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shd w:fill="ead1dc" w:val="clear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Plotly Express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 </w:t>
      </w:r>
      <w:r w:rsidDel="00000000" w:rsidR="00000000" w:rsidRPr="00000000">
        <w:rPr>
          <w:sz w:val="30"/>
          <w:szCs w:val="30"/>
          <w:rtl w:val="0"/>
        </w:rPr>
        <w:t xml:space="preserve">module. You can do it inside Jupyter Notebook as shown below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0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Reading the csv data into a dataframe.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2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plotly.express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4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4 -</w:t>
      </w:r>
      <w:r w:rsidDel="00000000" w:rsidR="00000000" w:rsidRPr="00000000">
        <w:rPr>
          <w:sz w:val="30"/>
          <w:szCs w:val="30"/>
          <w:rtl w:val="0"/>
        </w:rPr>
        <w:t xml:space="preserve"> Scatter Plot using plotly.express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Scatter Plot is a bivariate plot. Bivariate means it requires two variables / features / columns. You should make a note that both the variables should be real numerical valued.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71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5 -</w:t>
      </w:r>
      <w:r w:rsidDel="00000000" w:rsidR="00000000" w:rsidRPr="00000000">
        <w:rPr>
          <w:sz w:val="30"/>
          <w:szCs w:val="30"/>
          <w:rtl w:val="0"/>
        </w:rPr>
        <w:t xml:space="preserve"> Box Plot using plotly.express</w:t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Note - Box Plot can be used to create a univariate or bivariate plot. For a univariate box plot, the column type should be real numerical. For a bivariate box plot, one column should be categorical and another column should be real numerical. Below is an example of code for bivariate box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08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6 -</w:t>
      </w:r>
      <w:r w:rsidDel="00000000" w:rsidR="00000000" w:rsidRPr="00000000">
        <w:rPr>
          <w:sz w:val="30"/>
          <w:szCs w:val="30"/>
          <w:rtl w:val="0"/>
        </w:rPr>
        <w:t xml:space="preserve"> Pie Chart Plot using plotly.express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Pie Chart Plot can be used to create a bivariate plot. For a bivariate pie chart plot, one column should be categorical and another column should be real numerical. Below is an example of code for the plot.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: It should be categorical column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: It should be numeric column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7 -</w:t>
      </w:r>
      <w:r w:rsidDel="00000000" w:rsidR="00000000" w:rsidRPr="00000000">
        <w:rPr>
          <w:sz w:val="30"/>
          <w:szCs w:val="30"/>
          <w:rtl w:val="0"/>
        </w:rPr>
        <w:t xml:space="preserve"> Choropleth Plot using plotly.express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: It can be columns like - ‘Country’, ‘Zip Code’, etc..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It can be a column, value of which is used to assign color to marks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locationmode</w:t>
      </w:r>
      <w:r w:rsidDel="00000000" w:rsidR="00000000" w:rsidRPr="00000000">
        <w:rPr>
          <w:sz w:val="24"/>
          <w:szCs w:val="24"/>
          <w:rtl w:val="0"/>
        </w:rPr>
        <w:t xml:space="preserve">: It should be either one of ‘ISO-3’, ‘USA-states’, or ‘country names’. Determines the set of locations used to match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 to regions on the map.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0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8 -</w:t>
      </w:r>
      <w:r w:rsidDel="00000000" w:rsidR="00000000" w:rsidRPr="00000000">
        <w:rPr>
          <w:sz w:val="30"/>
          <w:szCs w:val="30"/>
          <w:rtl w:val="0"/>
        </w:rPr>
        <w:t xml:space="preserve"> Animated Choropleth Plot using plotly.express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animation_frame</w:t>
      </w:r>
      <w:r w:rsidDel="00000000" w:rsidR="00000000" w:rsidRPr="00000000">
        <w:rPr>
          <w:sz w:val="24"/>
          <w:szCs w:val="24"/>
          <w:rtl w:val="0"/>
        </w:rPr>
        <w:t xml:space="preserve">: It should be a column like day, year, month, etc on which animation will be applied.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028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