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E629" w14:textId="77777777" w:rsidR="002B418A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60938790" w14:textId="77777777" w:rsidR="002B418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6C482E5" w14:textId="77777777" w:rsidR="002B418A" w:rsidRDefault="002B41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3"/>
        <w:gridCol w:w="4603"/>
      </w:tblGrid>
      <w:tr w:rsidR="002B418A" w14:paraId="228FCBB9" w14:textId="77777777" w:rsidTr="00A40F8D">
        <w:trPr>
          <w:trHeight w:val="462"/>
        </w:trPr>
        <w:tc>
          <w:tcPr>
            <w:tcW w:w="4603" w:type="dxa"/>
          </w:tcPr>
          <w:p w14:paraId="0BDE4E08" w14:textId="77777777" w:rsidR="002B41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03" w:type="dxa"/>
          </w:tcPr>
          <w:p w14:paraId="6A643D47" w14:textId="7FB0B656" w:rsidR="002B418A" w:rsidRPr="00A40F8D" w:rsidRDefault="00A40F8D">
            <w:pPr>
              <w:rPr>
                <w:rFonts w:ascii="Calibri" w:eastAsia="Calibri" w:hAnsi="Calibri" w:cs="Calibri"/>
                <w:b/>
                <w:bCs/>
              </w:rPr>
            </w:pPr>
            <w:r w:rsidRPr="00A40F8D">
              <w:rPr>
                <w:rFonts w:ascii="Calibri" w:eastAsia="Calibri" w:hAnsi="Calibri" w:cs="Calibri"/>
                <w:b/>
                <w:bCs/>
              </w:rPr>
              <w:t>27 June</w:t>
            </w:r>
            <w:r w:rsidR="00000000" w:rsidRPr="00A40F8D">
              <w:rPr>
                <w:rFonts w:ascii="Calibri" w:eastAsia="Calibri" w:hAnsi="Calibri" w:cs="Calibri"/>
                <w:b/>
                <w:bCs/>
              </w:rPr>
              <w:t xml:space="preserve"> 2025</w:t>
            </w:r>
          </w:p>
        </w:tc>
      </w:tr>
      <w:tr w:rsidR="002B418A" w14:paraId="0D3F2123" w14:textId="77777777" w:rsidTr="00A40F8D">
        <w:trPr>
          <w:trHeight w:val="462"/>
        </w:trPr>
        <w:tc>
          <w:tcPr>
            <w:tcW w:w="4603" w:type="dxa"/>
          </w:tcPr>
          <w:p w14:paraId="01874683" w14:textId="77777777" w:rsidR="002B41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03" w:type="dxa"/>
          </w:tcPr>
          <w:p w14:paraId="3DA8BBF3" w14:textId="38A04FB1" w:rsidR="002B418A" w:rsidRPr="00A40F8D" w:rsidRDefault="00A40F8D">
            <w:pPr>
              <w:rPr>
                <w:rFonts w:ascii="Calibri" w:eastAsia="Calibri" w:hAnsi="Calibri" w:cs="Calibri"/>
                <w:b/>
                <w:bCs/>
              </w:rPr>
            </w:pPr>
            <w:r w:rsidRPr="00A40F8D">
              <w:rPr>
                <w:rFonts w:ascii="Calibri" w:eastAsia="Calibri" w:hAnsi="Calibri" w:cs="Calibri"/>
                <w:b/>
                <w:bCs/>
              </w:rPr>
              <w:t>LTVIP2025TMID31892</w:t>
            </w:r>
          </w:p>
        </w:tc>
      </w:tr>
      <w:tr w:rsidR="002B418A" w14:paraId="529CC3CB" w14:textId="77777777" w:rsidTr="00A40F8D">
        <w:trPr>
          <w:trHeight w:val="483"/>
        </w:trPr>
        <w:tc>
          <w:tcPr>
            <w:tcW w:w="4603" w:type="dxa"/>
          </w:tcPr>
          <w:p w14:paraId="49E70212" w14:textId="77777777" w:rsidR="002B41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03" w:type="dxa"/>
          </w:tcPr>
          <w:p w14:paraId="3E475BE2" w14:textId="0664FDCB" w:rsidR="002B418A" w:rsidRPr="00A40F8D" w:rsidRDefault="00A40F8D">
            <w:pPr>
              <w:rPr>
                <w:rFonts w:ascii="Calibri" w:eastAsia="Calibri" w:hAnsi="Calibri" w:cs="Calibri"/>
                <w:b/>
                <w:bCs/>
              </w:rPr>
            </w:pPr>
            <w:r w:rsidRPr="00A40F8D">
              <w:rPr>
                <w:rFonts w:ascii="Calibri" w:eastAsia="Calibri" w:hAnsi="Calibri" w:cs="Calibri"/>
                <w:b/>
                <w:bCs/>
              </w:rPr>
              <w:t>Citizen AI – Intelligent Citizen Engagement Platform</w:t>
            </w:r>
          </w:p>
        </w:tc>
      </w:tr>
      <w:tr w:rsidR="002B418A" w14:paraId="28C73DCB" w14:textId="77777777" w:rsidTr="00A40F8D">
        <w:trPr>
          <w:trHeight w:val="462"/>
        </w:trPr>
        <w:tc>
          <w:tcPr>
            <w:tcW w:w="4603" w:type="dxa"/>
          </w:tcPr>
          <w:p w14:paraId="631022A7" w14:textId="77777777" w:rsidR="002B41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03" w:type="dxa"/>
          </w:tcPr>
          <w:p w14:paraId="7D0E4DAF" w14:textId="77777777" w:rsidR="002B418A" w:rsidRDefault="002B418A">
            <w:pPr>
              <w:rPr>
                <w:rFonts w:ascii="Calibri" w:eastAsia="Calibri" w:hAnsi="Calibri" w:cs="Calibri"/>
              </w:rPr>
            </w:pPr>
          </w:p>
        </w:tc>
      </w:tr>
    </w:tbl>
    <w:p w14:paraId="7E9A5B1A" w14:textId="77777777" w:rsidR="002B418A" w:rsidRDefault="002B418A"/>
    <w:p w14:paraId="02A5E3CB" w14:textId="77777777" w:rsidR="002B418A" w:rsidRPr="00A40F8D" w:rsidRDefault="00000000" w:rsidP="00A40F8D">
      <w:pPr>
        <w:pStyle w:val="Heading2"/>
        <w:keepNext w:val="0"/>
        <w:keepLines w:val="0"/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35ti2rx0yahx" w:colFirst="0" w:colLast="0"/>
      <w:bookmarkEnd w:id="1"/>
      <w:r w:rsidRPr="00A40F8D">
        <w:rPr>
          <w:rFonts w:ascii="Times New Roman" w:hAnsi="Times New Roman" w:cs="Times New Roman"/>
          <w:b/>
          <w:sz w:val="24"/>
          <w:szCs w:val="24"/>
        </w:rPr>
        <w:t>Test Scenarios &amp; Results</w:t>
      </w:r>
    </w:p>
    <w:p w14:paraId="7B2079F7" w14:textId="7395C5F5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7F3EFF1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1. Objective of Performance Testing</w:t>
      </w:r>
    </w:p>
    <w:p w14:paraId="5448CA17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To ensure that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Citizen AI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can handle a large volume of user interactions and backend processes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efficiently, reliably, and securely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across different environments and usage conditions.</w:t>
      </w:r>
    </w:p>
    <w:p w14:paraId="077DB085" w14:textId="10D1151D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BE9A1D3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2. Scope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4394"/>
      </w:tblGrid>
      <w:tr w:rsidR="00A40F8D" w:rsidRPr="00A40F8D" w14:paraId="2BBFB7F5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20EBE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2C68D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Performance Focus</w:t>
            </w:r>
          </w:p>
        </w:tc>
      </w:tr>
      <w:tr w:rsidR="00A40F8D" w:rsidRPr="00A40F8D" w14:paraId="4E73AA0E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0B8A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Web/Mobile App Frontend</w:t>
            </w:r>
          </w:p>
        </w:tc>
        <w:tc>
          <w:tcPr>
            <w:tcW w:w="0" w:type="auto"/>
            <w:vAlign w:val="center"/>
            <w:hideMark/>
          </w:tcPr>
          <w:p w14:paraId="4424AFA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Load time, responsiveness, multi-user access</w:t>
            </w:r>
          </w:p>
        </w:tc>
      </w:tr>
      <w:tr w:rsidR="00A40F8D" w:rsidRPr="00A40F8D" w14:paraId="3DD620C1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FB5C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7AFC585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Throughput, error rate, latency</w:t>
            </w:r>
          </w:p>
        </w:tc>
      </w:tr>
      <w:tr w:rsidR="00A40F8D" w:rsidRPr="00A40F8D" w14:paraId="407F6063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5E7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AI/NLP Engine</w:t>
            </w:r>
          </w:p>
        </w:tc>
        <w:tc>
          <w:tcPr>
            <w:tcW w:w="0" w:type="auto"/>
            <w:vAlign w:val="center"/>
            <w:hideMark/>
          </w:tcPr>
          <w:p w14:paraId="2E3BA03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Query processing time, memory usage</w:t>
            </w:r>
          </w:p>
        </w:tc>
      </w:tr>
      <w:tr w:rsidR="00A40F8D" w:rsidRPr="00A40F8D" w14:paraId="0C366554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8516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Ticket System &amp; DB</w:t>
            </w:r>
          </w:p>
        </w:tc>
        <w:tc>
          <w:tcPr>
            <w:tcW w:w="0" w:type="auto"/>
            <w:vAlign w:val="center"/>
            <w:hideMark/>
          </w:tcPr>
          <w:p w14:paraId="5C7B960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Read/write speed, concurrent transactions</w:t>
            </w:r>
          </w:p>
        </w:tc>
      </w:tr>
      <w:tr w:rsidR="00A40F8D" w:rsidRPr="00A40F8D" w14:paraId="53BA4F4C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A0D8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Notification Engine (SMS/Email)</w:t>
            </w:r>
          </w:p>
        </w:tc>
        <w:tc>
          <w:tcPr>
            <w:tcW w:w="0" w:type="auto"/>
            <w:vAlign w:val="center"/>
            <w:hideMark/>
          </w:tcPr>
          <w:p w14:paraId="5144B40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Delivery latency, queue handling</w:t>
            </w:r>
          </w:p>
        </w:tc>
      </w:tr>
    </w:tbl>
    <w:p w14:paraId="2D80F4A5" w14:textId="4023C3B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7363635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3. Types of Performance Testing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67"/>
      </w:tblGrid>
      <w:tr w:rsidR="00A40F8D" w:rsidRPr="00A40F8D" w14:paraId="2A65FE40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A680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065134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A40F8D" w:rsidRPr="00A40F8D" w14:paraId="6FA53788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A63B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5D10FC2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Test system </w:t>
            </w:r>
            <w:proofErr w:type="spellStart"/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under expected user loads (e.g., 10,000 concurrent users)</w:t>
            </w:r>
          </w:p>
        </w:tc>
      </w:tr>
      <w:tr w:rsidR="00A40F8D" w:rsidRPr="00A40F8D" w14:paraId="77496B37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496E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131DBF8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Evaluate system </w:t>
            </w:r>
            <w:proofErr w:type="spellStart"/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under peak loads and beyond capacity</w:t>
            </w:r>
          </w:p>
        </w:tc>
      </w:tr>
      <w:tr w:rsidR="00A40F8D" w:rsidRPr="00A40F8D" w14:paraId="4A2D109E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20A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4B279FD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Introduce sudden load increases to check stability</w:t>
            </w:r>
          </w:p>
        </w:tc>
      </w:tr>
      <w:tr w:rsidR="00A40F8D" w:rsidRPr="00A40F8D" w14:paraId="29BF5A95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58B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Endurance Testing</w:t>
            </w:r>
          </w:p>
        </w:tc>
        <w:tc>
          <w:tcPr>
            <w:tcW w:w="0" w:type="auto"/>
            <w:vAlign w:val="center"/>
            <w:hideMark/>
          </w:tcPr>
          <w:p w14:paraId="55D00E3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Run system over extended periods to find memory leaks and slowdowns</w:t>
            </w:r>
          </w:p>
        </w:tc>
      </w:tr>
      <w:tr w:rsidR="00A40F8D" w:rsidRPr="00A40F8D" w14:paraId="0D57BE9C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DBD9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61B8E5E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Assess system performance with increasing scale of users or data</w:t>
            </w:r>
          </w:p>
        </w:tc>
      </w:tr>
    </w:tbl>
    <w:p w14:paraId="7A38204A" w14:textId="37181694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63BAADF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4. Performance KPIs (Key Metrics)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4078"/>
      </w:tblGrid>
      <w:tr w:rsidR="00A40F8D" w:rsidRPr="00A40F8D" w14:paraId="01EBEDFC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70DBE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71771EF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Target Value</w:t>
            </w:r>
          </w:p>
        </w:tc>
      </w:tr>
      <w:tr w:rsidR="00A40F8D" w:rsidRPr="00A40F8D" w14:paraId="52E7F11C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8096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Response Time (API)</w:t>
            </w:r>
          </w:p>
        </w:tc>
        <w:tc>
          <w:tcPr>
            <w:tcW w:w="0" w:type="auto"/>
            <w:vAlign w:val="center"/>
            <w:hideMark/>
          </w:tcPr>
          <w:p w14:paraId="7AF2E27E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 500ms (average), &lt; 1000ms (peak)</w:t>
            </w:r>
          </w:p>
        </w:tc>
      </w:tr>
      <w:tr w:rsidR="00A40F8D" w:rsidRPr="00A40F8D" w14:paraId="16F1DDDE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AA6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 Concurrent Users</w:t>
            </w:r>
          </w:p>
        </w:tc>
        <w:tc>
          <w:tcPr>
            <w:tcW w:w="0" w:type="auto"/>
            <w:vAlign w:val="center"/>
            <w:hideMark/>
          </w:tcPr>
          <w:p w14:paraId="1EAABBC3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50,000 (web/mobile), scalable</w:t>
            </w:r>
          </w:p>
        </w:tc>
      </w:tr>
      <w:tr w:rsidR="00A40F8D" w:rsidRPr="00A40F8D" w14:paraId="3C237314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3FB3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Chatbot Query Handling</w:t>
            </w:r>
          </w:p>
        </w:tc>
        <w:tc>
          <w:tcPr>
            <w:tcW w:w="0" w:type="auto"/>
            <w:vAlign w:val="center"/>
            <w:hideMark/>
          </w:tcPr>
          <w:p w14:paraId="446D9CC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 queries/sec with &lt; 1s response time</w:t>
            </w:r>
          </w:p>
        </w:tc>
      </w:tr>
      <w:tr w:rsidR="00A40F8D" w:rsidRPr="00A40F8D" w14:paraId="4179C868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8D6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Voice-to-Text Latency</w:t>
            </w:r>
          </w:p>
        </w:tc>
        <w:tc>
          <w:tcPr>
            <w:tcW w:w="0" w:type="auto"/>
            <w:vAlign w:val="center"/>
            <w:hideMark/>
          </w:tcPr>
          <w:p w14:paraId="77F65DC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 2 seconds</w:t>
            </w:r>
          </w:p>
        </w:tc>
      </w:tr>
      <w:tr w:rsidR="00A40F8D" w:rsidRPr="00A40F8D" w14:paraId="2021156F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2182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Ticket Processing Time</w:t>
            </w:r>
          </w:p>
        </w:tc>
        <w:tc>
          <w:tcPr>
            <w:tcW w:w="0" w:type="auto"/>
            <w:vAlign w:val="center"/>
            <w:hideMark/>
          </w:tcPr>
          <w:p w14:paraId="37B46F5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 2 seconds for write, &lt; 1 second for read</w:t>
            </w:r>
          </w:p>
        </w:tc>
      </w:tr>
      <w:tr w:rsidR="00A40F8D" w:rsidRPr="00A40F8D" w14:paraId="3071B743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043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DB Query Throughput</w:t>
            </w:r>
          </w:p>
        </w:tc>
        <w:tc>
          <w:tcPr>
            <w:tcW w:w="0" w:type="auto"/>
            <w:vAlign w:val="center"/>
            <w:hideMark/>
          </w:tcPr>
          <w:p w14:paraId="22EE70F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&gt; 1000 read/writes per second</w:t>
            </w:r>
          </w:p>
        </w:tc>
      </w:tr>
      <w:tr w:rsidR="00A40F8D" w:rsidRPr="00A40F8D" w14:paraId="6DA8C50A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49E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5B6FDE1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 1% under normal load</w:t>
            </w:r>
          </w:p>
        </w:tc>
      </w:tr>
      <w:tr w:rsidR="00A40F8D" w:rsidRPr="00A40F8D" w14:paraId="67BBA13C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0DE9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14:paraId="43CE987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99.95%</w:t>
            </w:r>
          </w:p>
        </w:tc>
      </w:tr>
    </w:tbl>
    <w:p w14:paraId="242567BF" w14:textId="3226F01A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09C1E9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5.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835"/>
      </w:tblGrid>
      <w:tr w:rsidR="00A40F8D" w:rsidRPr="00A40F8D" w14:paraId="6FF283F0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0D1F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4641E7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</w:p>
        </w:tc>
      </w:tr>
      <w:tr w:rsidR="00A40F8D" w:rsidRPr="00A40F8D" w14:paraId="0A8DBB1E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88E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Apache JMeter</w:t>
            </w:r>
          </w:p>
        </w:tc>
        <w:tc>
          <w:tcPr>
            <w:tcW w:w="0" w:type="auto"/>
            <w:vAlign w:val="center"/>
            <w:hideMark/>
          </w:tcPr>
          <w:p w14:paraId="6CDD8D9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Load testing for API and web frontend</w:t>
            </w:r>
          </w:p>
        </w:tc>
      </w:tr>
      <w:tr w:rsidR="00A40F8D" w:rsidRPr="00A40F8D" w14:paraId="561AA615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18AE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Locust</w:t>
            </w:r>
          </w:p>
        </w:tc>
        <w:tc>
          <w:tcPr>
            <w:tcW w:w="0" w:type="auto"/>
            <w:vAlign w:val="center"/>
            <w:hideMark/>
          </w:tcPr>
          <w:p w14:paraId="6DCFC08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Python-based user load simulation</w:t>
            </w:r>
          </w:p>
        </w:tc>
      </w:tr>
      <w:tr w:rsidR="00A40F8D" w:rsidRPr="00A40F8D" w14:paraId="27D61408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4AC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14:paraId="70DB4AEB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Lightweight load testing via JavaScript</w:t>
            </w:r>
          </w:p>
        </w:tc>
      </w:tr>
      <w:tr w:rsidR="00A40F8D" w:rsidRPr="00A40F8D" w14:paraId="53B6CE5B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37B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Gatling</w:t>
            </w:r>
          </w:p>
        </w:tc>
        <w:tc>
          <w:tcPr>
            <w:tcW w:w="0" w:type="auto"/>
            <w:vAlign w:val="center"/>
            <w:hideMark/>
          </w:tcPr>
          <w:p w14:paraId="41256C4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Scenario-based stress testing</w:t>
            </w:r>
          </w:p>
        </w:tc>
      </w:tr>
      <w:tr w:rsidR="00A40F8D" w:rsidRPr="00A40F8D" w14:paraId="2648AF14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639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New Relic / Datadog</w:t>
            </w:r>
          </w:p>
        </w:tc>
        <w:tc>
          <w:tcPr>
            <w:tcW w:w="0" w:type="auto"/>
            <w:vAlign w:val="center"/>
            <w:hideMark/>
          </w:tcPr>
          <w:p w14:paraId="47551663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Performance monitoring and metrics</w:t>
            </w:r>
          </w:p>
        </w:tc>
      </w:tr>
      <w:tr w:rsidR="00A40F8D" w:rsidRPr="00A40F8D" w14:paraId="7E3CE411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674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129521C3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API functional and performance tests</w:t>
            </w:r>
          </w:p>
        </w:tc>
      </w:tr>
      <w:tr w:rsidR="00A40F8D" w:rsidRPr="00A40F8D" w14:paraId="168A23FE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632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Lighthouse</w:t>
            </w:r>
          </w:p>
        </w:tc>
        <w:tc>
          <w:tcPr>
            <w:tcW w:w="0" w:type="auto"/>
            <w:vAlign w:val="center"/>
            <w:hideMark/>
          </w:tcPr>
          <w:p w14:paraId="6D16961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Frontend performance benchmarking</w:t>
            </w:r>
          </w:p>
        </w:tc>
      </w:tr>
    </w:tbl>
    <w:p w14:paraId="4C938889" w14:textId="1AD5E219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E9D1A0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6. Sample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1105"/>
        <w:gridCol w:w="4063"/>
      </w:tblGrid>
      <w:tr w:rsidR="00A40F8D" w:rsidRPr="00A40F8D" w14:paraId="4809AF8A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BC98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80E46A9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76B9915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Outcome</w:t>
            </w:r>
          </w:p>
        </w:tc>
      </w:tr>
      <w:tr w:rsidR="00A40F8D" w:rsidRPr="00A40F8D" w14:paraId="05D6DC50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219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10,000 users log in simultaneously</w:t>
            </w:r>
          </w:p>
        </w:tc>
        <w:tc>
          <w:tcPr>
            <w:tcW w:w="0" w:type="auto"/>
            <w:vAlign w:val="center"/>
            <w:hideMark/>
          </w:tcPr>
          <w:p w14:paraId="383488C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Load Test</w:t>
            </w:r>
          </w:p>
        </w:tc>
        <w:tc>
          <w:tcPr>
            <w:tcW w:w="0" w:type="auto"/>
            <w:vAlign w:val="center"/>
            <w:hideMark/>
          </w:tcPr>
          <w:p w14:paraId="526EF5C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Avg. login time &lt; 1s</w:t>
            </w:r>
          </w:p>
        </w:tc>
      </w:tr>
      <w:tr w:rsidR="00A40F8D" w:rsidRPr="00A40F8D" w14:paraId="6848AC23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8B7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5000 chatbot queries in 5 minutes</w:t>
            </w:r>
          </w:p>
        </w:tc>
        <w:tc>
          <w:tcPr>
            <w:tcW w:w="0" w:type="auto"/>
            <w:vAlign w:val="center"/>
            <w:hideMark/>
          </w:tcPr>
          <w:p w14:paraId="74C8C94A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Spike Test</w:t>
            </w:r>
          </w:p>
        </w:tc>
        <w:tc>
          <w:tcPr>
            <w:tcW w:w="0" w:type="auto"/>
            <w:vAlign w:val="center"/>
            <w:hideMark/>
          </w:tcPr>
          <w:p w14:paraId="55DF0827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0% crash rate, AI response time &lt; 1.5s</w:t>
            </w:r>
          </w:p>
        </w:tc>
      </w:tr>
      <w:tr w:rsidR="00A40F8D" w:rsidRPr="00A40F8D" w14:paraId="2EDC6FA1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B11A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24hr system uptime with 10 requests/sec</w:t>
            </w:r>
          </w:p>
        </w:tc>
        <w:tc>
          <w:tcPr>
            <w:tcW w:w="0" w:type="auto"/>
            <w:vAlign w:val="center"/>
            <w:hideMark/>
          </w:tcPr>
          <w:p w14:paraId="00970BF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Endurance</w:t>
            </w:r>
          </w:p>
        </w:tc>
        <w:tc>
          <w:tcPr>
            <w:tcW w:w="0" w:type="auto"/>
            <w:vAlign w:val="center"/>
            <w:hideMark/>
          </w:tcPr>
          <w:p w14:paraId="3DB39EB6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memory leak, CPU &lt; 70%, latency stable</w:t>
            </w:r>
          </w:p>
        </w:tc>
      </w:tr>
      <w:tr w:rsidR="00A40F8D" w:rsidRPr="00A40F8D" w14:paraId="0EC479C9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4BA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Voice queries during low bandwidth (2G)</w:t>
            </w:r>
          </w:p>
        </w:tc>
        <w:tc>
          <w:tcPr>
            <w:tcW w:w="0" w:type="auto"/>
            <w:vAlign w:val="center"/>
            <w:hideMark/>
          </w:tcPr>
          <w:p w14:paraId="4E6B240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Stress Test</w:t>
            </w:r>
          </w:p>
        </w:tc>
        <w:tc>
          <w:tcPr>
            <w:tcW w:w="0" w:type="auto"/>
            <w:vAlign w:val="center"/>
            <w:hideMark/>
          </w:tcPr>
          <w:p w14:paraId="7F522E3B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input with &lt; 3s delay</w:t>
            </w:r>
          </w:p>
        </w:tc>
      </w:tr>
      <w:tr w:rsidR="00A40F8D" w:rsidRPr="00A40F8D" w14:paraId="3BC23565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BA4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Notification system with 10k SMS per minute</w:t>
            </w:r>
          </w:p>
        </w:tc>
        <w:tc>
          <w:tcPr>
            <w:tcW w:w="0" w:type="auto"/>
            <w:vAlign w:val="center"/>
            <w:hideMark/>
          </w:tcPr>
          <w:p w14:paraId="3F783B92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Load Test</w:t>
            </w:r>
          </w:p>
        </w:tc>
        <w:tc>
          <w:tcPr>
            <w:tcW w:w="0" w:type="auto"/>
            <w:vAlign w:val="center"/>
            <w:hideMark/>
          </w:tcPr>
          <w:p w14:paraId="029225D6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 delivery success, &lt; 5% delay</w:t>
            </w:r>
          </w:p>
        </w:tc>
      </w:tr>
      <w:tr w:rsidR="00A40F8D" w:rsidRPr="00A40F8D" w14:paraId="263AD5CB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73571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 lakh support tickets submitted</w:t>
            </w:r>
          </w:p>
        </w:tc>
        <w:tc>
          <w:tcPr>
            <w:tcW w:w="0" w:type="auto"/>
            <w:vAlign w:val="center"/>
            <w:hideMark/>
          </w:tcPr>
          <w:p w14:paraId="721A010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AA710C2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DB read/write speed maintained</w:t>
            </w:r>
          </w:p>
        </w:tc>
      </w:tr>
    </w:tbl>
    <w:p w14:paraId="3A289521" w14:textId="1A4FABF5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1EDD84C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7. Sample JMeter Load Test Plan (API)</w:t>
      </w:r>
    </w:p>
    <w:p w14:paraId="5C8FB61F" w14:textId="77777777" w:rsidR="00A40F8D" w:rsidRPr="00A40F8D" w:rsidRDefault="00A40F8D" w:rsidP="00A40F8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 Target: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POST /</w:t>
      </w:r>
      <w:proofErr w:type="spellStart"/>
      <w:r w:rsidRPr="00A40F8D">
        <w:rPr>
          <w:rFonts w:ascii="Times New Roman" w:hAnsi="Times New Roman" w:cs="Times New Roman"/>
          <w:sz w:val="24"/>
          <w:szCs w:val="24"/>
          <w:lang w:val="en-IN"/>
        </w:rPr>
        <w:t>api</w:t>
      </w:r>
      <w:proofErr w:type="spellEnd"/>
      <w:r w:rsidRPr="00A40F8D">
        <w:rPr>
          <w:rFonts w:ascii="Times New Roman" w:hAnsi="Times New Roman" w:cs="Times New Roman"/>
          <w:sz w:val="24"/>
          <w:szCs w:val="24"/>
          <w:lang w:val="en-IN"/>
        </w:rPr>
        <w:t>/ticket/submit</w:t>
      </w:r>
    </w:p>
    <w:p w14:paraId="104AAD4A" w14:textId="77777777" w:rsidR="00A40F8D" w:rsidRPr="00A40F8D" w:rsidRDefault="00A40F8D" w:rsidP="00A40F8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Threads (Users):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5000</w:t>
      </w:r>
    </w:p>
    <w:p w14:paraId="1BE6A42F" w14:textId="77777777" w:rsidR="00A40F8D" w:rsidRPr="00A40F8D" w:rsidRDefault="00A40F8D" w:rsidP="00A40F8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Ramp-Up Period: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300 seconds</w:t>
      </w:r>
    </w:p>
    <w:p w14:paraId="7A3570AB" w14:textId="77777777" w:rsidR="00A40F8D" w:rsidRPr="00A40F8D" w:rsidRDefault="00A40F8D" w:rsidP="00A40F8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Loop Count: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10</w:t>
      </w:r>
    </w:p>
    <w:p w14:paraId="6F3048E7" w14:textId="77777777" w:rsidR="00A40F8D" w:rsidRPr="00A40F8D" w:rsidRDefault="00A40F8D" w:rsidP="00A40F8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Assertions:</w:t>
      </w:r>
    </w:p>
    <w:p w14:paraId="2A69BEA1" w14:textId="77777777" w:rsidR="00A40F8D" w:rsidRPr="00A40F8D" w:rsidRDefault="00A40F8D" w:rsidP="00A40F8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sz w:val="24"/>
          <w:szCs w:val="24"/>
          <w:lang w:val="en-IN"/>
        </w:rPr>
        <w:t>Response Code = 200</w:t>
      </w:r>
    </w:p>
    <w:p w14:paraId="35C2F1F1" w14:textId="77777777" w:rsidR="00A40F8D" w:rsidRPr="00A40F8D" w:rsidRDefault="00A40F8D" w:rsidP="00A40F8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sz w:val="24"/>
          <w:szCs w:val="24"/>
          <w:lang w:val="en-IN"/>
        </w:rPr>
        <w:t>Response Time &lt; 1s</w:t>
      </w:r>
    </w:p>
    <w:p w14:paraId="12C88105" w14:textId="77777777" w:rsidR="00A40F8D" w:rsidRPr="00A40F8D" w:rsidRDefault="00A40F8D" w:rsidP="00A40F8D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Times New Roman" w:hAnsi="Times New Roman" w:cs="Times New Roman"/>
          <w:sz w:val="24"/>
          <w:szCs w:val="24"/>
          <w:lang w:val="en-IN"/>
        </w:rPr>
        <w:t>Error % &lt; 0.5%</w:t>
      </w:r>
    </w:p>
    <w:p w14:paraId="310A67D2" w14:textId="7D84856E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73DB64E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8. Performance Bottlenecks Identified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253"/>
        <w:gridCol w:w="4020"/>
      </w:tblGrid>
      <w:tr w:rsidR="00A40F8D" w:rsidRPr="00A40F8D" w14:paraId="308DD8F4" w14:textId="77777777" w:rsidTr="00A40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7D86F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786C4D0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283912AA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Solution</w:t>
            </w:r>
          </w:p>
        </w:tc>
      </w:tr>
      <w:tr w:rsidR="00A40F8D" w:rsidRPr="00A40F8D" w14:paraId="14FA9EBC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D046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Latency spike in chatbot response</w:t>
            </w:r>
          </w:p>
        </w:tc>
        <w:tc>
          <w:tcPr>
            <w:tcW w:w="0" w:type="auto"/>
            <w:vAlign w:val="center"/>
            <w:hideMark/>
          </w:tcPr>
          <w:p w14:paraId="4EEAD9C8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cold start delay</w:t>
            </w:r>
          </w:p>
        </w:tc>
        <w:tc>
          <w:tcPr>
            <w:tcW w:w="0" w:type="auto"/>
            <w:vAlign w:val="center"/>
            <w:hideMark/>
          </w:tcPr>
          <w:p w14:paraId="22B1AB05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warm-start and batching optimization</w:t>
            </w:r>
          </w:p>
        </w:tc>
      </w:tr>
      <w:tr w:rsidR="00A40F8D" w:rsidRPr="00A40F8D" w14:paraId="54F07220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4373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DB slow writes under load</w:t>
            </w:r>
          </w:p>
        </w:tc>
        <w:tc>
          <w:tcPr>
            <w:tcW w:w="0" w:type="auto"/>
            <w:vAlign w:val="center"/>
            <w:hideMark/>
          </w:tcPr>
          <w:p w14:paraId="6B30729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Locking on ticket insert</w:t>
            </w:r>
          </w:p>
        </w:tc>
        <w:tc>
          <w:tcPr>
            <w:tcW w:w="0" w:type="auto"/>
            <w:vAlign w:val="center"/>
            <w:hideMark/>
          </w:tcPr>
          <w:p w14:paraId="3CA9B0C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Introduce write-queue and async DB buffer</w:t>
            </w:r>
          </w:p>
        </w:tc>
      </w:tr>
      <w:tr w:rsidR="00A40F8D" w:rsidRPr="00A40F8D" w14:paraId="17672A4F" w14:textId="77777777" w:rsidTr="00A40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24AC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SMS delay on peak</w:t>
            </w:r>
          </w:p>
        </w:tc>
        <w:tc>
          <w:tcPr>
            <w:tcW w:w="0" w:type="auto"/>
            <w:vAlign w:val="center"/>
            <w:hideMark/>
          </w:tcPr>
          <w:p w14:paraId="5526954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API rate limits breached</w:t>
            </w:r>
          </w:p>
        </w:tc>
        <w:tc>
          <w:tcPr>
            <w:tcW w:w="0" w:type="auto"/>
            <w:vAlign w:val="center"/>
            <w:hideMark/>
          </w:tcPr>
          <w:p w14:paraId="443A9B5D" w14:textId="77777777" w:rsidR="00A40F8D" w:rsidRPr="00A40F8D" w:rsidRDefault="00A40F8D" w:rsidP="00A40F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40F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Queue service (Kafka/RabbitMQ) added</w:t>
            </w:r>
          </w:p>
        </w:tc>
      </w:tr>
    </w:tbl>
    <w:p w14:paraId="6BCEE546" w14:textId="5FFFCC56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B3EA0B1" w14:textId="77777777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b/>
          <w:bCs/>
          <w:sz w:val="24"/>
          <w:szCs w:val="24"/>
          <w:lang w:val="en-IN"/>
        </w:rPr>
        <w:t>🔷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9. Performance Optimization Techniques Applied</w:t>
      </w:r>
    </w:p>
    <w:p w14:paraId="2CA7A6A8" w14:textId="77777777" w:rsidR="00A40F8D" w:rsidRPr="00A40F8D" w:rsidRDefault="00A40F8D" w:rsidP="00A40F8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Implemented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caching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(Redis) for frequent queries</w:t>
      </w:r>
    </w:p>
    <w:p w14:paraId="36B1345A" w14:textId="77777777" w:rsidR="00A40F8D" w:rsidRPr="00A40F8D" w:rsidRDefault="00A40F8D" w:rsidP="00A40F8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Switched to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asynchronous APIs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for non-critical paths</w:t>
      </w:r>
    </w:p>
    <w:p w14:paraId="473238D0" w14:textId="77777777" w:rsidR="00A40F8D" w:rsidRPr="00A40F8D" w:rsidRDefault="00A40F8D" w:rsidP="00A40F8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Scaled horizontally using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Kubernetes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Load Balancer</w:t>
      </w:r>
    </w:p>
    <w:p w14:paraId="6CBA4E6A" w14:textId="77777777" w:rsidR="00A40F8D" w:rsidRPr="00A40F8D" w:rsidRDefault="00A40F8D" w:rsidP="00A40F8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Enabled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lazy loading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image optimization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on frontend</w:t>
      </w:r>
    </w:p>
    <w:p w14:paraId="425F23F5" w14:textId="77777777" w:rsidR="00A40F8D" w:rsidRPr="00A40F8D" w:rsidRDefault="00A40F8D" w:rsidP="00A40F8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40F8D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40F8D">
        <w:rPr>
          <w:rFonts w:ascii="Times New Roman" w:hAnsi="Times New Roman" w:cs="Times New Roman"/>
          <w:sz w:val="24"/>
          <w:szCs w:val="24"/>
          <w:lang w:val="en-IN"/>
        </w:rPr>
        <w:t xml:space="preserve"> Reduced model response latency using </w:t>
      </w:r>
      <w:r w:rsidRPr="00A40F8D">
        <w:rPr>
          <w:rFonts w:ascii="Times New Roman" w:hAnsi="Times New Roman" w:cs="Times New Roman"/>
          <w:b/>
          <w:bCs/>
          <w:sz w:val="24"/>
          <w:szCs w:val="24"/>
          <w:lang w:val="en-IN"/>
        </w:rPr>
        <w:t>ONNX Runtime</w:t>
      </w:r>
    </w:p>
    <w:p w14:paraId="56F333C3" w14:textId="734EF759" w:rsidR="00A40F8D" w:rsidRPr="00A40F8D" w:rsidRDefault="00A40F8D" w:rsidP="00A40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A40F8D" w:rsidRPr="00A40F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37702"/>
    <w:multiLevelType w:val="multilevel"/>
    <w:tmpl w:val="C468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02E12"/>
    <w:multiLevelType w:val="multilevel"/>
    <w:tmpl w:val="2B50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C04AE"/>
    <w:multiLevelType w:val="multilevel"/>
    <w:tmpl w:val="65F8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D0B31"/>
    <w:multiLevelType w:val="multilevel"/>
    <w:tmpl w:val="219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590549">
    <w:abstractNumId w:val="1"/>
  </w:num>
  <w:num w:numId="2" w16cid:durableId="186411601">
    <w:abstractNumId w:val="0"/>
  </w:num>
  <w:num w:numId="3" w16cid:durableId="1163157213">
    <w:abstractNumId w:val="2"/>
  </w:num>
  <w:num w:numId="4" w16cid:durableId="38286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8A"/>
    <w:rsid w:val="002B418A"/>
    <w:rsid w:val="007964EE"/>
    <w:rsid w:val="00A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402F"/>
  <w15:docId w15:val="{F674AF5E-7CB2-4985-AC3A-E5308F08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SOMASEKHAR REDDY</cp:lastModifiedBy>
  <cp:revision>2</cp:revision>
  <dcterms:created xsi:type="dcterms:W3CDTF">2025-06-27T04:30:00Z</dcterms:created>
  <dcterms:modified xsi:type="dcterms:W3CDTF">2025-06-27T04:35:00Z</dcterms:modified>
</cp:coreProperties>
</file>