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A8DB7" w14:textId="77777777" w:rsidR="00A97809" w:rsidRPr="00C155F1" w:rsidRDefault="00000000" w:rsidP="00C155F1">
      <w:pPr>
        <w:pStyle w:val="Heading1"/>
        <w:spacing w:line="360" w:lineRule="auto"/>
        <w:jc w:val="center"/>
        <w:rPr>
          <w:b w:val="0"/>
          <w:sz w:val="40"/>
          <w:szCs w:val="40"/>
        </w:rPr>
      </w:pPr>
      <w:r w:rsidRPr="00C155F1">
        <w:rPr>
          <w:sz w:val="40"/>
          <w:szCs w:val="40"/>
        </w:rPr>
        <w:t>ACLs and Intro to Special Permissions in Linux</w:t>
      </w:r>
    </w:p>
    <w:p w14:paraId="37AB7E1F" w14:textId="77777777" w:rsidR="00A97809" w:rsidRPr="00C155F1" w:rsidRDefault="00000000" w:rsidP="00C155F1">
      <w:pPr>
        <w:spacing w:line="360" w:lineRule="auto"/>
        <w:rPr>
          <w:sz w:val="24"/>
          <w:szCs w:val="24"/>
        </w:rPr>
      </w:pPr>
      <w:r w:rsidRPr="00C155F1">
        <w:rPr>
          <w:sz w:val="24"/>
          <w:szCs w:val="24"/>
        </w:rPr>
        <w:t xml:space="preserve">These notes explain how to manage permissions in Linux beyond the basic User, Group, and Other model. They include </w:t>
      </w:r>
      <w:r w:rsidRPr="00C155F1">
        <w:rPr>
          <w:b/>
          <w:sz w:val="24"/>
          <w:szCs w:val="24"/>
        </w:rPr>
        <w:t>Access Control Lists (ACLs)</w:t>
      </w:r>
      <w:r w:rsidRPr="00C155F1">
        <w:rPr>
          <w:sz w:val="24"/>
          <w:szCs w:val="24"/>
        </w:rPr>
        <w:t xml:space="preserve"> and </w:t>
      </w:r>
      <w:r w:rsidRPr="00C155F1">
        <w:rPr>
          <w:b/>
          <w:sz w:val="24"/>
          <w:szCs w:val="24"/>
        </w:rPr>
        <w:t>Special Permissions</w:t>
      </w:r>
      <w:r w:rsidRPr="00C155F1">
        <w:rPr>
          <w:sz w:val="24"/>
          <w:szCs w:val="24"/>
        </w:rPr>
        <w:t>, which solve the limits of basic permissions.</w:t>
      </w:r>
    </w:p>
    <w:p w14:paraId="49124088" w14:textId="77777777" w:rsidR="00A97809" w:rsidRPr="00C155F1" w:rsidRDefault="00000000" w:rsidP="00C155F1">
      <w:pPr>
        <w:spacing w:line="360" w:lineRule="auto"/>
        <w:rPr>
          <w:sz w:val="24"/>
          <w:szCs w:val="24"/>
        </w:rPr>
      </w:pPr>
      <w:r w:rsidRPr="00C155F1">
        <w:rPr>
          <w:sz w:val="24"/>
          <w:szCs w:val="24"/>
        </w:rPr>
        <w:pict w14:anchorId="2FF69F69">
          <v:rect id="_x0000_i1025" style="width:470.3pt;height:1.5pt" o:hrstd="t" o:hr="t" fillcolor="gray" stroked="f">
            <v:path strokeok="f"/>
          </v:rect>
        </w:pict>
      </w:r>
    </w:p>
    <w:p w14:paraId="5C427001" w14:textId="77777777" w:rsidR="00A97809" w:rsidRPr="00C155F1" w:rsidRDefault="00000000" w:rsidP="00C155F1">
      <w:pPr>
        <w:pStyle w:val="Heading2"/>
        <w:spacing w:line="360" w:lineRule="auto"/>
        <w:rPr>
          <w:bCs w:val="0"/>
          <w:i w:val="0"/>
          <w:sz w:val="32"/>
          <w:szCs w:val="32"/>
        </w:rPr>
      </w:pPr>
      <w:r w:rsidRPr="00C155F1">
        <w:rPr>
          <w:bCs w:val="0"/>
          <w:i w:val="0"/>
          <w:sz w:val="32"/>
          <w:szCs w:val="32"/>
        </w:rPr>
        <w:t>1. Basic Permissions and Their Limits</w:t>
      </w:r>
    </w:p>
    <w:p w14:paraId="7BCFC4F4" w14:textId="77777777" w:rsidR="00A97809" w:rsidRPr="00C155F1" w:rsidRDefault="00000000" w:rsidP="00C155F1">
      <w:pPr>
        <w:spacing w:line="360" w:lineRule="auto"/>
        <w:rPr>
          <w:sz w:val="24"/>
          <w:szCs w:val="24"/>
        </w:rPr>
      </w:pPr>
      <w:r w:rsidRPr="00C155F1">
        <w:rPr>
          <w:sz w:val="24"/>
          <w:szCs w:val="24"/>
        </w:rPr>
        <w:t xml:space="preserve">Linux files and directories normally have three permission sets: </w:t>
      </w:r>
      <w:r w:rsidRPr="00C155F1">
        <w:rPr>
          <w:b/>
          <w:sz w:val="24"/>
          <w:szCs w:val="24"/>
        </w:rPr>
        <w:t>User (owner)</w:t>
      </w:r>
      <w:r w:rsidRPr="00C155F1">
        <w:rPr>
          <w:sz w:val="24"/>
          <w:szCs w:val="24"/>
        </w:rPr>
        <w:t xml:space="preserve">, </w:t>
      </w:r>
      <w:r w:rsidRPr="00C155F1">
        <w:rPr>
          <w:b/>
          <w:sz w:val="24"/>
          <w:szCs w:val="24"/>
        </w:rPr>
        <w:t>Group</w:t>
      </w:r>
      <w:r w:rsidRPr="00C155F1">
        <w:rPr>
          <w:sz w:val="24"/>
          <w:szCs w:val="24"/>
        </w:rPr>
        <w:t xml:space="preserve">, and </w:t>
      </w:r>
      <w:r w:rsidRPr="00C155F1">
        <w:rPr>
          <w:b/>
          <w:sz w:val="24"/>
          <w:szCs w:val="24"/>
        </w:rPr>
        <w:t>Other</w:t>
      </w:r>
      <w:r w:rsidRPr="00C155F1">
        <w:rPr>
          <w:sz w:val="24"/>
          <w:szCs w:val="24"/>
        </w:rPr>
        <w:t xml:space="preserve">, each with </w:t>
      </w:r>
      <w:r w:rsidRPr="00C155F1">
        <w:rPr>
          <w:rStyle w:val="InlineCode"/>
          <w:sz w:val="22"/>
          <w:szCs w:val="22"/>
          <w:highlight w:val="none"/>
        </w:rPr>
        <w:t>r</w:t>
      </w:r>
      <w:r w:rsidRPr="00C155F1">
        <w:rPr>
          <w:sz w:val="24"/>
          <w:szCs w:val="24"/>
        </w:rPr>
        <w:t xml:space="preserve"> (read), </w:t>
      </w:r>
      <w:r w:rsidRPr="00C155F1">
        <w:rPr>
          <w:rStyle w:val="InlineCode"/>
          <w:sz w:val="22"/>
          <w:szCs w:val="22"/>
          <w:highlight w:val="none"/>
        </w:rPr>
        <w:t>w</w:t>
      </w:r>
      <w:r w:rsidRPr="00C155F1">
        <w:rPr>
          <w:sz w:val="24"/>
          <w:szCs w:val="24"/>
        </w:rPr>
        <w:t xml:space="preserve"> (write), and </w:t>
      </w:r>
      <w:r w:rsidRPr="00C155F1">
        <w:rPr>
          <w:rStyle w:val="InlineCode"/>
          <w:sz w:val="22"/>
          <w:szCs w:val="22"/>
          <w:highlight w:val="none"/>
        </w:rPr>
        <w:t>x</w:t>
      </w:r>
      <w:r w:rsidRPr="00C155F1">
        <w:rPr>
          <w:sz w:val="24"/>
          <w:szCs w:val="24"/>
        </w:rPr>
        <w:t xml:space="preserve"> (execute) permissions. This means access is controlled in only three fixed blocks.</w:t>
      </w:r>
    </w:p>
    <w:p w14:paraId="6CC3C8BD" w14:textId="77777777" w:rsidR="00A97809" w:rsidRPr="00C155F1" w:rsidRDefault="00000000" w:rsidP="00C155F1">
      <w:pPr>
        <w:spacing w:line="360" w:lineRule="auto"/>
        <w:rPr>
          <w:sz w:val="24"/>
          <w:szCs w:val="24"/>
        </w:rPr>
      </w:pPr>
      <w:r w:rsidRPr="00C155F1">
        <w:rPr>
          <w:sz w:val="24"/>
          <w:szCs w:val="24"/>
        </w:rPr>
        <w:t>Example:</w:t>
      </w:r>
    </w:p>
    <w:p w14:paraId="2DF8DD7E" w14:textId="77777777" w:rsidR="00A97809" w:rsidRPr="00C155F1" w:rsidRDefault="00000000" w:rsidP="00C155F1">
      <w:pPr>
        <w:pStyle w:val="FencedCode"/>
        <w:spacing w:line="360" w:lineRule="auto"/>
        <w:rPr>
          <w:sz w:val="22"/>
          <w:szCs w:val="22"/>
        </w:rPr>
      </w:pPr>
      <w:r w:rsidRPr="00C155F1">
        <w:rPr>
          <w:sz w:val="22"/>
          <w:szCs w:val="22"/>
        </w:rPr>
        <w:t>ls -ld mumbai</w:t>
      </w:r>
      <w:r w:rsidRPr="00C155F1">
        <w:rPr>
          <w:sz w:val="22"/>
          <w:szCs w:val="22"/>
        </w:rPr>
        <w:br/>
        <w:t>drwxr-x---. 2 rohit mi_group 6 Aug 26 21:05 mumbai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8"/>
        <w:gridCol w:w="2412"/>
        <w:gridCol w:w="4546"/>
      </w:tblGrid>
      <w:tr w:rsidR="00A97809" w:rsidRPr="00C155F1" w14:paraId="34AA8FAE" w14:textId="77777777">
        <w:tc>
          <w:tcPr>
            <w:tcW w:w="0" w:type="auto"/>
          </w:tcPr>
          <w:p w14:paraId="3F55F4BA" w14:textId="77777777" w:rsidR="00A97809" w:rsidRPr="00C155F1" w:rsidRDefault="00000000" w:rsidP="00C155F1">
            <w:pPr>
              <w:spacing w:line="360" w:lineRule="auto"/>
              <w:rPr>
                <w:sz w:val="24"/>
                <w:szCs w:val="24"/>
              </w:rPr>
            </w:pPr>
            <w:r w:rsidRPr="00C155F1">
              <w:rPr>
                <w:sz w:val="24"/>
                <w:szCs w:val="24"/>
              </w:rPr>
              <w:t>Category</w:t>
            </w:r>
          </w:p>
        </w:tc>
        <w:tc>
          <w:tcPr>
            <w:tcW w:w="0" w:type="auto"/>
          </w:tcPr>
          <w:p w14:paraId="5F9A681F" w14:textId="77777777" w:rsidR="00A97809" w:rsidRPr="00C155F1" w:rsidRDefault="00000000" w:rsidP="00C155F1">
            <w:pPr>
              <w:spacing w:line="360" w:lineRule="auto"/>
              <w:rPr>
                <w:sz w:val="24"/>
                <w:szCs w:val="24"/>
              </w:rPr>
            </w:pPr>
            <w:r w:rsidRPr="00C155F1">
              <w:rPr>
                <w:sz w:val="24"/>
                <w:szCs w:val="24"/>
              </w:rPr>
              <w:t>Permission</w:t>
            </w:r>
          </w:p>
        </w:tc>
        <w:tc>
          <w:tcPr>
            <w:tcW w:w="0" w:type="auto"/>
          </w:tcPr>
          <w:p w14:paraId="41996453" w14:textId="77777777" w:rsidR="00A97809" w:rsidRPr="00C155F1" w:rsidRDefault="00000000" w:rsidP="00C155F1">
            <w:pPr>
              <w:spacing w:line="360" w:lineRule="auto"/>
              <w:rPr>
                <w:sz w:val="24"/>
                <w:szCs w:val="24"/>
              </w:rPr>
            </w:pPr>
            <w:r w:rsidRPr="00C155F1">
              <w:rPr>
                <w:sz w:val="24"/>
                <w:szCs w:val="24"/>
              </w:rPr>
              <w:t>Meaning</w:t>
            </w:r>
          </w:p>
        </w:tc>
      </w:tr>
      <w:tr w:rsidR="00A97809" w:rsidRPr="00C155F1" w14:paraId="61EFCD96" w14:textId="77777777">
        <w:tc>
          <w:tcPr>
            <w:tcW w:w="0" w:type="auto"/>
          </w:tcPr>
          <w:p w14:paraId="0E56E3A6" w14:textId="77777777" w:rsidR="00A97809" w:rsidRPr="00C155F1" w:rsidRDefault="00000000" w:rsidP="00C155F1">
            <w:pPr>
              <w:spacing w:line="360" w:lineRule="auto"/>
              <w:rPr>
                <w:sz w:val="24"/>
                <w:szCs w:val="24"/>
              </w:rPr>
            </w:pPr>
            <w:r w:rsidRPr="00C155F1">
              <w:rPr>
                <w:sz w:val="24"/>
                <w:szCs w:val="24"/>
              </w:rPr>
              <w:t>User (rohit)</w:t>
            </w:r>
          </w:p>
        </w:tc>
        <w:tc>
          <w:tcPr>
            <w:tcW w:w="0" w:type="auto"/>
          </w:tcPr>
          <w:p w14:paraId="36681E30" w14:textId="77777777" w:rsidR="00A97809" w:rsidRPr="00C155F1" w:rsidRDefault="00000000" w:rsidP="00C155F1">
            <w:pPr>
              <w:spacing w:line="360" w:lineRule="auto"/>
              <w:rPr>
                <w:sz w:val="24"/>
                <w:szCs w:val="24"/>
              </w:rPr>
            </w:pPr>
            <w:r w:rsidRPr="00C155F1">
              <w:rPr>
                <w:rStyle w:val="InlineCode"/>
                <w:sz w:val="22"/>
                <w:szCs w:val="22"/>
                <w:highlight w:val="none"/>
              </w:rPr>
              <w:t>rwx</w:t>
            </w:r>
          </w:p>
        </w:tc>
        <w:tc>
          <w:tcPr>
            <w:tcW w:w="0" w:type="auto"/>
          </w:tcPr>
          <w:p w14:paraId="535AEAD5" w14:textId="77777777" w:rsidR="00A97809" w:rsidRPr="00C155F1" w:rsidRDefault="00000000" w:rsidP="00C155F1">
            <w:pPr>
              <w:spacing w:line="360" w:lineRule="auto"/>
              <w:rPr>
                <w:sz w:val="24"/>
                <w:szCs w:val="24"/>
              </w:rPr>
            </w:pPr>
            <w:r w:rsidRPr="00C155F1">
              <w:rPr>
                <w:sz w:val="24"/>
                <w:szCs w:val="24"/>
              </w:rPr>
              <w:t>Full access</w:t>
            </w:r>
          </w:p>
        </w:tc>
      </w:tr>
      <w:tr w:rsidR="00A97809" w:rsidRPr="00C155F1" w14:paraId="04A4FDC9" w14:textId="77777777">
        <w:tc>
          <w:tcPr>
            <w:tcW w:w="0" w:type="auto"/>
          </w:tcPr>
          <w:p w14:paraId="47AED606" w14:textId="77777777" w:rsidR="00A97809" w:rsidRPr="00C155F1" w:rsidRDefault="00000000" w:rsidP="00C155F1">
            <w:pPr>
              <w:spacing w:line="360" w:lineRule="auto"/>
              <w:rPr>
                <w:sz w:val="24"/>
                <w:szCs w:val="24"/>
              </w:rPr>
            </w:pPr>
            <w:r w:rsidRPr="00C155F1">
              <w:rPr>
                <w:sz w:val="24"/>
                <w:szCs w:val="24"/>
              </w:rPr>
              <w:t>Group (mi_group)</w:t>
            </w:r>
          </w:p>
        </w:tc>
        <w:tc>
          <w:tcPr>
            <w:tcW w:w="0" w:type="auto"/>
          </w:tcPr>
          <w:p w14:paraId="1955788D" w14:textId="77777777" w:rsidR="00A97809" w:rsidRPr="00C155F1" w:rsidRDefault="00000000" w:rsidP="00C155F1">
            <w:pPr>
              <w:spacing w:line="360" w:lineRule="auto"/>
              <w:rPr>
                <w:sz w:val="24"/>
                <w:szCs w:val="24"/>
              </w:rPr>
            </w:pPr>
            <w:r w:rsidRPr="00C155F1">
              <w:rPr>
                <w:rStyle w:val="InlineCode"/>
                <w:sz w:val="22"/>
                <w:szCs w:val="22"/>
                <w:highlight w:val="none"/>
              </w:rPr>
              <w:t>r-x</w:t>
            </w:r>
          </w:p>
        </w:tc>
        <w:tc>
          <w:tcPr>
            <w:tcW w:w="0" w:type="auto"/>
          </w:tcPr>
          <w:p w14:paraId="7EFE80ED" w14:textId="77777777" w:rsidR="00A97809" w:rsidRPr="00C155F1" w:rsidRDefault="00000000" w:rsidP="00C155F1">
            <w:pPr>
              <w:spacing w:line="360" w:lineRule="auto"/>
              <w:rPr>
                <w:sz w:val="24"/>
                <w:szCs w:val="24"/>
              </w:rPr>
            </w:pPr>
            <w:r w:rsidRPr="00C155F1">
              <w:rPr>
                <w:sz w:val="24"/>
                <w:szCs w:val="24"/>
              </w:rPr>
              <w:t>Read and execute only</w:t>
            </w:r>
          </w:p>
        </w:tc>
      </w:tr>
      <w:tr w:rsidR="00A97809" w:rsidRPr="00C155F1" w14:paraId="773E9B75" w14:textId="77777777">
        <w:tc>
          <w:tcPr>
            <w:tcW w:w="0" w:type="auto"/>
          </w:tcPr>
          <w:p w14:paraId="48A8BAE5" w14:textId="77777777" w:rsidR="00A97809" w:rsidRPr="00C155F1" w:rsidRDefault="00000000" w:rsidP="00C155F1">
            <w:pPr>
              <w:spacing w:line="360" w:lineRule="auto"/>
              <w:rPr>
                <w:sz w:val="24"/>
                <w:szCs w:val="24"/>
              </w:rPr>
            </w:pPr>
            <w:r w:rsidRPr="00C155F1">
              <w:rPr>
                <w:sz w:val="24"/>
                <w:szCs w:val="24"/>
              </w:rPr>
              <w:t>Other</w:t>
            </w:r>
          </w:p>
        </w:tc>
        <w:tc>
          <w:tcPr>
            <w:tcW w:w="0" w:type="auto"/>
          </w:tcPr>
          <w:p w14:paraId="0C16C9D9" w14:textId="77777777" w:rsidR="00A97809" w:rsidRPr="00C155F1" w:rsidRDefault="00000000" w:rsidP="00C155F1">
            <w:pPr>
              <w:spacing w:line="360" w:lineRule="auto"/>
              <w:rPr>
                <w:sz w:val="24"/>
                <w:szCs w:val="24"/>
              </w:rPr>
            </w:pPr>
            <w:r w:rsidRPr="00C155F1">
              <w:rPr>
                <w:rStyle w:val="InlineCode"/>
                <w:sz w:val="22"/>
                <w:szCs w:val="22"/>
                <w:highlight w:val="none"/>
              </w:rPr>
              <w:t>---</w:t>
            </w:r>
          </w:p>
        </w:tc>
        <w:tc>
          <w:tcPr>
            <w:tcW w:w="0" w:type="auto"/>
          </w:tcPr>
          <w:p w14:paraId="614A3776" w14:textId="77777777" w:rsidR="00A97809" w:rsidRPr="00C155F1" w:rsidRDefault="00000000" w:rsidP="00C155F1">
            <w:pPr>
              <w:spacing w:line="360" w:lineRule="auto"/>
              <w:rPr>
                <w:sz w:val="24"/>
                <w:szCs w:val="24"/>
              </w:rPr>
            </w:pPr>
            <w:r w:rsidRPr="00C155F1">
              <w:rPr>
                <w:sz w:val="24"/>
                <w:szCs w:val="24"/>
              </w:rPr>
              <w:t>No access</w:t>
            </w:r>
          </w:p>
        </w:tc>
      </w:tr>
    </w:tbl>
    <w:p w14:paraId="37DEBF6E" w14:textId="77777777" w:rsidR="00A97809" w:rsidRPr="00C155F1" w:rsidRDefault="00000000" w:rsidP="00C155F1">
      <w:pPr>
        <w:spacing w:line="360" w:lineRule="auto"/>
        <w:rPr>
          <w:sz w:val="24"/>
          <w:szCs w:val="24"/>
        </w:rPr>
      </w:pPr>
      <w:r w:rsidRPr="00C155F1">
        <w:rPr>
          <w:sz w:val="24"/>
          <w:szCs w:val="24"/>
        </w:rPr>
        <w:t>This setup works for simple cases but cannot handle exceptions without changing everything.</w:t>
      </w:r>
    </w:p>
    <w:p w14:paraId="7762B666" w14:textId="77777777" w:rsidR="00A97809" w:rsidRPr="00C155F1" w:rsidRDefault="00000000" w:rsidP="00C155F1">
      <w:pPr>
        <w:pStyle w:val="Heading3"/>
        <w:spacing w:line="360" w:lineRule="auto"/>
        <w:rPr>
          <w:b w:val="0"/>
          <w:sz w:val="28"/>
          <w:szCs w:val="28"/>
        </w:rPr>
      </w:pPr>
      <w:r w:rsidRPr="00C155F1">
        <w:rPr>
          <w:b w:val="0"/>
          <w:sz w:val="28"/>
          <w:szCs w:val="28"/>
        </w:rPr>
        <w:t>Problem Scenario</w:t>
      </w:r>
    </w:p>
    <w:p w14:paraId="20FC6649" w14:textId="77777777" w:rsidR="00A97809" w:rsidRPr="00C155F1" w:rsidRDefault="00000000" w:rsidP="00C155F1">
      <w:pPr>
        <w:spacing w:line="360" w:lineRule="auto"/>
        <w:rPr>
          <w:sz w:val="24"/>
          <w:szCs w:val="24"/>
        </w:rPr>
      </w:pPr>
      <w:r w:rsidRPr="00C155F1">
        <w:rPr>
          <w:sz w:val="24"/>
          <w:szCs w:val="24"/>
        </w:rPr>
        <w:t xml:space="preserve">A user called </w:t>
      </w:r>
      <w:r w:rsidRPr="00C155F1">
        <w:rPr>
          <w:b/>
          <w:sz w:val="24"/>
          <w:szCs w:val="24"/>
        </w:rPr>
        <w:t>Neeta</w:t>
      </w:r>
      <w:r w:rsidRPr="00C155F1">
        <w:rPr>
          <w:sz w:val="24"/>
          <w:szCs w:val="24"/>
        </w:rPr>
        <w:t xml:space="preserve"> is neither the owner (rohit) nor part of the group (mi_group), so she cannot access the </w:t>
      </w:r>
      <w:r w:rsidRPr="00C155F1">
        <w:rPr>
          <w:rStyle w:val="InlineCode"/>
          <w:sz w:val="22"/>
          <w:szCs w:val="22"/>
          <w:highlight w:val="none"/>
        </w:rPr>
        <w:t>mumbai</w:t>
      </w:r>
      <w:r w:rsidRPr="00C155F1">
        <w:rPr>
          <w:sz w:val="24"/>
          <w:szCs w:val="24"/>
        </w:rPr>
        <w:t xml:space="preserve"> directory. This shows how rigid the default permissions model is when one person needs access but others shouldn’t.</w:t>
      </w:r>
    </w:p>
    <w:p w14:paraId="0DECC27C" w14:textId="77777777" w:rsidR="00A97809" w:rsidRPr="00C155F1" w:rsidRDefault="00000000" w:rsidP="00C155F1">
      <w:pPr>
        <w:pStyle w:val="Heading3"/>
        <w:spacing w:line="360" w:lineRule="auto"/>
        <w:rPr>
          <w:bCs w:val="0"/>
          <w:sz w:val="28"/>
          <w:szCs w:val="28"/>
        </w:rPr>
      </w:pPr>
      <w:r w:rsidRPr="00C155F1">
        <w:rPr>
          <w:bCs w:val="0"/>
          <w:sz w:val="28"/>
          <w:szCs w:val="28"/>
        </w:rPr>
        <w:t>Common Workarounds and Their Drawbacks</w:t>
      </w:r>
    </w:p>
    <w:p w14:paraId="4EEDB8DB" w14:textId="77777777" w:rsidR="00A97809" w:rsidRPr="00C155F1" w:rsidRDefault="00000000" w:rsidP="00C155F1">
      <w:pPr>
        <w:numPr>
          <w:ilvl w:val="0"/>
          <w:numId w:val="1"/>
        </w:numPr>
        <w:spacing w:line="360" w:lineRule="auto"/>
        <w:rPr>
          <w:sz w:val="24"/>
          <w:szCs w:val="24"/>
        </w:rPr>
      </w:pPr>
      <w:r w:rsidRPr="00C155F1">
        <w:rPr>
          <w:b/>
          <w:sz w:val="24"/>
          <w:szCs w:val="24"/>
        </w:rPr>
        <w:t>Give “Other” full permissions:</w:t>
      </w:r>
    </w:p>
    <w:p w14:paraId="10D9910A" w14:textId="77777777" w:rsidR="00A97809" w:rsidRPr="00C155F1" w:rsidRDefault="00000000" w:rsidP="00C155F1">
      <w:pPr>
        <w:pStyle w:val="FencedCode"/>
        <w:numPr>
          <w:ilvl w:val="0"/>
          <w:numId w:val="2"/>
        </w:numPr>
        <w:spacing w:line="360" w:lineRule="auto"/>
        <w:rPr>
          <w:sz w:val="22"/>
          <w:szCs w:val="22"/>
        </w:rPr>
      </w:pPr>
      <w:r w:rsidRPr="00C155F1">
        <w:rPr>
          <w:sz w:val="22"/>
          <w:szCs w:val="22"/>
        </w:rPr>
        <w:t>chmod o+rwx mumbai</w:t>
      </w:r>
    </w:p>
    <w:p w14:paraId="059DDA31" w14:textId="77777777" w:rsidR="00A97809" w:rsidRPr="00C155F1" w:rsidRDefault="00000000" w:rsidP="00C155F1">
      <w:pPr>
        <w:numPr>
          <w:ilvl w:val="1"/>
          <w:numId w:val="1"/>
        </w:numPr>
        <w:spacing w:line="360" w:lineRule="auto"/>
        <w:rPr>
          <w:sz w:val="24"/>
          <w:szCs w:val="24"/>
        </w:rPr>
      </w:pPr>
      <w:r w:rsidRPr="00C155F1">
        <w:rPr>
          <w:sz w:val="24"/>
          <w:szCs w:val="24"/>
        </w:rPr>
        <w:t>This grants access to everyone outside the group (for example, Virat). This can be a serious security risk.</w:t>
      </w:r>
    </w:p>
    <w:p w14:paraId="13C84E10" w14:textId="77777777" w:rsidR="00A97809" w:rsidRPr="00C155F1" w:rsidRDefault="00000000" w:rsidP="00C155F1">
      <w:pPr>
        <w:numPr>
          <w:ilvl w:val="1"/>
          <w:numId w:val="1"/>
        </w:numPr>
        <w:spacing w:line="360" w:lineRule="auto"/>
        <w:rPr>
          <w:sz w:val="24"/>
          <w:szCs w:val="24"/>
        </w:rPr>
      </w:pPr>
      <w:r w:rsidRPr="00C155F1">
        <w:rPr>
          <w:sz w:val="24"/>
          <w:szCs w:val="24"/>
        </w:rPr>
        <w:t>In other words, you lose all control over who else gets in.</w:t>
      </w:r>
    </w:p>
    <w:p w14:paraId="06678180" w14:textId="77777777" w:rsidR="00A97809" w:rsidRPr="00C155F1" w:rsidRDefault="00000000" w:rsidP="00C155F1">
      <w:pPr>
        <w:numPr>
          <w:ilvl w:val="0"/>
          <w:numId w:val="1"/>
        </w:numPr>
        <w:spacing w:line="360" w:lineRule="auto"/>
        <w:rPr>
          <w:sz w:val="24"/>
          <w:szCs w:val="24"/>
        </w:rPr>
      </w:pPr>
      <w:r w:rsidRPr="00C155F1">
        <w:rPr>
          <w:b/>
          <w:sz w:val="24"/>
          <w:szCs w:val="24"/>
        </w:rPr>
        <w:lastRenderedPageBreak/>
        <w:t>Add Neeta to the group:</w:t>
      </w:r>
    </w:p>
    <w:p w14:paraId="4BDFBC21" w14:textId="77777777" w:rsidR="00A97809" w:rsidRPr="00C155F1" w:rsidRDefault="00000000" w:rsidP="00C155F1">
      <w:pPr>
        <w:pStyle w:val="FencedCode"/>
        <w:numPr>
          <w:ilvl w:val="0"/>
          <w:numId w:val="2"/>
        </w:numPr>
        <w:spacing w:line="360" w:lineRule="auto"/>
        <w:rPr>
          <w:sz w:val="22"/>
          <w:szCs w:val="22"/>
        </w:rPr>
      </w:pPr>
      <w:r w:rsidRPr="00C155F1">
        <w:rPr>
          <w:sz w:val="22"/>
          <w:szCs w:val="22"/>
        </w:rPr>
        <w:t>usermod -aG mi_group neeta</w:t>
      </w:r>
    </w:p>
    <w:p w14:paraId="61411368" w14:textId="77777777" w:rsidR="00A97809" w:rsidRPr="00C155F1" w:rsidRDefault="00000000" w:rsidP="00C155F1">
      <w:pPr>
        <w:numPr>
          <w:ilvl w:val="1"/>
          <w:numId w:val="1"/>
        </w:numPr>
        <w:spacing w:line="360" w:lineRule="auto"/>
        <w:rPr>
          <w:sz w:val="24"/>
          <w:szCs w:val="24"/>
        </w:rPr>
      </w:pPr>
      <w:r w:rsidRPr="00C155F1">
        <w:rPr>
          <w:sz w:val="24"/>
          <w:szCs w:val="24"/>
        </w:rPr>
        <w:t>Not always appropriate if Neeta does not belong to that group’s role. Giving write access to the whole group would also let other members (like Hardik and Surya) modify contents, which may not be desired.</w:t>
      </w:r>
    </w:p>
    <w:p w14:paraId="18925952" w14:textId="77777777" w:rsidR="00A97809" w:rsidRPr="00C155F1" w:rsidRDefault="00000000" w:rsidP="00C155F1">
      <w:pPr>
        <w:numPr>
          <w:ilvl w:val="1"/>
          <w:numId w:val="1"/>
        </w:numPr>
        <w:spacing w:line="360" w:lineRule="auto"/>
        <w:rPr>
          <w:sz w:val="24"/>
          <w:szCs w:val="24"/>
        </w:rPr>
      </w:pPr>
      <w:r w:rsidRPr="00C155F1">
        <w:rPr>
          <w:sz w:val="24"/>
          <w:szCs w:val="24"/>
        </w:rPr>
        <w:t>It turns a small exception into a big change for everyone in the group.</w:t>
      </w:r>
    </w:p>
    <w:p w14:paraId="41795EC7" w14:textId="77777777" w:rsidR="00A97809" w:rsidRPr="00C155F1" w:rsidRDefault="00000000" w:rsidP="00C155F1">
      <w:pPr>
        <w:numPr>
          <w:ilvl w:val="0"/>
          <w:numId w:val="1"/>
        </w:numPr>
        <w:spacing w:line="360" w:lineRule="auto"/>
        <w:rPr>
          <w:sz w:val="24"/>
          <w:szCs w:val="24"/>
        </w:rPr>
      </w:pPr>
      <w:r w:rsidRPr="00C155F1">
        <w:rPr>
          <w:b/>
          <w:sz w:val="24"/>
          <w:szCs w:val="24"/>
        </w:rPr>
        <w:t>Change ownership:</w:t>
      </w:r>
    </w:p>
    <w:p w14:paraId="6835D6C7" w14:textId="77777777" w:rsidR="00A97809" w:rsidRPr="00C155F1" w:rsidRDefault="00000000" w:rsidP="00C155F1">
      <w:pPr>
        <w:pStyle w:val="FencedCode"/>
        <w:numPr>
          <w:ilvl w:val="0"/>
          <w:numId w:val="2"/>
        </w:numPr>
        <w:spacing w:line="360" w:lineRule="auto"/>
        <w:rPr>
          <w:sz w:val="22"/>
          <w:szCs w:val="22"/>
        </w:rPr>
      </w:pPr>
      <w:r w:rsidRPr="00C155F1">
        <w:rPr>
          <w:sz w:val="22"/>
          <w:szCs w:val="22"/>
        </w:rPr>
        <w:t>chown neeta mumbai</w:t>
      </w:r>
    </w:p>
    <w:p w14:paraId="747D6C01" w14:textId="77777777" w:rsidR="00A97809" w:rsidRPr="00C155F1" w:rsidRDefault="00000000" w:rsidP="00C155F1">
      <w:pPr>
        <w:numPr>
          <w:ilvl w:val="1"/>
          <w:numId w:val="1"/>
        </w:numPr>
        <w:spacing w:line="360" w:lineRule="auto"/>
        <w:rPr>
          <w:sz w:val="24"/>
          <w:szCs w:val="24"/>
        </w:rPr>
      </w:pPr>
      <w:r w:rsidRPr="00C155F1">
        <w:rPr>
          <w:sz w:val="24"/>
          <w:szCs w:val="24"/>
        </w:rPr>
        <w:t>The original owner (Rohit) would lose control of the directory, which is often impractical.</w:t>
      </w:r>
    </w:p>
    <w:p w14:paraId="0AA548CB" w14:textId="77777777" w:rsidR="00A97809" w:rsidRPr="00C155F1" w:rsidRDefault="00000000" w:rsidP="00C155F1">
      <w:pPr>
        <w:numPr>
          <w:ilvl w:val="1"/>
          <w:numId w:val="1"/>
        </w:numPr>
        <w:spacing w:line="360" w:lineRule="auto"/>
        <w:rPr>
          <w:sz w:val="24"/>
          <w:szCs w:val="24"/>
        </w:rPr>
      </w:pPr>
      <w:r w:rsidRPr="00C155F1">
        <w:rPr>
          <w:sz w:val="24"/>
          <w:szCs w:val="24"/>
        </w:rPr>
        <w:t>This swaps control completely instead of sharing it.</w:t>
      </w:r>
    </w:p>
    <w:p w14:paraId="01E652EA" w14:textId="77777777" w:rsidR="00A97809" w:rsidRPr="00C155F1" w:rsidRDefault="00000000" w:rsidP="00C155F1">
      <w:pPr>
        <w:spacing w:line="360" w:lineRule="auto"/>
        <w:rPr>
          <w:sz w:val="24"/>
          <w:szCs w:val="24"/>
        </w:rPr>
      </w:pPr>
      <w:r w:rsidRPr="00C155F1">
        <w:rPr>
          <w:sz w:val="24"/>
          <w:szCs w:val="24"/>
        </w:rPr>
        <w:t>These limits are exactly what ACLs are designed to solve. They give a way to grant access precisely to who needs it without disrupting others.</w:t>
      </w:r>
    </w:p>
    <w:p w14:paraId="7C079333" w14:textId="77777777" w:rsidR="00A97809" w:rsidRPr="00C155F1" w:rsidRDefault="00000000" w:rsidP="00C155F1">
      <w:pPr>
        <w:spacing w:line="360" w:lineRule="auto"/>
        <w:rPr>
          <w:sz w:val="24"/>
          <w:szCs w:val="24"/>
        </w:rPr>
      </w:pPr>
      <w:r w:rsidRPr="00C155F1">
        <w:rPr>
          <w:sz w:val="24"/>
          <w:szCs w:val="24"/>
        </w:rPr>
        <w:pict w14:anchorId="234E4368">
          <v:rect id="_x0000_i1391" style="width:470.3pt;height:1.5pt" o:hrstd="t" o:hr="t" fillcolor="gray" stroked="f">
            <v:path strokeok="f"/>
          </v:rect>
        </w:pict>
      </w:r>
    </w:p>
    <w:p w14:paraId="49A71493" w14:textId="77777777" w:rsidR="00A97809" w:rsidRPr="00C155F1" w:rsidRDefault="00000000" w:rsidP="00C155F1">
      <w:pPr>
        <w:pStyle w:val="Heading2"/>
        <w:spacing w:line="360" w:lineRule="auto"/>
        <w:rPr>
          <w:bCs w:val="0"/>
          <w:i w:val="0"/>
          <w:sz w:val="32"/>
          <w:szCs w:val="32"/>
        </w:rPr>
      </w:pPr>
      <w:r w:rsidRPr="00C155F1">
        <w:rPr>
          <w:bCs w:val="0"/>
          <w:i w:val="0"/>
          <w:sz w:val="32"/>
          <w:szCs w:val="32"/>
        </w:rPr>
        <w:t>2. Access Control Lists (ACLs)</w:t>
      </w:r>
    </w:p>
    <w:p w14:paraId="29CD1E5A" w14:textId="77777777" w:rsidR="00A97809" w:rsidRPr="00C155F1" w:rsidRDefault="00000000" w:rsidP="00C155F1">
      <w:pPr>
        <w:spacing w:line="360" w:lineRule="auto"/>
        <w:rPr>
          <w:sz w:val="24"/>
          <w:szCs w:val="24"/>
        </w:rPr>
      </w:pPr>
      <w:r w:rsidRPr="00C155F1">
        <w:rPr>
          <w:b/>
          <w:sz w:val="24"/>
          <w:szCs w:val="24"/>
        </w:rPr>
        <w:t>Purpose:</w:t>
      </w:r>
      <w:r w:rsidRPr="00C155F1">
        <w:rPr>
          <w:sz w:val="24"/>
          <w:szCs w:val="24"/>
        </w:rPr>
        <w:t xml:space="preserve"> ACLs let you grant extra permissions to specific users or groups without altering the main User/Group/Other permissions. They work like an extra layer on top of the standard model.</w:t>
      </w:r>
    </w:p>
    <w:p w14:paraId="3D121918" w14:textId="77777777" w:rsidR="00A97809" w:rsidRPr="00C155F1" w:rsidRDefault="00000000" w:rsidP="00C155F1">
      <w:pPr>
        <w:pStyle w:val="Heading3"/>
        <w:spacing w:line="360" w:lineRule="auto"/>
        <w:rPr>
          <w:b w:val="0"/>
          <w:sz w:val="28"/>
          <w:szCs w:val="28"/>
        </w:rPr>
      </w:pPr>
      <w:r w:rsidRPr="00C155F1">
        <w:rPr>
          <w:b w:val="0"/>
          <w:sz w:val="28"/>
          <w:szCs w:val="28"/>
        </w:rPr>
        <w:t>Checking ACL Permissions</w:t>
      </w:r>
    </w:p>
    <w:p w14:paraId="7A59829C" w14:textId="77777777" w:rsidR="00A97809" w:rsidRPr="00C155F1" w:rsidRDefault="00000000" w:rsidP="00C155F1">
      <w:pPr>
        <w:pStyle w:val="FencedCode"/>
        <w:spacing w:line="360" w:lineRule="auto"/>
        <w:rPr>
          <w:sz w:val="22"/>
          <w:szCs w:val="22"/>
        </w:rPr>
      </w:pPr>
      <w:r w:rsidRPr="00C155F1">
        <w:rPr>
          <w:sz w:val="22"/>
          <w:szCs w:val="22"/>
        </w:rPr>
        <w:t>getfacl mumbai</w:t>
      </w:r>
    </w:p>
    <w:p w14:paraId="56F49328" w14:textId="77777777" w:rsidR="00A97809" w:rsidRPr="00C155F1" w:rsidRDefault="00000000" w:rsidP="00C155F1">
      <w:pPr>
        <w:spacing w:line="360" w:lineRule="auto"/>
        <w:rPr>
          <w:sz w:val="24"/>
          <w:szCs w:val="24"/>
        </w:rPr>
      </w:pPr>
      <w:r w:rsidRPr="00C155F1">
        <w:rPr>
          <w:sz w:val="24"/>
          <w:szCs w:val="24"/>
        </w:rPr>
        <w:t>Shows the owner, group, and any extra ACL entries on the file or directory. This gives a clear picture of all effective permissions in one place.</w:t>
      </w:r>
    </w:p>
    <w:p w14:paraId="7FBE425D" w14:textId="77777777" w:rsidR="00A97809" w:rsidRPr="00C155F1" w:rsidRDefault="00000000" w:rsidP="00C155F1">
      <w:pPr>
        <w:pStyle w:val="Heading3"/>
        <w:spacing w:line="360" w:lineRule="auto"/>
        <w:rPr>
          <w:b w:val="0"/>
          <w:sz w:val="28"/>
          <w:szCs w:val="28"/>
        </w:rPr>
      </w:pPr>
      <w:r w:rsidRPr="00C155F1">
        <w:rPr>
          <w:b w:val="0"/>
          <w:sz w:val="28"/>
          <w:szCs w:val="28"/>
        </w:rPr>
        <w:t>Adding or Modifying ACL Permissions</w:t>
      </w:r>
    </w:p>
    <w:p w14:paraId="4104EC03" w14:textId="77777777" w:rsidR="00A97809" w:rsidRPr="00C155F1" w:rsidRDefault="00000000" w:rsidP="00C155F1">
      <w:pPr>
        <w:pStyle w:val="FencedCode"/>
        <w:spacing w:line="360" w:lineRule="auto"/>
        <w:rPr>
          <w:sz w:val="22"/>
          <w:szCs w:val="22"/>
        </w:rPr>
      </w:pPr>
      <w:r w:rsidRPr="00C155F1">
        <w:rPr>
          <w:sz w:val="22"/>
          <w:szCs w:val="22"/>
        </w:rPr>
        <w:t>setfacl -m u:&lt;user_name&gt;:&lt;permissions&gt; &lt;file_name&gt;</w:t>
      </w:r>
    </w:p>
    <w:p w14:paraId="74DEFD3D" w14:textId="77777777" w:rsidR="00A97809" w:rsidRPr="00C155F1" w:rsidRDefault="00000000" w:rsidP="00C155F1">
      <w:pPr>
        <w:numPr>
          <w:ilvl w:val="0"/>
          <w:numId w:val="1"/>
        </w:numPr>
        <w:spacing w:line="360" w:lineRule="auto"/>
        <w:rPr>
          <w:sz w:val="24"/>
          <w:szCs w:val="24"/>
        </w:rPr>
      </w:pPr>
      <w:r w:rsidRPr="00C155F1">
        <w:rPr>
          <w:rStyle w:val="InlineCode"/>
          <w:sz w:val="22"/>
          <w:szCs w:val="22"/>
          <w:highlight w:val="none"/>
        </w:rPr>
        <w:t>-m</w:t>
      </w:r>
      <w:r w:rsidRPr="00C155F1">
        <w:rPr>
          <w:sz w:val="24"/>
          <w:szCs w:val="24"/>
        </w:rPr>
        <w:t xml:space="preserve"> = modify or add</w:t>
      </w:r>
    </w:p>
    <w:p w14:paraId="29A5F84F" w14:textId="77777777" w:rsidR="00A97809" w:rsidRPr="00C155F1" w:rsidRDefault="00000000" w:rsidP="00C155F1">
      <w:pPr>
        <w:numPr>
          <w:ilvl w:val="0"/>
          <w:numId w:val="1"/>
        </w:numPr>
        <w:spacing w:line="360" w:lineRule="auto"/>
        <w:rPr>
          <w:sz w:val="24"/>
          <w:szCs w:val="24"/>
        </w:rPr>
      </w:pPr>
      <w:r w:rsidRPr="00C155F1">
        <w:rPr>
          <w:rStyle w:val="InlineCode"/>
          <w:sz w:val="22"/>
          <w:szCs w:val="22"/>
          <w:highlight w:val="none"/>
        </w:rPr>
        <w:t>u</w:t>
      </w:r>
      <w:r w:rsidRPr="00C155F1">
        <w:rPr>
          <w:sz w:val="24"/>
          <w:szCs w:val="24"/>
        </w:rPr>
        <w:t xml:space="preserve"> = user</w:t>
      </w:r>
    </w:p>
    <w:p w14:paraId="5F33BEF2" w14:textId="77777777" w:rsidR="00A97809" w:rsidRPr="00C155F1" w:rsidRDefault="00000000" w:rsidP="00C155F1">
      <w:pPr>
        <w:numPr>
          <w:ilvl w:val="0"/>
          <w:numId w:val="1"/>
        </w:numPr>
        <w:spacing w:line="360" w:lineRule="auto"/>
        <w:rPr>
          <w:sz w:val="24"/>
          <w:szCs w:val="24"/>
        </w:rPr>
      </w:pPr>
      <w:r w:rsidRPr="00C155F1">
        <w:rPr>
          <w:rStyle w:val="InlineCode"/>
          <w:sz w:val="22"/>
          <w:szCs w:val="22"/>
          <w:highlight w:val="none"/>
        </w:rPr>
        <w:t>g</w:t>
      </w:r>
      <w:r w:rsidRPr="00C155F1">
        <w:rPr>
          <w:sz w:val="24"/>
          <w:szCs w:val="24"/>
        </w:rPr>
        <w:t xml:space="preserve"> = group</w:t>
      </w:r>
    </w:p>
    <w:p w14:paraId="1078D248" w14:textId="77777777" w:rsidR="00C155F1" w:rsidRDefault="00C155F1" w:rsidP="00C155F1">
      <w:pPr>
        <w:spacing w:line="360" w:lineRule="auto"/>
        <w:rPr>
          <w:sz w:val="24"/>
          <w:szCs w:val="24"/>
        </w:rPr>
      </w:pPr>
    </w:p>
    <w:p w14:paraId="5F31385B" w14:textId="3EB3BD7A" w:rsidR="00A97809" w:rsidRPr="00C155F1" w:rsidRDefault="00000000" w:rsidP="00C155F1">
      <w:pPr>
        <w:spacing w:line="360" w:lineRule="auto"/>
        <w:rPr>
          <w:sz w:val="24"/>
          <w:szCs w:val="24"/>
        </w:rPr>
      </w:pPr>
      <w:r w:rsidRPr="00C155F1">
        <w:rPr>
          <w:sz w:val="24"/>
          <w:szCs w:val="24"/>
        </w:rPr>
        <w:lastRenderedPageBreak/>
        <w:t>Example:</w:t>
      </w:r>
    </w:p>
    <w:p w14:paraId="7E4BF138" w14:textId="77777777" w:rsidR="00A97809" w:rsidRPr="00C155F1" w:rsidRDefault="00000000" w:rsidP="00C155F1">
      <w:pPr>
        <w:pStyle w:val="FencedCode"/>
        <w:spacing w:line="360" w:lineRule="auto"/>
        <w:rPr>
          <w:sz w:val="22"/>
          <w:szCs w:val="22"/>
        </w:rPr>
      </w:pPr>
      <w:r w:rsidRPr="00C155F1">
        <w:rPr>
          <w:sz w:val="22"/>
          <w:szCs w:val="22"/>
        </w:rPr>
        <w:t>setfacl -m u:neeta:rwx mumbai</w:t>
      </w:r>
    </w:p>
    <w:p w14:paraId="4271DC57" w14:textId="77777777" w:rsidR="00A97809" w:rsidRPr="00C155F1" w:rsidRDefault="00000000" w:rsidP="00C155F1">
      <w:pPr>
        <w:spacing w:line="360" w:lineRule="auto"/>
        <w:rPr>
          <w:sz w:val="24"/>
          <w:szCs w:val="24"/>
        </w:rPr>
      </w:pPr>
      <w:r w:rsidRPr="00C155F1">
        <w:rPr>
          <w:sz w:val="24"/>
          <w:szCs w:val="24"/>
        </w:rPr>
        <w:t xml:space="preserve">Grants full </w:t>
      </w:r>
      <w:r w:rsidRPr="00C155F1">
        <w:rPr>
          <w:rStyle w:val="InlineCode"/>
          <w:sz w:val="22"/>
          <w:szCs w:val="22"/>
          <w:highlight w:val="none"/>
        </w:rPr>
        <w:t>rwx</w:t>
      </w:r>
      <w:r w:rsidRPr="00C155F1">
        <w:rPr>
          <w:sz w:val="24"/>
          <w:szCs w:val="24"/>
        </w:rPr>
        <w:t xml:space="preserve"> access to user Neeta on </w:t>
      </w:r>
      <w:r w:rsidRPr="00C155F1">
        <w:rPr>
          <w:rStyle w:val="InlineCode"/>
          <w:sz w:val="22"/>
          <w:szCs w:val="22"/>
          <w:highlight w:val="none"/>
        </w:rPr>
        <w:t>mumbai</w:t>
      </w:r>
      <w:r w:rsidRPr="00C155F1">
        <w:rPr>
          <w:sz w:val="24"/>
          <w:szCs w:val="24"/>
        </w:rPr>
        <w:t xml:space="preserve">. A </w:t>
      </w:r>
      <w:r w:rsidRPr="00C155F1">
        <w:rPr>
          <w:rStyle w:val="InlineCode"/>
          <w:sz w:val="22"/>
          <w:szCs w:val="22"/>
          <w:highlight w:val="none"/>
        </w:rPr>
        <w:t>+</w:t>
      </w:r>
      <w:r w:rsidRPr="00C155F1">
        <w:rPr>
          <w:sz w:val="24"/>
          <w:szCs w:val="24"/>
        </w:rPr>
        <w:t xml:space="preserve"> at the end of the permissions string (</w:t>
      </w:r>
      <w:r w:rsidRPr="00C155F1">
        <w:rPr>
          <w:rStyle w:val="InlineCode"/>
          <w:sz w:val="22"/>
          <w:szCs w:val="22"/>
          <w:highlight w:val="none"/>
        </w:rPr>
        <w:t>rwxr-x---+</w:t>
      </w:r>
      <w:r w:rsidRPr="00C155F1">
        <w:rPr>
          <w:sz w:val="24"/>
          <w:szCs w:val="24"/>
        </w:rPr>
        <w:t>) indicates ACLs are present. This way, only Neeta gets the new rights without touching others.</w:t>
      </w:r>
    </w:p>
    <w:p w14:paraId="251EDE22" w14:textId="77777777" w:rsidR="00A97809" w:rsidRPr="00C155F1" w:rsidRDefault="00000000" w:rsidP="00C155F1">
      <w:pPr>
        <w:pStyle w:val="Heading3"/>
        <w:spacing w:line="360" w:lineRule="auto"/>
        <w:rPr>
          <w:bCs w:val="0"/>
          <w:sz w:val="28"/>
          <w:szCs w:val="28"/>
        </w:rPr>
      </w:pPr>
      <w:r w:rsidRPr="00C155F1">
        <w:rPr>
          <w:bCs w:val="0"/>
          <w:sz w:val="28"/>
          <w:szCs w:val="28"/>
        </w:rPr>
        <w:t>Changing or Removing ACL Permissions</w:t>
      </w:r>
    </w:p>
    <w:p w14:paraId="2C3C80BD" w14:textId="77777777" w:rsidR="00A97809" w:rsidRPr="00C155F1" w:rsidRDefault="00000000" w:rsidP="00C155F1">
      <w:pPr>
        <w:numPr>
          <w:ilvl w:val="0"/>
          <w:numId w:val="1"/>
        </w:numPr>
        <w:spacing w:line="360" w:lineRule="auto"/>
        <w:rPr>
          <w:sz w:val="24"/>
          <w:szCs w:val="24"/>
        </w:rPr>
      </w:pPr>
      <w:r w:rsidRPr="00C155F1">
        <w:rPr>
          <w:sz w:val="24"/>
          <w:szCs w:val="24"/>
        </w:rPr>
        <w:t>Change a user’s ACL:</w:t>
      </w:r>
    </w:p>
    <w:p w14:paraId="2823A9F4" w14:textId="77777777" w:rsidR="00A97809" w:rsidRPr="00C155F1" w:rsidRDefault="00000000" w:rsidP="00C155F1">
      <w:pPr>
        <w:pStyle w:val="FencedCode"/>
        <w:numPr>
          <w:ilvl w:val="0"/>
          <w:numId w:val="2"/>
        </w:numPr>
        <w:spacing w:line="360" w:lineRule="auto"/>
        <w:rPr>
          <w:sz w:val="22"/>
          <w:szCs w:val="22"/>
        </w:rPr>
      </w:pPr>
      <w:r w:rsidRPr="00C155F1">
        <w:rPr>
          <w:sz w:val="22"/>
          <w:szCs w:val="22"/>
        </w:rPr>
        <w:t>setfacl -m u:mukesh:r-x mumbai</w:t>
      </w:r>
    </w:p>
    <w:p w14:paraId="7B3BC091" w14:textId="77777777" w:rsidR="00A97809" w:rsidRPr="00C155F1" w:rsidRDefault="00000000" w:rsidP="00C155F1">
      <w:pPr>
        <w:numPr>
          <w:ilvl w:val="0"/>
          <w:numId w:val="2"/>
        </w:numPr>
        <w:spacing w:line="360" w:lineRule="auto"/>
        <w:rPr>
          <w:sz w:val="24"/>
          <w:szCs w:val="24"/>
        </w:rPr>
      </w:pPr>
      <w:r w:rsidRPr="00C155F1">
        <w:rPr>
          <w:sz w:val="24"/>
          <w:szCs w:val="24"/>
        </w:rPr>
        <w:t>Updates Mukesh’s ACL entry to read and execute only. This lets you fine-tune each person’s access individually.</w:t>
      </w:r>
    </w:p>
    <w:p w14:paraId="3E576D17" w14:textId="77777777" w:rsidR="00A97809" w:rsidRPr="00C155F1" w:rsidRDefault="00000000" w:rsidP="00C155F1">
      <w:pPr>
        <w:numPr>
          <w:ilvl w:val="0"/>
          <w:numId w:val="1"/>
        </w:numPr>
        <w:spacing w:line="360" w:lineRule="auto"/>
        <w:rPr>
          <w:sz w:val="24"/>
          <w:szCs w:val="24"/>
        </w:rPr>
      </w:pPr>
      <w:r w:rsidRPr="00C155F1">
        <w:rPr>
          <w:sz w:val="24"/>
          <w:szCs w:val="24"/>
        </w:rPr>
        <w:t>Remove a specific ACL entry:</w:t>
      </w:r>
    </w:p>
    <w:p w14:paraId="3B00F348" w14:textId="77777777" w:rsidR="00A97809" w:rsidRPr="00C155F1" w:rsidRDefault="00000000" w:rsidP="00C155F1">
      <w:pPr>
        <w:pStyle w:val="FencedCode"/>
        <w:numPr>
          <w:ilvl w:val="0"/>
          <w:numId w:val="2"/>
        </w:numPr>
        <w:spacing w:line="360" w:lineRule="auto"/>
        <w:rPr>
          <w:sz w:val="22"/>
          <w:szCs w:val="22"/>
        </w:rPr>
      </w:pPr>
      <w:r w:rsidRPr="00C155F1">
        <w:rPr>
          <w:sz w:val="22"/>
          <w:szCs w:val="22"/>
        </w:rPr>
        <w:t>setfacl -x u:mukesh mumbai</w:t>
      </w:r>
    </w:p>
    <w:p w14:paraId="2E81E886" w14:textId="77777777" w:rsidR="00A97809" w:rsidRPr="00C155F1" w:rsidRDefault="00000000" w:rsidP="00C155F1">
      <w:pPr>
        <w:numPr>
          <w:ilvl w:val="0"/>
          <w:numId w:val="2"/>
        </w:numPr>
        <w:spacing w:line="360" w:lineRule="auto"/>
        <w:rPr>
          <w:sz w:val="24"/>
          <w:szCs w:val="24"/>
        </w:rPr>
      </w:pPr>
      <w:r w:rsidRPr="00C155F1">
        <w:rPr>
          <w:sz w:val="24"/>
          <w:szCs w:val="24"/>
        </w:rPr>
        <w:t xml:space="preserve">(leave the permission part blank with </w:t>
      </w:r>
      <w:r w:rsidRPr="00C155F1">
        <w:rPr>
          <w:rStyle w:val="InlineCode"/>
          <w:sz w:val="22"/>
          <w:szCs w:val="22"/>
          <w:highlight w:val="none"/>
        </w:rPr>
        <w:t>-x</w:t>
      </w:r>
      <w:r w:rsidRPr="00C155F1">
        <w:rPr>
          <w:sz w:val="24"/>
          <w:szCs w:val="24"/>
        </w:rPr>
        <w:t>) This completely removes Mukesh’s extra permissions but keeps everyone else’s.</w:t>
      </w:r>
    </w:p>
    <w:p w14:paraId="48C22E93" w14:textId="77777777" w:rsidR="00A97809" w:rsidRPr="00C155F1" w:rsidRDefault="00000000" w:rsidP="00C155F1">
      <w:pPr>
        <w:numPr>
          <w:ilvl w:val="0"/>
          <w:numId w:val="1"/>
        </w:numPr>
        <w:spacing w:line="360" w:lineRule="auto"/>
        <w:rPr>
          <w:sz w:val="24"/>
          <w:szCs w:val="24"/>
        </w:rPr>
      </w:pPr>
      <w:r w:rsidRPr="00C155F1">
        <w:rPr>
          <w:sz w:val="24"/>
          <w:szCs w:val="24"/>
        </w:rPr>
        <w:t>Remove all ACL entries:</w:t>
      </w:r>
    </w:p>
    <w:p w14:paraId="5C81ABB2" w14:textId="77777777" w:rsidR="00A97809" w:rsidRPr="00C155F1" w:rsidRDefault="00000000" w:rsidP="00C155F1">
      <w:pPr>
        <w:pStyle w:val="FencedCode"/>
        <w:numPr>
          <w:ilvl w:val="0"/>
          <w:numId w:val="2"/>
        </w:numPr>
        <w:spacing w:line="360" w:lineRule="auto"/>
        <w:rPr>
          <w:sz w:val="22"/>
          <w:szCs w:val="22"/>
        </w:rPr>
      </w:pPr>
      <w:r w:rsidRPr="00C155F1">
        <w:rPr>
          <w:sz w:val="22"/>
          <w:szCs w:val="22"/>
        </w:rPr>
        <w:t>setfacl -b mumbai</w:t>
      </w:r>
    </w:p>
    <w:p w14:paraId="75A4B3E3" w14:textId="77777777" w:rsidR="00A97809" w:rsidRPr="00C155F1" w:rsidRDefault="00000000" w:rsidP="00C155F1">
      <w:pPr>
        <w:numPr>
          <w:ilvl w:val="0"/>
          <w:numId w:val="2"/>
        </w:numPr>
        <w:spacing w:line="360" w:lineRule="auto"/>
        <w:rPr>
          <w:sz w:val="24"/>
          <w:szCs w:val="24"/>
        </w:rPr>
      </w:pPr>
      <w:r w:rsidRPr="00C155F1">
        <w:rPr>
          <w:sz w:val="24"/>
          <w:szCs w:val="24"/>
        </w:rPr>
        <w:t>Clears all ACLs from the directory at once. It’s a quick reset back to standard permissions.</w:t>
      </w:r>
    </w:p>
    <w:p w14:paraId="4A95FEB4" w14:textId="6FB38F07" w:rsidR="00A97809" w:rsidRPr="00C155F1" w:rsidRDefault="00000000" w:rsidP="00C155F1">
      <w:pPr>
        <w:pStyle w:val="Heading3"/>
        <w:spacing w:line="360" w:lineRule="auto"/>
        <w:rPr>
          <w:bCs w:val="0"/>
          <w:sz w:val="28"/>
          <w:szCs w:val="28"/>
        </w:rPr>
      </w:pPr>
      <w:r w:rsidRPr="00C155F1">
        <w:rPr>
          <w:bCs w:val="0"/>
          <w:sz w:val="28"/>
          <w:szCs w:val="28"/>
        </w:rPr>
        <w:t>Granting a Group Access with ACL</w:t>
      </w:r>
    </w:p>
    <w:p w14:paraId="77592750" w14:textId="77777777" w:rsidR="00A97809" w:rsidRPr="00C155F1" w:rsidRDefault="00000000" w:rsidP="00C155F1">
      <w:pPr>
        <w:pStyle w:val="FencedCode"/>
        <w:spacing w:line="360" w:lineRule="auto"/>
        <w:rPr>
          <w:sz w:val="22"/>
          <w:szCs w:val="22"/>
        </w:rPr>
      </w:pPr>
      <w:r w:rsidRPr="00C155F1">
        <w:rPr>
          <w:sz w:val="22"/>
          <w:szCs w:val="22"/>
        </w:rPr>
        <w:t>setfacl -m g:&lt;group_name&gt;:&lt;permissions&gt; &lt;file_name&gt;</w:t>
      </w:r>
    </w:p>
    <w:p w14:paraId="324625CB" w14:textId="77777777" w:rsidR="00A97809" w:rsidRPr="00C155F1" w:rsidRDefault="00000000" w:rsidP="00C155F1">
      <w:pPr>
        <w:spacing w:line="360" w:lineRule="auto"/>
        <w:rPr>
          <w:sz w:val="24"/>
          <w:szCs w:val="24"/>
        </w:rPr>
      </w:pPr>
      <w:r w:rsidRPr="00C155F1">
        <w:rPr>
          <w:sz w:val="24"/>
          <w:szCs w:val="24"/>
        </w:rPr>
        <w:t>Example:</w:t>
      </w:r>
    </w:p>
    <w:p w14:paraId="4824AECB" w14:textId="77777777" w:rsidR="00A97809" w:rsidRPr="00C155F1" w:rsidRDefault="00000000" w:rsidP="00C155F1">
      <w:pPr>
        <w:pStyle w:val="FencedCode"/>
        <w:spacing w:line="360" w:lineRule="auto"/>
        <w:rPr>
          <w:sz w:val="22"/>
          <w:szCs w:val="22"/>
        </w:rPr>
      </w:pPr>
      <w:r w:rsidRPr="00C155F1">
        <w:rPr>
          <w:sz w:val="22"/>
          <w:szCs w:val="22"/>
        </w:rPr>
        <w:t>setfacl -m g:mi_owner:rwx mumbai</w:t>
      </w:r>
    </w:p>
    <w:p w14:paraId="4252779D" w14:textId="77777777" w:rsidR="00A97809" w:rsidRPr="00C155F1" w:rsidRDefault="00000000" w:rsidP="00C155F1">
      <w:pPr>
        <w:spacing w:line="360" w:lineRule="auto"/>
        <w:rPr>
          <w:sz w:val="24"/>
          <w:szCs w:val="24"/>
        </w:rPr>
      </w:pPr>
      <w:r w:rsidRPr="00C155F1">
        <w:rPr>
          <w:sz w:val="24"/>
          <w:szCs w:val="24"/>
        </w:rPr>
        <w:t xml:space="preserve">All members of </w:t>
      </w:r>
      <w:r w:rsidRPr="00C155F1">
        <w:rPr>
          <w:rStyle w:val="InlineCode"/>
          <w:sz w:val="22"/>
          <w:szCs w:val="22"/>
          <w:highlight w:val="none"/>
        </w:rPr>
        <w:t>mi_owner</w:t>
      </w:r>
      <w:r w:rsidRPr="00C155F1">
        <w:rPr>
          <w:sz w:val="24"/>
          <w:szCs w:val="24"/>
        </w:rPr>
        <w:t xml:space="preserve"> (for example, Mukesh, Akash, Radhika, Neeta) get full access to </w:t>
      </w:r>
      <w:r w:rsidRPr="00C155F1">
        <w:rPr>
          <w:rStyle w:val="InlineCode"/>
          <w:sz w:val="22"/>
          <w:szCs w:val="22"/>
          <w:highlight w:val="none"/>
        </w:rPr>
        <w:t>mumbai</w:t>
      </w:r>
      <w:r w:rsidRPr="00C155F1">
        <w:rPr>
          <w:sz w:val="24"/>
          <w:szCs w:val="24"/>
        </w:rPr>
        <w:t>. This saves time when a whole team needs the same access.</w:t>
      </w:r>
    </w:p>
    <w:p w14:paraId="70C3A204" w14:textId="77777777" w:rsidR="00A97809" w:rsidRPr="00C155F1" w:rsidRDefault="00000000" w:rsidP="00C155F1">
      <w:pPr>
        <w:spacing w:line="360" w:lineRule="auto"/>
        <w:rPr>
          <w:sz w:val="24"/>
          <w:szCs w:val="24"/>
        </w:rPr>
      </w:pPr>
      <w:r w:rsidRPr="00C155F1">
        <w:rPr>
          <w:b/>
          <w:sz w:val="24"/>
          <w:szCs w:val="24"/>
        </w:rPr>
        <w:t>Key idea:</w:t>
      </w:r>
      <w:r w:rsidRPr="00C155F1">
        <w:rPr>
          <w:sz w:val="24"/>
          <w:szCs w:val="24"/>
        </w:rPr>
        <w:t xml:space="preserve"> ACLs act like an extra layer of permissions. They do not disturb the normal User/Group/Other settings and can be adjusted per user or group. They combine flexibility with security by targeting only the needed accounts.</w:t>
      </w:r>
    </w:p>
    <w:p w14:paraId="1C2B6772" w14:textId="77777777" w:rsidR="00A97809" w:rsidRPr="00C155F1" w:rsidRDefault="00000000" w:rsidP="00C155F1">
      <w:pPr>
        <w:spacing w:line="360" w:lineRule="auto"/>
        <w:rPr>
          <w:sz w:val="24"/>
          <w:szCs w:val="24"/>
        </w:rPr>
      </w:pPr>
      <w:r w:rsidRPr="00C155F1">
        <w:rPr>
          <w:sz w:val="24"/>
          <w:szCs w:val="24"/>
        </w:rPr>
        <w:pict w14:anchorId="0C7CB278">
          <v:rect id="_x0000_i1392" style="width:470.3pt;height:1.5pt" o:hrstd="t" o:hr="t" fillcolor="gray" stroked="f">
            <v:path strokeok="f"/>
          </v:rect>
        </w:pict>
      </w:r>
    </w:p>
    <w:p w14:paraId="482C3AC8" w14:textId="77777777" w:rsidR="00A97809" w:rsidRPr="00C155F1" w:rsidRDefault="00000000" w:rsidP="00C155F1">
      <w:pPr>
        <w:pStyle w:val="Heading2"/>
        <w:spacing w:line="360" w:lineRule="auto"/>
        <w:rPr>
          <w:bCs w:val="0"/>
          <w:i w:val="0"/>
          <w:sz w:val="32"/>
          <w:szCs w:val="32"/>
        </w:rPr>
      </w:pPr>
      <w:r w:rsidRPr="00C155F1">
        <w:rPr>
          <w:bCs w:val="0"/>
          <w:i w:val="0"/>
          <w:sz w:val="32"/>
          <w:szCs w:val="32"/>
        </w:rPr>
        <w:lastRenderedPageBreak/>
        <w:t>3. Special Permissions</w:t>
      </w:r>
    </w:p>
    <w:p w14:paraId="63D7F79A" w14:textId="77777777" w:rsidR="00A97809" w:rsidRPr="00C155F1" w:rsidRDefault="00000000" w:rsidP="00C155F1">
      <w:pPr>
        <w:spacing w:line="360" w:lineRule="auto"/>
        <w:rPr>
          <w:sz w:val="24"/>
          <w:szCs w:val="24"/>
        </w:rPr>
      </w:pPr>
      <w:r w:rsidRPr="00C155F1">
        <w:rPr>
          <w:sz w:val="24"/>
          <w:szCs w:val="24"/>
        </w:rPr>
        <w:t>Special permissions give additional control over executable files and directories. They work alongside basic permissions and ACLs. They are used to control how programs run or how shared folders behave.</w:t>
      </w:r>
    </w:p>
    <w:p w14:paraId="6F42ACD4" w14:textId="77777777" w:rsidR="00A97809" w:rsidRPr="00C155F1" w:rsidRDefault="00000000" w:rsidP="00C155F1">
      <w:pPr>
        <w:pStyle w:val="Heading3"/>
        <w:spacing w:line="360" w:lineRule="auto"/>
        <w:rPr>
          <w:b w:val="0"/>
          <w:sz w:val="28"/>
          <w:szCs w:val="28"/>
        </w:rPr>
      </w:pPr>
      <w:r w:rsidRPr="00C155F1">
        <w:rPr>
          <w:b w:val="0"/>
          <w:sz w:val="28"/>
          <w:szCs w:val="28"/>
        </w:rPr>
        <w:t>a) Set User ID (SUID)</w:t>
      </w:r>
    </w:p>
    <w:p w14:paraId="6BED31B5" w14:textId="77777777" w:rsidR="00A97809" w:rsidRPr="00C155F1" w:rsidRDefault="00000000" w:rsidP="00C155F1">
      <w:pPr>
        <w:numPr>
          <w:ilvl w:val="0"/>
          <w:numId w:val="1"/>
        </w:numPr>
        <w:spacing w:line="360" w:lineRule="auto"/>
        <w:rPr>
          <w:sz w:val="24"/>
          <w:szCs w:val="24"/>
        </w:rPr>
      </w:pPr>
      <w:r w:rsidRPr="00C155F1">
        <w:rPr>
          <w:sz w:val="24"/>
          <w:szCs w:val="24"/>
        </w:rPr>
        <w:t xml:space="preserve">Set: </w:t>
      </w:r>
      <w:r w:rsidRPr="00C155F1">
        <w:rPr>
          <w:rStyle w:val="InlineCode"/>
          <w:sz w:val="22"/>
          <w:szCs w:val="22"/>
          <w:highlight w:val="none"/>
        </w:rPr>
        <w:t>chmod u+s &lt;file_name&gt;</w:t>
      </w:r>
    </w:p>
    <w:p w14:paraId="0598CDCA" w14:textId="77777777" w:rsidR="00A97809" w:rsidRPr="00C155F1" w:rsidRDefault="00000000" w:rsidP="00C155F1">
      <w:pPr>
        <w:numPr>
          <w:ilvl w:val="0"/>
          <w:numId w:val="1"/>
        </w:numPr>
        <w:spacing w:line="360" w:lineRule="auto"/>
        <w:rPr>
          <w:sz w:val="24"/>
          <w:szCs w:val="24"/>
        </w:rPr>
      </w:pPr>
      <w:r w:rsidRPr="00C155F1">
        <w:rPr>
          <w:sz w:val="24"/>
          <w:szCs w:val="24"/>
        </w:rPr>
        <w:t xml:space="preserve">Unset: </w:t>
      </w:r>
      <w:r w:rsidRPr="00C155F1">
        <w:rPr>
          <w:rStyle w:val="InlineCode"/>
          <w:sz w:val="22"/>
          <w:szCs w:val="22"/>
          <w:highlight w:val="none"/>
        </w:rPr>
        <w:t>chmod u-s &lt;file_name&gt;</w:t>
      </w:r>
    </w:p>
    <w:p w14:paraId="521B7A8D" w14:textId="77777777" w:rsidR="00A97809" w:rsidRPr="00C155F1" w:rsidRDefault="00000000" w:rsidP="00C155F1">
      <w:pPr>
        <w:numPr>
          <w:ilvl w:val="0"/>
          <w:numId w:val="1"/>
        </w:numPr>
        <w:spacing w:line="360" w:lineRule="auto"/>
        <w:rPr>
          <w:sz w:val="24"/>
          <w:szCs w:val="24"/>
        </w:rPr>
      </w:pPr>
      <w:r w:rsidRPr="00C155F1">
        <w:rPr>
          <w:sz w:val="24"/>
          <w:szCs w:val="24"/>
        </w:rPr>
        <w:t xml:space="preserve">In </w:t>
      </w:r>
      <w:r w:rsidRPr="00C155F1">
        <w:rPr>
          <w:rStyle w:val="InlineCode"/>
          <w:sz w:val="22"/>
          <w:szCs w:val="22"/>
          <w:highlight w:val="none"/>
        </w:rPr>
        <w:t>ls -ld</w:t>
      </w:r>
      <w:r w:rsidRPr="00C155F1">
        <w:rPr>
          <w:sz w:val="24"/>
          <w:szCs w:val="24"/>
        </w:rPr>
        <w:t xml:space="preserve">: an </w:t>
      </w:r>
      <w:r w:rsidRPr="00C155F1">
        <w:rPr>
          <w:rStyle w:val="InlineCode"/>
          <w:sz w:val="22"/>
          <w:szCs w:val="22"/>
          <w:highlight w:val="none"/>
        </w:rPr>
        <w:t>s</w:t>
      </w:r>
      <w:r w:rsidRPr="00C155F1">
        <w:rPr>
          <w:sz w:val="24"/>
          <w:szCs w:val="24"/>
        </w:rPr>
        <w:t xml:space="preserve"> appears in the owner’s execute position.</w:t>
      </w:r>
    </w:p>
    <w:p w14:paraId="03394799" w14:textId="77777777" w:rsidR="00A97809" w:rsidRPr="00C155F1" w:rsidRDefault="00000000" w:rsidP="00C155F1">
      <w:pPr>
        <w:spacing w:line="360" w:lineRule="auto"/>
        <w:rPr>
          <w:sz w:val="24"/>
          <w:szCs w:val="24"/>
        </w:rPr>
      </w:pPr>
      <w:r w:rsidRPr="00C155F1">
        <w:rPr>
          <w:sz w:val="24"/>
          <w:szCs w:val="24"/>
        </w:rPr>
        <w:t xml:space="preserve">Lowercase </w:t>
      </w:r>
      <w:r w:rsidRPr="00C155F1">
        <w:rPr>
          <w:rStyle w:val="InlineCode"/>
          <w:sz w:val="22"/>
          <w:szCs w:val="22"/>
          <w:highlight w:val="none"/>
        </w:rPr>
        <w:t>s</w:t>
      </w:r>
      <w:r w:rsidRPr="00C155F1">
        <w:rPr>
          <w:sz w:val="24"/>
          <w:szCs w:val="24"/>
        </w:rPr>
        <w:t xml:space="preserve">: owner has execute permission and SUID is set. Uppercase </w:t>
      </w:r>
      <w:r w:rsidRPr="00C155F1">
        <w:rPr>
          <w:rStyle w:val="InlineCode"/>
          <w:sz w:val="22"/>
          <w:szCs w:val="22"/>
          <w:highlight w:val="none"/>
        </w:rPr>
        <w:t>S</w:t>
      </w:r>
      <w:r w:rsidRPr="00C155F1">
        <w:rPr>
          <w:sz w:val="24"/>
          <w:szCs w:val="24"/>
        </w:rPr>
        <w:t>: owner does not have execute permission but SUID is set. This symbol tells you at a glance if the file runs with elevated privileges.</w:t>
      </w:r>
    </w:p>
    <w:p w14:paraId="477C59ED" w14:textId="77777777" w:rsidR="00A97809" w:rsidRPr="00C155F1" w:rsidRDefault="00000000" w:rsidP="00C155F1">
      <w:pPr>
        <w:spacing w:line="360" w:lineRule="auto"/>
        <w:rPr>
          <w:sz w:val="24"/>
          <w:szCs w:val="24"/>
        </w:rPr>
      </w:pPr>
      <w:r w:rsidRPr="00C155F1">
        <w:rPr>
          <w:b/>
          <w:sz w:val="24"/>
          <w:szCs w:val="24"/>
        </w:rPr>
        <w:t>Effect:</w:t>
      </w:r>
      <w:r w:rsidRPr="00C155F1">
        <w:rPr>
          <w:sz w:val="24"/>
          <w:szCs w:val="24"/>
        </w:rPr>
        <w:t xml:space="preserve"> When a file with SUID is run, it runs with the owner’s privileges, not the user’s. This is useful for programs that need temporary higher rights.</w:t>
      </w:r>
    </w:p>
    <w:p w14:paraId="0892AC6D" w14:textId="77777777" w:rsidR="00A97809" w:rsidRPr="00C155F1" w:rsidRDefault="00000000" w:rsidP="00C155F1">
      <w:pPr>
        <w:spacing w:line="360" w:lineRule="auto"/>
        <w:rPr>
          <w:sz w:val="24"/>
          <w:szCs w:val="24"/>
        </w:rPr>
      </w:pPr>
      <w:r w:rsidRPr="00C155F1">
        <w:rPr>
          <w:sz w:val="24"/>
          <w:szCs w:val="24"/>
        </w:rPr>
        <w:pict w14:anchorId="26D75639">
          <v:rect id="_x0000_i1393" style="width:470.3pt;height:1.5pt" o:hrstd="t" o:hr="t" fillcolor="gray" stroked="f">
            <v:path strokeok="f"/>
          </v:rect>
        </w:pict>
      </w:r>
    </w:p>
    <w:p w14:paraId="7DED751C" w14:textId="77777777" w:rsidR="00A97809" w:rsidRPr="00C155F1" w:rsidRDefault="00000000" w:rsidP="00C155F1">
      <w:pPr>
        <w:pStyle w:val="Heading3"/>
        <w:spacing w:line="360" w:lineRule="auto"/>
        <w:rPr>
          <w:b w:val="0"/>
          <w:sz w:val="28"/>
          <w:szCs w:val="28"/>
        </w:rPr>
      </w:pPr>
      <w:r w:rsidRPr="00C155F1">
        <w:rPr>
          <w:b w:val="0"/>
          <w:sz w:val="28"/>
          <w:szCs w:val="28"/>
        </w:rPr>
        <w:t>b) Set Group ID (SGID)</w:t>
      </w:r>
    </w:p>
    <w:p w14:paraId="19B2B720" w14:textId="77777777" w:rsidR="00A97809" w:rsidRPr="00C155F1" w:rsidRDefault="00000000" w:rsidP="00C155F1">
      <w:pPr>
        <w:numPr>
          <w:ilvl w:val="0"/>
          <w:numId w:val="1"/>
        </w:numPr>
        <w:spacing w:line="360" w:lineRule="auto"/>
        <w:rPr>
          <w:sz w:val="24"/>
          <w:szCs w:val="24"/>
        </w:rPr>
      </w:pPr>
      <w:r w:rsidRPr="00C155F1">
        <w:rPr>
          <w:sz w:val="24"/>
          <w:szCs w:val="24"/>
        </w:rPr>
        <w:t xml:space="preserve">Set: </w:t>
      </w:r>
      <w:r w:rsidRPr="00C155F1">
        <w:rPr>
          <w:rStyle w:val="InlineCode"/>
          <w:sz w:val="22"/>
          <w:szCs w:val="22"/>
          <w:highlight w:val="none"/>
        </w:rPr>
        <w:t>chmod g+s &lt;file_name&gt;</w:t>
      </w:r>
    </w:p>
    <w:p w14:paraId="7827F527" w14:textId="77777777" w:rsidR="00A97809" w:rsidRPr="00C155F1" w:rsidRDefault="00000000" w:rsidP="00C155F1">
      <w:pPr>
        <w:numPr>
          <w:ilvl w:val="0"/>
          <w:numId w:val="1"/>
        </w:numPr>
        <w:spacing w:line="360" w:lineRule="auto"/>
        <w:rPr>
          <w:sz w:val="24"/>
          <w:szCs w:val="24"/>
        </w:rPr>
      </w:pPr>
      <w:r w:rsidRPr="00C155F1">
        <w:rPr>
          <w:sz w:val="24"/>
          <w:szCs w:val="24"/>
        </w:rPr>
        <w:t xml:space="preserve">Unset: </w:t>
      </w:r>
      <w:r w:rsidRPr="00C155F1">
        <w:rPr>
          <w:rStyle w:val="InlineCode"/>
          <w:sz w:val="22"/>
          <w:szCs w:val="22"/>
          <w:highlight w:val="none"/>
        </w:rPr>
        <w:t>chmod g-s &lt;file_name&gt;</w:t>
      </w:r>
    </w:p>
    <w:p w14:paraId="2FF4D1A7" w14:textId="77777777" w:rsidR="00A97809" w:rsidRPr="00C155F1" w:rsidRDefault="00000000" w:rsidP="00C155F1">
      <w:pPr>
        <w:numPr>
          <w:ilvl w:val="0"/>
          <w:numId w:val="1"/>
        </w:numPr>
        <w:spacing w:line="360" w:lineRule="auto"/>
        <w:rPr>
          <w:sz w:val="24"/>
          <w:szCs w:val="24"/>
        </w:rPr>
      </w:pPr>
      <w:r w:rsidRPr="00C155F1">
        <w:rPr>
          <w:sz w:val="24"/>
          <w:szCs w:val="24"/>
        </w:rPr>
        <w:t xml:space="preserve">In </w:t>
      </w:r>
      <w:r w:rsidRPr="00C155F1">
        <w:rPr>
          <w:rStyle w:val="InlineCode"/>
          <w:sz w:val="22"/>
          <w:szCs w:val="22"/>
          <w:highlight w:val="none"/>
        </w:rPr>
        <w:t>ls -ld</w:t>
      </w:r>
      <w:r w:rsidRPr="00C155F1">
        <w:rPr>
          <w:sz w:val="24"/>
          <w:szCs w:val="24"/>
        </w:rPr>
        <w:t xml:space="preserve">: an </w:t>
      </w:r>
      <w:r w:rsidRPr="00C155F1">
        <w:rPr>
          <w:rStyle w:val="InlineCode"/>
          <w:sz w:val="22"/>
          <w:szCs w:val="22"/>
          <w:highlight w:val="none"/>
        </w:rPr>
        <w:t>s</w:t>
      </w:r>
      <w:r w:rsidRPr="00C155F1">
        <w:rPr>
          <w:sz w:val="24"/>
          <w:szCs w:val="24"/>
        </w:rPr>
        <w:t xml:space="preserve"> appears in the group’s execute position.</w:t>
      </w:r>
    </w:p>
    <w:p w14:paraId="5E1BD081" w14:textId="77777777" w:rsidR="00A97809" w:rsidRPr="00C155F1" w:rsidRDefault="00000000" w:rsidP="00C155F1">
      <w:pPr>
        <w:spacing w:line="360" w:lineRule="auto"/>
        <w:rPr>
          <w:sz w:val="24"/>
          <w:szCs w:val="24"/>
        </w:rPr>
      </w:pPr>
      <w:r w:rsidRPr="00C155F1">
        <w:rPr>
          <w:b/>
          <w:sz w:val="24"/>
          <w:szCs w:val="24"/>
        </w:rPr>
        <w:t>Effect:</w:t>
      </w:r>
      <w:r w:rsidRPr="00C155F1">
        <w:rPr>
          <w:sz w:val="24"/>
          <w:szCs w:val="24"/>
        </w:rPr>
        <w:t xml:space="preserve"> Files created in a directory with SGID inherit the group ownership of that directory. This keeps group collaboration smooth without manually changing ownership every time.</w:t>
      </w:r>
    </w:p>
    <w:p w14:paraId="6C1AC0B9" w14:textId="77777777" w:rsidR="00A97809" w:rsidRPr="00C155F1" w:rsidRDefault="00000000" w:rsidP="00C155F1">
      <w:pPr>
        <w:spacing w:line="360" w:lineRule="auto"/>
        <w:rPr>
          <w:sz w:val="24"/>
          <w:szCs w:val="24"/>
        </w:rPr>
      </w:pPr>
      <w:r w:rsidRPr="00C155F1">
        <w:rPr>
          <w:sz w:val="24"/>
          <w:szCs w:val="24"/>
        </w:rPr>
        <w:pict w14:anchorId="2E139E20">
          <v:rect id="_x0000_i1394" style="width:470.3pt;height:1.5pt" o:hrstd="t" o:hr="t" fillcolor="gray" stroked="f">
            <v:path strokeok="f"/>
          </v:rect>
        </w:pict>
      </w:r>
    </w:p>
    <w:p w14:paraId="59606D92" w14:textId="77777777" w:rsidR="00A97809" w:rsidRPr="00C155F1" w:rsidRDefault="00000000" w:rsidP="00C155F1">
      <w:pPr>
        <w:pStyle w:val="Heading3"/>
        <w:spacing w:line="360" w:lineRule="auto"/>
        <w:rPr>
          <w:b w:val="0"/>
          <w:sz w:val="28"/>
          <w:szCs w:val="28"/>
        </w:rPr>
      </w:pPr>
      <w:r w:rsidRPr="00C155F1">
        <w:rPr>
          <w:b w:val="0"/>
          <w:sz w:val="28"/>
          <w:szCs w:val="28"/>
        </w:rPr>
        <w:t>c) Sticky Bit</w:t>
      </w:r>
    </w:p>
    <w:p w14:paraId="63585753" w14:textId="77777777" w:rsidR="00A97809" w:rsidRPr="00C155F1" w:rsidRDefault="00000000" w:rsidP="00C155F1">
      <w:pPr>
        <w:numPr>
          <w:ilvl w:val="0"/>
          <w:numId w:val="1"/>
        </w:numPr>
        <w:spacing w:line="360" w:lineRule="auto"/>
        <w:rPr>
          <w:sz w:val="24"/>
          <w:szCs w:val="24"/>
        </w:rPr>
      </w:pPr>
      <w:r w:rsidRPr="00C155F1">
        <w:rPr>
          <w:sz w:val="24"/>
          <w:szCs w:val="24"/>
        </w:rPr>
        <w:t xml:space="preserve">Set: </w:t>
      </w:r>
      <w:r w:rsidRPr="00C155F1">
        <w:rPr>
          <w:rStyle w:val="InlineCode"/>
          <w:sz w:val="22"/>
          <w:szCs w:val="22"/>
          <w:highlight w:val="none"/>
        </w:rPr>
        <w:t>chmod o+t &lt;directory_name&gt;</w:t>
      </w:r>
    </w:p>
    <w:p w14:paraId="4F1AEA76" w14:textId="77777777" w:rsidR="00A97809" w:rsidRPr="00C155F1" w:rsidRDefault="00000000" w:rsidP="00C155F1">
      <w:pPr>
        <w:numPr>
          <w:ilvl w:val="0"/>
          <w:numId w:val="1"/>
        </w:numPr>
        <w:spacing w:line="360" w:lineRule="auto"/>
        <w:rPr>
          <w:sz w:val="24"/>
          <w:szCs w:val="24"/>
        </w:rPr>
      </w:pPr>
      <w:r w:rsidRPr="00C155F1">
        <w:rPr>
          <w:sz w:val="24"/>
          <w:szCs w:val="24"/>
        </w:rPr>
        <w:t xml:space="preserve">Unset: </w:t>
      </w:r>
      <w:r w:rsidRPr="00C155F1">
        <w:rPr>
          <w:rStyle w:val="InlineCode"/>
          <w:sz w:val="22"/>
          <w:szCs w:val="22"/>
          <w:highlight w:val="none"/>
        </w:rPr>
        <w:t>chmod o-t &lt;directory_name&gt;</w:t>
      </w:r>
    </w:p>
    <w:p w14:paraId="56A18C81" w14:textId="77777777" w:rsidR="00A97809" w:rsidRPr="00C155F1" w:rsidRDefault="00000000" w:rsidP="00C155F1">
      <w:pPr>
        <w:numPr>
          <w:ilvl w:val="0"/>
          <w:numId w:val="1"/>
        </w:numPr>
        <w:spacing w:line="360" w:lineRule="auto"/>
        <w:rPr>
          <w:sz w:val="24"/>
          <w:szCs w:val="24"/>
        </w:rPr>
      </w:pPr>
      <w:r w:rsidRPr="00C155F1">
        <w:rPr>
          <w:sz w:val="24"/>
          <w:szCs w:val="24"/>
        </w:rPr>
        <w:t xml:space="preserve">In </w:t>
      </w:r>
      <w:r w:rsidRPr="00C155F1">
        <w:rPr>
          <w:rStyle w:val="InlineCode"/>
          <w:sz w:val="22"/>
          <w:szCs w:val="22"/>
          <w:highlight w:val="none"/>
        </w:rPr>
        <w:t>ls -ld</w:t>
      </w:r>
      <w:r w:rsidRPr="00C155F1">
        <w:rPr>
          <w:sz w:val="24"/>
          <w:szCs w:val="24"/>
        </w:rPr>
        <w:t xml:space="preserve">: a </w:t>
      </w:r>
      <w:r w:rsidRPr="00C155F1">
        <w:rPr>
          <w:rStyle w:val="InlineCode"/>
          <w:sz w:val="22"/>
          <w:szCs w:val="22"/>
          <w:highlight w:val="none"/>
        </w:rPr>
        <w:t>t</w:t>
      </w:r>
      <w:r w:rsidRPr="00C155F1">
        <w:rPr>
          <w:sz w:val="24"/>
          <w:szCs w:val="24"/>
        </w:rPr>
        <w:t xml:space="preserve"> appears in the “other” permissions position.</w:t>
      </w:r>
    </w:p>
    <w:p w14:paraId="0E981053" w14:textId="77777777" w:rsidR="00A97809" w:rsidRPr="00C155F1" w:rsidRDefault="00000000" w:rsidP="00C155F1">
      <w:pPr>
        <w:spacing w:line="360" w:lineRule="auto"/>
        <w:rPr>
          <w:sz w:val="24"/>
          <w:szCs w:val="24"/>
        </w:rPr>
      </w:pPr>
      <w:r w:rsidRPr="00C155F1">
        <w:rPr>
          <w:sz w:val="24"/>
          <w:szCs w:val="24"/>
        </w:rPr>
        <w:t xml:space="preserve">Lowercase </w:t>
      </w:r>
      <w:r w:rsidRPr="00C155F1">
        <w:rPr>
          <w:rStyle w:val="InlineCode"/>
          <w:sz w:val="22"/>
          <w:szCs w:val="22"/>
          <w:highlight w:val="none"/>
        </w:rPr>
        <w:t>t</w:t>
      </w:r>
      <w:r w:rsidRPr="00C155F1">
        <w:rPr>
          <w:sz w:val="24"/>
          <w:szCs w:val="24"/>
        </w:rPr>
        <w:t xml:space="preserve">: others have execute permission and sticky bit is set. Uppercase </w:t>
      </w:r>
      <w:r w:rsidRPr="00C155F1">
        <w:rPr>
          <w:rStyle w:val="InlineCode"/>
          <w:sz w:val="22"/>
          <w:szCs w:val="22"/>
          <w:highlight w:val="none"/>
        </w:rPr>
        <w:t>T</w:t>
      </w:r>
      <w:r w:rsidRPr="00C155F1">
        <w:rPr>
          <w:sz w:val="24"/>
          <w:szCs w:val="24"/>
        </w:rPr>
        <w:t>: others do not have execute permission but sticky bit is set. This mark tells you the directory is protected against accidental file deletions by others.</w:t>
      </w:r>
    </w:p>
    <w:p w14:paraId="7AB7035C" w14:textId="77777777" w:rsidR="00A97809" w:rsidRPr="00C155F1" w:rsidRDefault="00000000" w:rsidP="00C155F1">
      <w:pPr>
        <w:spacing w:line="360" w:lineRule="auto"/>
        <w:rPr>
          <w:sz w:val="24"/>
          <w:szCs w:val="24"/>
        </w:rPr>
      </w:pPr>
      <w:r w:rsidRPr="00C155F1">
        <w:rPr>
          <w:b/>
          <w:sz w:val="24"/>
          <w:szCs w:val="24"/>
        </w:rPr>
        <w:lastRenderedPageBreak/>
        <w:t>Example:</w:t>
      </w:r>
    </w:p>
    <w:p w14:paraId="5A08DE00" w14:textId="77777777" w:rsidR="00A97809" w:rsidRPr="00C155F1" w:rsidRDefault="00000000" w:rsidP="00C155F1">
      <w:pPr>
        <w:pStyle w:val="FencedCode"/>
        <w:spacing w:line="360" w:lineRule="auto"/>
        <w:rPr>
          <w:sz w:val="22"/>
          <w:szCs w:val="22"/>
        </w:rPr>
      </w:pPr>
      <w:r w:rsidRPr="00C155F1">
        <w:rPr>
          <w:sz w:val="22"/>
          <w:szCs w:val="22"/>
        </w:rPr>
        <w:t>chmod 777 data</w:t>
      </w:r>
      <w:r w:rsidRPr="00C155F1">
        <w:rPr>
          <w:sz w:val="22"/>
          <w:szCs w:val="22"/>
        </w:rPr>
        <w:br/>
        <w:t>chmod o+t data</w:t>
      </w:r>
    </w:p>
    <w:p w14:paraId="21399053" w14:textId="77777777" w:rsidR="00A97809" w:rsidRPr="00C155F1" w:rsidRDefault="00000000" w:rsidP="00C155F1">
      <w:pPr>
        <w:spacing w:line="360" w:lineRule="auto"/>
        <w:rPr>
          <w:sz w:val="24"/>
          <w:szCs w:val="24"/>
        </w:rPr>
      </w:pPr>
      <w:r w:rsidRPr="00C155F1">
        <w:rPr>
          <w:sz w:val="24"/>
          <w:szCs w:val="24"/>
        </w:rPr>
        <w:t xml:space="preserve">Makes </w:t>
      </w:r>
      <w:r w:rsidRPr="00C155F1">
        <w:rPr>
          <w:rStyle w:val="InlineCode"/>
          <w:sz w:val="22"/>
          <w:szCs w:val="22"/>
          <w:highlight w:val="none"/>
        </w:rPr>
        <w:t>data</w:t>
      </w:r>
      <w:r w:rsidRPr="00C155F1">
        <w:rPr>
          <w:sz w:val="24"/>
          <w:szCs w:val="24"/>
        </w:rPr>
        <w:t xml:space="preserve"> a public folder where everyone can create files (for example, Amir, Salman, Shahrukh). Without the sticky bit, one user (Salman) could delete another’s files (Amir’s files). With the sticky bit set, only the owner of each file can delete or rename it. This is very helpful for shared folders like </w:t>
      </w:r>
      <w:r w:rsidRPr="00C155F1">
        <w:rPr>
          <w:rStyle w:val="InlineCode"/>
          <w:sz w:val="22"/>
          <w:szCs w:val="22"/>
          <w:highlight w:val="none"/>
        </w:rPr>
        <w:t>/tmp</w:t>
      </w:r>
      <w:r w:rsidRPr="00C155F1">
        <w:rPr>
          <w:sz w:val="24"/>
          <w:szCs w:val="24"/>
        </w:rPr>
        <w:t xml:space="preserve"> where many people work.</w:t>
      </w:r>
    </w:p>
    <w:p w14:paraId="38629054" w14:textId="77777777" w:rsidR="00A97809" w:rsidRPr="00C155F1" w:rsidRDefault="00000000" w:rsidP="00C155F1">
      <w:pPr>
        <w:spacing w:line="360" w:lineRule="auto"/>
        <w:rPr>
          <w:sz w:val="24"/>
          <w:szCs w:val="24"/>
        </w:rPr>
      </w:pPr>
      <w:r w:rsidRPr="00C155F1">
        <w:rPr>
          <w:b/>
          <w:sz w:val="24"/>
          <w:szCs w:val="24"/>
        </w:rPr>
        <w:t>Effect:</w:t>
      </w:r>
      <w:r w:rsidRPr="00C155F1">
        <w:rPr>
          <w:sz w:val="24"/>
          <w:szCs w:val="24"/>
        </w:rPr>
        <w:t xml:space="preserve"> Prevents users from deleting or renaming files they do not own in shared directories. It adds a safety net to open or collaborative areas.</w:t>
      </w:r>
    </w:p>
    <w:p w14:paraId="3847A7A1" w14:textId="77777777" w:rsidR="00A97809" w:rsidRPr="00C155F1" w:rsidRDefault="00000000" w:rsidP="00C155F1">
      <w:pPr>
        <w:spacing w:line="360" w:lineRule="auto"/>
        <w:rPr>
          <w:sz w:val="24"/>
          <w:szCs w:val="24"/>
        </w:rPr>
      </w:pPr>
      <w:r w:rsidRPr="00C155F1">
        <w:rPr>
          <w:sz w:val="24"/>
          <w:szCs w:val="24"/>
        </w:rPr>
        <w:pict w14:anchorId="41A60E29">
          <v:rect id="_x0000_i1395" style="width:470.3pt;height:1.5pt" o:hrstd="t" o:hr="t" fillcolor="gray" stroked="f">
            <v:path strokeok="f"/>
          </v:rect>
        </w:pict>
      </w:r>
    </w:p>
    <w:sectPr w:rsidR="00A97809" w:rsidRPr="00C155F1" w:rsidSect="00C155F1">
      <w:pgSz w:w="11906" w:h="16838"/>
      <w:pgMar w:top="810" w:right="746" w:bottom="1440" w:left="72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C5FE4D56">
      <w:start w:val="1"/>
      <w:numFmt w:val="bullet"/>
      <w:lvlText w:val="*"/>
      <w:lvlJc w:val="left"/>
      <w:pPr>
        <w:tabs>
          <w:tab w:val="num" w:pos="720"/>
        </w:tabs>
        <w:ind w:left="720" w:hanging="360"/>
      </w:pPr>
      <w:rPr>
        <w:rFonts w:ascii="Courier New" w:hAnsi="Courier New"/>
      </w:rPr>
    </w:lvl>
    <w:lvl w:ilvl="1" w:tplc="333C168C">
      <w:start w:val="1"/>
      <w:numFmt w:val="bullet"/>
      <w:lvlText w:val="o"/>
      <w:lvlJc w:val="left"/>
      <w:pPr>
        <w:tabs>
          <w:tab w:val="num" w:pos="1440"/>
        </w:tabs>
        <w:ind w:left="1440" w:hanging="360"/>
      </w:pPr>
      <w:rPr>
        <w:rFonts w:ascii="Courier New" w:hAnsi="Courier New"/>
      </w:rPr>
    </w:lvl>
    <w:lvl w:ilvl="2" w:tplc="4AA408D2">
      <w:start w:val="1"/>
      <w:numFmt w:val="bullet"/>
      <w:lvlText w:val=""/>
      <w:lvlJc w:val="left"/>
      <w:pPr>
        <w:tabs>
          <w:tab w:val="num" w:pos="2160"/>
        </w:tabs>
        <w:ind w:left="2160" w:hanging="360"/>
      </w:pPr>
      <w:rPr>
        <w:rFonts w:ascii="Wingdings" w:hAnsi="Wingdings"/>
      </w:rPr>
    </w:lvl>
    <w:lvl w:ilvl="3" w:tplc="AEA46940">
      <w:start w:val="1"/>
      <w:numFmt w:val="bullet"/>
      <w:lvlText w:val=""/>
      <w:lvlJc w:val="left"/>
      <w:pPr>
        <w:tabs>
          <w:tab w:val="num" w:pos="2880"/>
        </w:tabs>
        <w:ind w:left="2880" w:hanging="360"/>
      </w:pPr>
      <w:rPr>
        <w:rFonts w:ascii="Symbol" w:hAnsi="Symbol"/>
      </w:rPr>
    </w:lvl>
    <w:lvl w:ilvl="4" w:tplc="1898EF12">
      <w:start w:val="1"/>
      <w:numFmt w:val="bullet"/>
      <w:lvlText w:val="o"/>
      <w:lvlJc w:val="left"/>
      <w:pPr>
        <w:tabs>
          <w:tab w:val="num" w:pos="3600"/>
        </w:tabs>
        <w:ind w:left="3600" w:hanging="360"/>
      </w:pPr>
      <w:rPr>
        <w:rFonts w:ascii="Courier New" w:hAnsi="Courier New"/>
      </w:rPr>
    </w:lvl>
    <w:lvl w:ilvl="5" w:tplc="0D7804C2">
      <w:start w:val="1"/>
      <w:numFmt w:val="bullet"/>
      <w:lvlText w:val=""/>
      <w:lvlJc w:val="left"/>
      <w:pPr>
        <w:tabs>
          <w:tab w:val="num" w:pos="4320"/>
        </w:tabs>
        <w:ind w:left="4320" w:hanging="360"/>
      </w:pPr>
      <w:rPr>
        <w:rFonts w:ascii="Wingdings" w:hAnsi="Wingdings"/>
      </w:rPr>
    </w:lvl>
    <w:lvl w:ilvl="6" w:tplc="CC100BDA">
      <w:start w:val="1"/>
      <w:numFmt w:val="bullet"/>
      <w:lvlText w:val=""/>
      <w:lvlJc w:val="left"/>
      <w:pPr>
        <w:tabs>
          <w:tab w:val="num" w:pos="5040"/>
        </w:tabs>
        <w:ind w:left="5040" w:hanging="360"/>
      </w:pPr>
      <w:rPr>
        <w:rFonts w:ascii="Symbol" w:hAnsi="Symbol"/>
      </w:rPr>
    </w:lvl>
    <w:lvl w:ilvl="7" w:tplc="EDDCD168">
      <w:start w:val="1"/>
      <w:numFmt w:val="bullet"/>
      <w:lvlText w:val="o"/>
      <w:lvlJc w:val="left"/>
      <w:pPr>
        <w:tabs>
          <w:tab w:val="num" w:pos="5760"/>
        </w:tabs>
        <w:ind w:left="5760" w:hanging="360"/>
      </w:pPr>
      <w:rPr>
        <w:rFonts w:ascii="Courier New" w:hAnsi="Courier New"/>
      </w:rPr>
    </w:lvl>
    <w:lvl w:ilvl="8" w:tplc="FF9A7A5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B66B61E">
      <w:start w:val="1"/>
      <w:numFmt w:val="bullet"/>
      <w:lvlText w:val=" "/>
      <w:lvlJc w:val="left"/>
      <w:pPr>
        <w:tabs>
          <w:tab w:val="num" w:pos="720"/>
        </w:tabs>
        <w:ind w:left="720" w:hanging="360"/>
      </w:pPr>
      <w:rPr>
        <w:rFonts w:ascii="Courier New" w:hAnsi="Courier New"/>
      </w:rPr>
    </w:lvl>
    <w:lvl w:ilvl="1" w:tplc="245E7360">
      <w:start w:val="1"/>
      <w:numFmt w:val="bullet"/>
      <w:lvlText w:val=" "/>
      <w:lvlJc w:val="left"/>
      <w:pPr>
        <w:tabs>
          <w:tab w:val="num" w:pos="1440"/>
        </w:tabs>
        <w:ind w:left="1440" w:hanging="360"/>
      </w:pPr>
      <w:rPr>
        <w:rFonts w:ascii="Courier New" w:hAnsi="Courier New"/>
      </w:rPr>
    </w:lvl>
    <w:lvl w:ilvl="2" w:tplc="BB5E96F4">
      <w:start w:val="1"/>
      <w:numFmt w:val="bullet"/>
      <w:lvlText w:val=" "/>
      <w:lvlJc w:val="left"/>
      <w:pPr>
        <w:tabs>
          <w:tab w:val="num" w:pos="2160"/>
        </w:tabs>
        <w:ind w:left="2160" w:hanging="360"/>
      </w:pPr>
      <w:rPr>
        <w:rFonts w:ascii="Wingdings" w:hAnsi="Wingdings"/>
      </w:rPr>
    </w:lvl>
    <w:lvl w:ilvl="3" w:tplc="8676E1B4">
      <w:start w:val="1"/>
      <w:numFmt w:val="bullet"/>
      <w:lvlText w:val=" "/>
      <w:lvlJc w:val="left"/>
      <w:pPr>
        <w:tabs>
          <w:tab w:val="num" w:pos="2880"/>
        </w:tabs>
        <w:ind w:left="2880" w:hanging="360"/>
      </w:pPr>
      <w:rPr>
        <w:rFonts w:ascii="Symbol" w:hAnsi="Symbol"/>
      </w:rPr>
    </w:lvl>
    <w:lvl w:ilvl="4" w:tplc="6106958C">
      <w:start w:val="1"/>
      <w:numFmt w:val="bullet"/>
      <w:lvlText w:val=" "/>
      <w:lvlJc w:val="left"/>
      <w:pPr>
        <w:tabs>
          <w:tab w:val="num" w:pos="3600"/>
        </w:tabs>
        <w:ind w:left="3600" w:hanging="360"/>
      </w:pPr>
      <w:rPr>
        <w:rFonts w:ascii="Courier New" w:hAnsi="Courier New"/>
      </w:rPr>
    </w:lvl>
    <w:lvl w:ilvl="5" w:tplc="90324828">
      <w:start w:val="1"/>
      <w:numFmt w:val="bullet"/>
      <w:lvlText w:val=" "/>
      <w:lvlJc w:val="left"/>
      <w:pPr>
        <w:tabs>
          <w:tab w:val="num" w:pos="4320"/>
        </w:tabs>
        <w:ind w:left="4320" w:hanging="360"/>
      </w:pPr>
      <w:rPr>
        <w:rFonts w:ascii="Wingdings" w:hAnsi="Wingdings"/>
      </w:rPr>
    </w:lvl>
    <w:lvl w:ilvl="6" w:tplc="7DC43566">
      <w:start w:val="1"/>
      <w:numFmt w:val="bullet"/>
      <w:lvlText w:val=" "/>
      <w:lvlJc w:val="left"/>
      <w:pPr>
        <w:tabs>
          <w:tab w:val="num" w:pos="5040"/>
        </w:tabs>
        <w:ind w:left="5040" w:hanging="360"/>
      </w:pPr>
      <w:rPr>
        <w:rFonts w:ascii="Symbol" w:hAnsi="Symbol"/>
      </w:rPr>
    </w:lvl>
    <w:lvl w:ilvl="7" w:tplc="FDB465EC">
      <w:start w:val="1"/>
      <w:numFmt w:val="bullet"/>
      <w:lvlText w:val=" "/>
      <w:lvlJc w:val="left"/>
      <w:pPr>
        <w:tabs>
          <w:tab w:val="num" w:pos="5760"/>
        </w:tabs>
        <w:ind w:left="5760" w:hanging="360"/>
      </w:pPr>
      <w:rPr>
        <w:rFonts w:ascii="Courier New" w:hAnsi="Courier New"/>
      </w:rPr>
    </w:lvl>
    <w:lvl w:ilvl="8" w:tplc="733E6C6A">
      <w:start w:val="1"/>
      <w:numFmt w:val="bullet"/>
      <w:lvlText w:val=" "/>
      <w:lvlJc w:val="left"/>
      <w:pPr>
        <w:tabs>
          <w:tab w:val="num" w:pos="6480"/>
        </w:tabs>
        <w:ind w:left="6480" w:hanging="360"/>
      </w:pPr>
      <w:rPr>
        <w:rFonts w:ascii="Wingdings" w:hAnsi="Wingdings"/>
      </w:rPr>
    </w:lvl>
  </w:abstractNum>
  <w:num w:numId="1" w16cid:durableId="1567762046">
    <w:abstractNumId w:val="0"/>
  </w:num>
  <w:num w:numId="2" w16cid:durableId="1929995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97809"/>
    <w:rsid w:val="00234380"/>
    <w:rsid w:val="00A97809"/>
    <w:rsid w:val="00C155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D522"/>
  <w15:docId w15:val="{795D63C7-DFF5-4BDE-AB77-0F5A93D1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ode">
    <w:name w:val="InlineCode"/>
    <w:rPr>
      <w:rFonts w:ascii="Consolas" w:eastAsia="Consolas" w:hAnsi="Consolas" w:cs="Consolas"/>
      <w:color w:val="C7254E"/>
      <w:sz w:val="20"/>
      <w:szCs w:val="20"/>
      <w:highlight w:val="white"/>
    </w:rPr>
  </w:style>
  <w:style w:type="paragraph" w:customStyle="1" w:styleId="FencedCode">
    <w:name w:val="FencedCode"/>
    <w:pPr>
      <w:shd w:val="solid" w:color="E2E2E2" w:fill="auto"/>
    </w:pPr>
    <w:rPr>
      <w:rFonts w:ascii="Consolas" w:eastAsia="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Kumar Mohanty</cp:lastModifiedBy>
  <cp:revision>1</cp:revision>
  <dcterms:created xsi:type="dcterms:W3CDTF">2025-09-14T19:24:00Z</dcterms:created>
  <dcterms:modified xsi:type="dcterms:W3CDTF">2025-09-14T19:30:00Z</dcterms:modified>
</cp:coreProperties>
</file>