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245" w:rsidRDefault="00582D47" w:rsidP="00582D47">
      <w:pPr>
        <w:pStyle w:val="notes"/>
        <w:numPr>
          <w:ilvl w:val="0"/>
          <w:numId w:val="12"/>
        </w:numPr>
        <w:rPr>
          <w:sz w:val="42"/>
          <w:szCs w:val="42"/>
        </w:rPr>
      </w:pPr>
      <w:bookmarkStart w:id="0" w:name="_GoBack"/>
      <w:r>
        <w:t xml:space="preserve"> </w:t>
      </w:r>
      <w:hyperlink r:id="rId8" w:history="1">
        <w:r w:rsidRPr="00582D47">
          <w:rPr>
            <w:rStyle w:val="Hyperlink"/>
            <w:sz w:val="42"/>
            <w:szCs w:val="42"/>
          </w:rPr>
          <w:t>Unit-2,Block-1, MCSE004</w:t>
        </w:r>
        <w:r w:rsidR="007F2484" w:rsidRPr="00582D47">
          <w:rPr>
            <w:rStyle w:val="Hyperlink"/>
            <w:sz w:val="42"/>
            <w:szCs w:val="42"/>
          </w:rPr>
          <w:t xml:space="preserve">, IGNOU </w:t>
        </w:r>
      </w:hyperlink>
      <w:r w:rsidR="007F2484">
        <w:rPr>
          <w:sz w:val="42"/>
          <w:szCs w:val="42"/>
        </w:rPr>
        <w:t xml:space="preserve"> </w:t>
      </w:r>
    </w:p>
    <w:p w:rsidR="007F2484" w:rsidRDefault="00F6470E" w:rsidP="007F2484">
      <w:pPr>
        <w:pStyle w:val="notes"/>
        <w:numPr>
          <w:ilvl w:val="0"/>
          <w:numId w:val="12"/>
        </w:numPr>
        <w:rPr>
          <w:sz w:val="42"/>
          <w:szCs w:val="42"/>
        </w:rPr>
      </w:pPr>
      <w:hyperlink r:id="rId9" w:history="1">
        <w:r w:rsidR="0034345D">
          <w:rPr>
            <w:rStyle w:val="Hyperlink"/>
            <w:sz w:val="42"/>
            <w:szCs w:val="42"/>
          </w:rPr>
          <w:t>Intermediate value theorem</w:t>
        </w:r>
        <w:r w:rsidR="007F2484" w:rsidRPr="007F2484">
          <w:rPr>
            <w:rStyle w:val="Hyperlink"/>
            <w:sz w:val="42"/>
            <w:szCs w:val="42"/>
          </w:rPr>
          <w:t xml:space="preserve"> |</w:t>
        </w:r>
        <w:r w:rsidR="0034345D">
          <w:rPr>
            <w:rStyle w:val="Hyperlink"/>
            <w:sz w:val="42"/>
            <w:szCs w:val="42"/>
          </w:rPr>
          <w:t xml:space="preserve"> Khan Academy</w:t>
        </w:r>
        <w:r w:rsidR="007F2484" w:rsidRPr="007F2484">
          <w:rPr>
            <w:rStyle w:val="Hyperlink"/>
            <w:sz w:val="42"/>
            <w:szCs w:val="42"/>
          </w:rPr>
          <w:t xml:space="preserve"> </w:t>
        </w:r>
      </w:hyperlink>
    </w:p>
    <w:p w:rsidR="007F2484" w:rsidRDefault="00F6470E" w:rsidP="0034345D">
      <w:pPr>
        <w:pStyle w:val="notes"/>
        <w:numPr>
          <w:ilvl w:val="0"/>
          <w:numId w:val="12"/>
        </w:numPr>
        <w:rPr>
          <w:rStyle w:val="Hyperlink"/>
          <w:sz w:val="42"/>
          <w:szCs w:val="42"/>
        </w:rPr>
      </w:pPr>
      <w:hyperlink r:id="rId10" w:history="1">
        <w:r w:rsidR="007F2484">
          <w:rPr>
            <w:rStyle w:val="Hyperlink"/>
            <w:sz w:val="42"/>
            <w:szCs w:val="42"/>
          </w:rPr>
          <w:t xml:space="preserve"> </w:t>
        </w:r>
        <w:r w:rsidR="0034345D">
          <w:rPr>
            <w:rStyle w:val="Hyperlink"/>
            <w:sz w:val="42"/>
            <w:szCs w:val="42"/>
          </w:rPr>
          <w:t xml:space="preserve">Regula falsi method </w:t>
        </w:r>
        <w:r w:rsidR="007F2484" w:rsidRPr="007F2484">
          <w:rPr>
            <w:rStyle w:val="Hyperlink"/>
            <w:sz w:val="42"/>
            <w:szCs w:val="42"/>
          </w:rPr>
          <w:t xml:space="preserve">| </w:t>
        </w:r>
        <w:r w:rsidR="0034345D" w:rsidRPr="0034345D">
          <w:rPr>
            <w:rStyle w:val="Hyperlink"/>
            <w:sz w:val="42"/>
            <w:szCs w:val="42"/>
          </w:rPr>
          <w:t>Bhagwan Singh Vishwakarma</w:t>
        </w:r>
        <w:r w:rsidR="007F2484" w:rsidRPr="0034345D">
          <w:rPr>
            <w:rStyle w:val="Hyperlink"/>
            <w:sz w:val="42"/>
            <w:szCs w:val="42"/>
          </w:rPr>
          <w:t xml:space="preserve"> </w:t>
        </w:r>
      </w:hyperlink>
    </w:p>
    <w:p w:rsidR="0034345D" w:rsidRDefault="0034345D" w:rsidP="0034345D">
      <w:pPr>
        <w:pStyle w:val="notes"/>
        <w:numPr>
          <w:ilvl w:val="0"/>
          <w:numId w:val="12"/>
        </w:numPr>
        <w:rPr>
          <w:rStyle w:val="Hyperlink"/>
          <w:sz w:val="42"/>
          <w:szCs w:val="42"/>
        </w:rPr>
      </w:pPr>
      <w:hyperlink r:id="rId11" w:history="1">
        <w:r w:rsidRPr="0034345D">
          <w:rPr>
            <w:rStyle w:val="Hyperlink"/>
            <w:sz w:val="42"/>
            <w:szCs w:val="42"/>
          </w:rPr>
          <w:t>Newton-Raphson | Bhagwan Singh Vishwakarma</w:t>
        </w:r>
      </w:hyperlink>
      <w:r>
        <w:rPr>
          <w:rStyle w:val="Hyperlink"/>
          <w:sz w:val="42"/>
          <w:szCs w:val="42"/>
        </w:rPr>
        <w:t xml:space="preserve">  </w:t>
      </w:r>
      <w:bookmarkEnd w:id="0"/>
    </w:p>
    <w:sectPr w:rsidR="0034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70E" w:rsidRDefault="00F6470E" w:rsidP="003E15CD">
      <w:pPr>
        <w:spacing w:after="0" w:line="240" w:lineRule="auto"/>
      </w:pPr>
      <w:r>
        <w:separator/>
      </w:r>
    </w:p>
  </w:endnote>
  <w:endnote w:type="continuationSeparator" w:id="0">
    <w:p w:rsidR="00F6470E" w:rsidRDefault="00F6470E" w:rsidP="003E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70E" w:rsidRDefault="00F6470E" w:rsidP="003E15CD">
      <w:pPr>
        <w:spacing w:after="0" w:line="240" w:lineRule="auto"/>
      </w:pPr>
      <w:r>
        <w:separator/>
      </w:r>
    </w:p>
  </w:footnote>
  <w:footnote w:type="continuationSeparator" w:id="0">
    <w:p w:rsidR="00F6470E" w:rsidRDefault="00F6470E" w:rsidP="003E1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443E"/>
    <w:multiLevelType w:val="hybridMultilevel"/>
    <w:tmpl w:val="B512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70DD"/>
    <w:multiLevelType w:val="hybridMultilevel"/>
    <w:tmpl w:val="52F4E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96FD1"/>
    <w:multiLevelType w:val="hybridMultilevel"/>
    <w:tmpl w:val="0EA2B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36F86"/>
    <w:multiLevelType w:val="hybridMultilevel"/>
    <w:tmpl w:val="7BEA3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551C8"/>
    <w:multiLevelType w:val="hybridMultilevel"/>
    <w:tmpl w:val="EFA88378"/>
    <w:lvl w:ilvl="0" w:tplc="4A70264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EF5703C"/>
    <w:multiLevelType w:val="hybridMultilevel"/>
    <w:tmpl w:val="EEDE7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9310A"/>
    <w:multiLevelType w:val="hybridMultilevel"/>
    <w:tmpl w:val="F4DEA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94A05"/>
    <w:multiLevelType w:val="hybridMultilevel"/>
    <w:tmpl w:val="4D2AC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466B3"/>
    <w:multiLevelType w:val="hybridMultilevel"/>
    <w:tmpl w:val="5692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21764"/>
    <w:multiLevelType w:val="hybridMultilevel"/>
    <w:tmpl w:val="BBD8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24ED5"/>
    <w:multiLevelType w:val="hybridMultilevel"/>
    <w:tmpl w:val="F09C1B00"/>
    <w:lvl w:ilvl="0" w:tplc="AC90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A8162B"/>
    <w:multiLevelType w:val="hybridMultilevel"/>
    <w:tmpl w:val="A1A2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5E"/>
    <w:rsid w:val="0005558A"/>
    <w:rsid w:val="00060CE8"/>
    <w:rsid w:val="00066D16"/>
    <w:rsid w:val="000A121A"/>
    <w:rsid w:val="000F7AA1"/>
    <w:rsid w:val="00100016"/>
    <w:rsid w:val="00153013"/>
    <w:rsid w:val="001F7610"/>
    <w:rsid w:val="00237398"/>
    <w:rsid w:val="002957EB"/>
    <w:rsid w:val="002D4D77"/>
    <w:rsid w:val="002E038C"/>
    <w:rsid w:val="003216FF"/>
    <w:rsid w:val="0034345D"/>
    <w:rsid w:val="003E15CD"/>
    <w:rsid w:val="0041466A"/>
    <w:rsid w:val="00446DC6"/>
    <w:rsid w:val="00447CBE"/>
    <w:rsid w:val="00471AB9"/>
    <w:rsid w:val="004D7982"/>
    <w:rsid w:val="00545C98"/>
    <w:rsid w:val="00573DF0"/>
    <w:rsid w:val="00582D47"/>
    <w:rsid w:val="005A001C"/>
    <w:rsid w:val="005F6FA4"/>
    <w:rsid w:val="00650D1C"/>
    <w:rsid w:val="00681F5E"/>
    <w:rsid w:val="0072078D"/>
    <w:rsid w:val="007F07D3"/>
    <w:rsid w:val="007F2484"/>
    <w:rsid w:val="0084629E"/>
    <w:rsid w:val="008950D2"/>
    <w:rsid w:val="008D20F6"/>
    <w:rsid w:val="00901994"/>
    <w:rsid w:val="00930F39"/>
    <w:rsid w:val="009F6D4A"/>
    <w:rsid w:val="00A71DD7"/>
    <w:rsid w:val="00AB3245"/>
    <w:rsid w:val="00B469EF"/>
    <w:rsid w:val="00B74460"/>
    <w:rsid w:val="00C35AD1"/>
    <w:rsid w:val="00C4029B"/>
    <w:rsid w:val="00C56E3C"/>
    <w:rsid w:val="00C669F5"/>
    <w:rsid w:val="00C81707"/>
    <w:rsid w:val="00CD4520"/>
    <w:rsid w:val="00D0780A"/>
    <w:rsid w:val="00D6372A"/>
    <w:rsid w:val="00DA137E"/>
    <w:rsid w:val="00DC7BE1"/>
    <w:rsid w:val="00DF10B3"/>
    <w:rsid w:val="00E2681D"/>
    <w:rsid w:val="00F213A0"/>
    <w:rsid w:val="00F335D7"/>
    <w:rsid w:val="00F6470E"/>
    <w:rsid w:val="00F85AAD"/>
    <w:rsid w:val="00F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64514-3060-44CB-AE18-16524DB7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780A"/>
    <w:rPr>
      <w:b/>
      <w:bCs/>
    </w:rPr>
  </w:style>
  <w:style w:type="character" w:styleId="Hyperlink">
    <w:name w:val="Hyperlink"/>
    <w:basedOn w:val="DefaultParagraphFont"/>
    <w:uiPriority w:val="99"/>
    <w:unhideWhenUsed/>
    <w:rsid w:val="00DF10B3"/>
    <w:rPr>
      <w:color w:val="0000FF"/>
      <w:u w:val="single"/>
    </w:rPr>
  </w:style>
  <w:style w:type="paragraph" w:styleId="NoSpacing">
    <w:name w:val="No Spacing"/>
    <w:uiPriority w:val="1"/>
    <w:qFormat/>
    <w:rsid w:val="001F76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6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1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10"/>
    <w:rPr>
      <w:i/>
      <w:iCs/>
      <w:color w:val="4F81BD" w:themeColor="accent1"/>
    </w:rPr>
  </w:style>
  <w:style w:type="paragraph" w:customStyle="1" w:styleId="notesheading">
    <w:name w:val="notes heading"/>
    <w:basedOn w:val="IntenseQuote"/>
    <w:link w:val="notesheadingChar"/>
    <w:rsid w:val="001F7610"/>
  </w:style>
  <w:style w:type="paragraph" w:customStyle="1" w:styleId="notes">
    <w:name w:val="notes"/>
    <w:basedOn w:val="Normal"/>
    <w:link w:val="notesChar"/>
    <w:qFormat/>
    <w:rsid w:val="001F7610"/>
  </w:style>
  <w:style w:type="character" w:customStyle="1" w:styleId="notesheadingChar">
    <w:name w:val="notes heading Char"/>
    <w:basedOn w:val="IntenseQuoteChar"/>
    <w:link w:val="notesheading"/>
    <w:rsid w:val="001F7610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F7610"/>
    <w:rPr>
      <w:i/>
      <w:iCs/>
    </w:rPr>
  </w:style>
  <w:style w:type="character" w:customStyle="1" w:styleId="notesChar">
    <w:name w:val="notes Char"/>
    <w:basedOn w:val="DefaultParagraphFont"/>
    <w:link w:val="notes"/>
    <w:rsid w:val="001F7610"/>
  </w:style>
  <w:style w:type="paragraph" w:styleId="Header">
    <w:name w:val="header"/>
    <w:basedOn w:val="Normal"/>
    <w:link w:val="HeaderChar"/>
    <w:uiPriority w:val="99"/>
    <w:unhideWhenUsed/>
    <w:rsid w:val="003E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CD"/>
  </w:style>
  <w:style w:type="paragraph" w:styleId="Footer">
    <w:name w:val="footer"/>
    <w:basedOn w:val="Normal"/>
    <w:link w:val="FooterChar"/>
    <w:uiPriority w:val="99"/>
    <w:unhideWhenUsed/>
    <w:rsid w:val="003E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CD"/>
  </w:style>
  <w:style w:type="table" w:styleId="TableGrid">
    <w:name w:val="Table Grid"/>
    <w:basedOn w:val="TableNormal"/>
    <w:uiPriority w:val="59"/>
    <w:rsid w:val="00930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74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gyankosh.ac.in/bitstream/123456789/10560/1/Unit-2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CoABot_tI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grY0uZRh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hanacademy.org/math/ap-calculus-ab/ab-limits-new/ab-1-16/v/intermediate-value-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D7483-2D18-4509-8EC0-FD3AE903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guest</dc:creator>
  <cp:keywords/>
  <dc:description/>
  <cp:lastModifiedBy>Deepak Atariya</cp:lastModifiedBy>
  <cp:revision>37</cp:revision>
  <dcterms:created xsi:type="dcterms:W3CDTF">2019-08-28T04:10:00Z</dcterms:created>
  <dcterms:modified xsi:type="dcterms:W3CDTF">2019-10-20T03:46:00Z</dcterms:modified>
</cp:coreProperties>
</file>