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RWD Assignments: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PURPOSE &amp; OBJECTIVES: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objectives of this Web page assignment include: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HTML5 page for the pdf (refer Assignment2-CSS.pdf) , style it using </w:t>
      </w:r>
      <w:r w:rsidDel="00000000" w:rsidR="00000000" w:rsidRPr="00000000">
        <w:rPr>
          <w:rtl w:val="0"/>
        </w:rPr>
        <w:t xml:space="preserve">LESS and apply some </w:t>
      </w:r>
      <w:r w:rsidDel="00000000" w:rsidR="00000000" w:rsidRPr="00000000">
        <w:rPr>
          <w:b w:val="1"/>
          <w:rtl w:val="0"/>
        </w:rPr>
        <w:t xml:space="preserve">breakpoints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 and Integrate Responsive Web Design Strategies that were presented in the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SPECIFICATIONS &amp;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three breakpoints(320px, 500px and 900px ) to make it responsive. use different paragraph color for each breakpoint.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mobile first approach.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 From 320px to 500px ======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header “Welcome to IMC” will have green color, and for rest red.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left column (welcome to IMC and paragraph) and right column (search and our resources) should be rearranged to top and bottom respectively.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images (caption1, 2, 3) should be rearranged to top to bottom.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footer part (our services, Latest Blog Articles, and contact us) should be rearranged from top to bottom.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navigation items (Home About Us Why IMC etc. ) should be arranged like 3 items in a row.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top IMC icon should be there containing full width, then the image “one stop shop for IMC Solutions”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Icons should be hidden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 From 500px to 900px ======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icons at the top should be visible and should be left aligned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navigation items (Home About Us Why IMC etc. ) should be arranged like 5 items in one row.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left column (welcome to IMC and paragraph) and right column (search and our resources) should be accommodated in a row.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 items should be arranged similar to the image (refer Assignment2-CSS.pdf)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 From 900px and above ======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Body background color should be changed too #f4f4f4 (below 900px it would be #fff)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