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320CF" w14:textId="77777777" w:rsidR="008951DA" w:rsidRPr="008951DA" w:rsidRDefault="008951DA" w:rsidP="008951DA">
      <w:pPr>
        <w:pStyle w:val="Heading1"/>
      </w:pPr>
      <w:r w:rsidRPr="008951DA">
        <w:t>Azure Virtual Desktop x Shutdown and deallocate Session host at logoff</w:t>
      </w:r>
    </w:p>
    <w:p w14:paraId="0AFE8E07" w14:textId="74720243" w:rsidR="008951DA" w:rsidRPr="008951DA" w:rsidRDefault="008951DA" w:rsidP="008951DA"/>
    <w:p w14:paraId="629B5A83" w14:textId="77777777" w:rsidR="008951DA" w:rsidRPr="008951DA" w:rsidRDefault="008951DA" w:rsidP="008951DA">
      <w:r w:rsidRPr="008951DA">
        <w:t>Table of contents</w:t>
      </w:r>
    </w:p>
    <w:p w14:paraId="7CEC47BA" w14:textId="77777777" w:rsidR="008951DA" w:rsidRPr="008951DA" w:rsidRDefault="008951DA" w:rsidP="008951DA">
      <w:pPr>
        <w:numPr>
          <w:ilvl w:val="0"/>
          <w:numId w:val="1"/>
        </w:numPr>
      </w:pPr>
      <w:hyperlink r:id="rId5" w:anchor="Introduction" w:history="1">
        <w:r w:rsidRPr="008951DA">
          <w:rPr>
            <w:rStyle w:val="Hyperlink"/>
          </w:rPr>
          <w:t>Introduction</w:t>
        </w:r>
      </w:hyperlink>
    </w:p>
    <w:p w14:paraId="0F88993E" w14:textId="77777777" w:rsidR="008951DA" w:rsidRPr="008951DA" w:rsidRDefault="008951DA" w:rsidP="008951DA">
      <w:pPr>
        <w:numPr>
          <w:ilvl w:val="0"/>
          <w:numId w:val="1"/>
        </w:numPr>
      </w:pPr>
      <w:hyperlink r:id="rId6" w:anchor="components-and-workflow" w:history="1">
        <w:r w:rsidRPr="008951DA">
          <w:rPr>
            <w:rStyle w:val="Hyperlink"/>
          </w:rPr>
          <w:t>Components and workflow</w:t>
        </w:r>
      </w:hyperlink>
    </w:p>
    <w:p w14:paraId="066B9DF1" w14:textId="77777777" w:rsidR="008951DA" w:rsidRPr="008951DA" w:rsidRDefault="008951DA" w:rsidP="008951DA">
      <w:pPr>
        <w:numPr>
          <w:ilvl w:val="0"/>
          <w:numId w:val="1"/>
        </w:numPr>
      </w:pPr>
      <w:hyperlink r:id="rId7" w:anchor="setup-shutdown-and-deallocation-on-disconnect" w:history="1">
        <w:r w:rsidRPr="008951DA">
          <w:rPr>
            <w:rStyle w:val="Hyperlink"/>
          </w:rPr>
          <w:t>Setup shutdown and deallocation on disconnect</w:t>
        </w:r>
      </w:hyperlink>
    </w:p>
    <w:p w14:paraId="6996E5CA" w14:textId="77777777" w:rsidR="008951DA" w:rsidRPr="008951DA" w:rsidRDefault="008951DA" w:rsidP="008951DA">
      <w:pPr>
        <w:numPr>
          <w:ilvl w:val="0"/>
          <w:numId w:val="1"/>
        </w:numPr>
      </w:pPr>
      <w:hyperlink r:id="rId8" w:anchor="Conclusion" w:history="1">
        <w:r w:rsidRPr="008951DA">
          <w:rPr>
            <w:rStyle w:val="Hyperlink"/>
          </w:rPr>
          <w:t>Conclusion</w:t>
        </w:r>
      </w:hyperlink>
    </w:p>
    <w:p w14:paraId="5CFA5BE9" w14:textId="77777777" w:rsidR="008951DA" w:rsidRPr="008951DA" w:rsidRDefault="008951DA" w:rsidP="008951DA">
      <w:r w:rsidRPr="008951DA">
        <w:t>Introduction</w:t>
      </w:r>
    </w:p>
    <w:p w14:paraId="0BA4D835" w14:textId="77777777" w:rsidR="008951DA" w:rsidRPr="008951DA" w:rsidRDefault="008951DA" w:rsidP="008951DA">
      <w:r w:rsidRPr="008951DA">
        <w:t>Azure Virtual Desktop (AVD) costs come from two sources: underlying Azure resource consumption and licensing.</w:t>
      </w:r>
    </w:p>
    <w:p w14:paraId="4E072592" w14:textId="77777777" w:rsidR="008951DA" w:rsidRPr="008951DA" w:rsidRDefault="008951DA" w:rsidP="008951DA">
      <w:r w:rsidRPr="008951DA">
        <w:t>In the cloud, we want to “Do More, With Less” and maximize the efficiency, ROI and costs of our cloud environment. For AVD this means; the less users are connected to their personal session hosts, the less compute resources should be allocated.</w:t>
      </w:r>
    </w:p>
    <w:p w14:paraId="03393459" w14:textId="77777777" w:rsidR="008951DA" w:rsidRPr="008951DA" w:rsidRDefault="008951DA" w:rsidP="008951DA">
      <w:r w:rsidRPr="008951DA">
        <w:t>In this article, we’ll explain how to automatically deallocate unused </w:t>
      </w:r>
      <w:r w:rsidRPr="008951DA">
        <w:rPr>
          <w:b/>
          <w:bCs/>
        </w:rPr>
        <w:t>personal</w:t>
      </w:r>
      <w:r w:rsidRPr="008951DA">
        <w:t> VMs to increase your cost optimization score.</w:t>
      </w:r>
    </w:p>
    <w:p w14:paraId="4499F9CC" w14:textId="77777777" w:rsidR="008951DA" w:rsidRPr="008951DA" w:rsidRDefault="008951DA" w:rsidP="008951DA">
      <w:r w:rsidRPr="008951DA">
        <w:t>If you are optimizing pooled or multi session deployments, please take a closer look at the AVD </w:t>
      </w:r>
      <w:hyperlink r:id="rId9" w:history="1">
        <w:r w:rsidRPr="008951DA">
          <w:rPr>
            <w:rStyle w:val="Hyperlink"/>
          </w:rPr>
          <w:t>Scaling Plan</w:t>
        </w:r>
      </w:hyperlink>
      <w:r w:rsidRPr="008951DA">
        <w:t> feature.</w:t>
      </w:r>
    </w:p>
    <w:p w14:paraId="6210DB2E" w14:textId="77777777" w:rsidR="008951DA" w:rsidRPr="008951DA" w:rsidRDefault="008951DA" w:rsidP="008951DA">
      <w:r w:rsidRPr="008951DA">
        <w:t>Components and workflow</w:t>
      </w:r>
    </w:p>
    <w:p w14:paraId="3BB55CE9" w14:textId="77777777" w:rsidR="008951DA" w:rsidRPr="008951DA" w:rsidRDefault="008951DA" w:rsidP="008951DA">
      <w:r w:rsidRPr="008951DA">
        <w:t>To deallocate virtual machines we use:</w:t>
      </w:r>
    </w:p>
    <w:p w14:paraId="37BA3162" w14:textId="77777777" w:rsidR="008951DA" w:rsidRPr="008951DA" w:rsidRDefault="008951DA" w:rsidP="008951DA">
      <w:pPr>
        <w:numPr>
          <w:ilvl w:val="0"/>
          <w:numId w:val="2"/>
        </w:numPr>
      </w:pPr>
      <w:r w:rsidRPr="008951DA">
        <w:t>the </w:t>
      </w:r>
      <w:hyperlink r:id="rId10" w:history="1">
        <w:r w:rsidRPr="008951DA">
          <w:rPr>
            <w:rStyle w:val="Hyperlink"/>
          </w:rPr>
          <w:t>Windows Task Scheduler</w:t>
        </w:r>
      </w:hyperlink>
    </w:p>
    <w:p w14:paraId="7D05552A" w14:textId="77777777" w:rsidR="008951DA" w:rsidRPr="008951DA" w:rsidRDefault="008951DA" w:rsidP="008951DA">
      <w:pPr>
        <w:numPr>
          <w:ilvl w:val="0"/>
          <w:numId w:val="2"/>
        </w:numPr>
      </w:pPr>
      <w:r w:rsidRPr="008951DA">
        <w:t>an </w:t>
      </w:r>
      <w:hyperlink r:id="rId11" w:history="1">
        <w:r w:rsidRPr="008951DA">
          <w:rPr>
            <w:rStyle w:val="Hyperlink"/>
          </w:rPr>
          <w:t>Azure Function</w:t>
        </w:r>
      </w:hyperlink>
    </w:p>
    <w:p w14:paraId="50A120EC" w14:textId="77777777" w:rsidR="008951DA" w:rsidRPr="008951DA" w:rsidRDefault="008951DA" w:rsidP="008951DA">
      <w:r w:rsidRPr="008951DA">
        <w:t>To interrupt the deallocation process we use:</w:t>
      </w:r>
    </w:p>
    <w:p w14:paraId="5078D088" w14:textId="77777777" w:rsidR="008951DA" w:rsidRPr="008951DA" w:rsidRDefault="008951DA" w:rsidP="008951DA">
      <w:pPr>
        <w:numPr>
          <w:ilvl w:val="0"/>
          <w:numId w:val="3"/>
        </w:numPr>
      </w:pPr>
      <w:r w:rsidRPr="008951DA">
        <w:t>the Windows Task Scheduler</w:t>
      </w:r>
    </w:p>
    <w:p w14:paraId="45E4C03B" w14:textId="77777777" w:rsidR="008951DA" w:rsidRPr="008951DA" w:rsidRDefault="008951DA" w:rsidP="008951DA">
      <w:r w:rsidRPr="008951DA">
        <w:t>To start the session host again we use:</w:t>
      </w:r>
    </w:p>
    <w:p w14:paraId="73AF7491" w14:textId="77777777" w:rsidR="008951DA" w:rsidRPr="008951DA" w:rsidRDefault="008951DA" w:rsidP="008951DA">
      <w:pPr>
        <w:numPr>
          <w:ilvl w:val="0"/>
          <w:numId w:val="4"/>
        </w:numPr>
      </w:pPr>
      <w:r w:rsidRPr="008951DA">
        <w:t>the Azure Virtual Desktop </w:t>
      </w:r>
      <w:hyperlink r:id="rId12" w:history="1">
        <w:r w:rsidRPr="008951DA">
          <w:rPr>
            <w:rStyle w:val="Hyperlink"/>
          </w:rPr>
          <w:t>Start VM on Connect</w:t>
        </w:r>
      </w:hyperlink>
      <w:r w:rsidRPr="008951DA">
        <w:t> feature.</w:t>
      </w:r>
    </w:p>
    <w:p w14:paraId="2D17D66A" w14:textId="77777777" w:rsidR="008951DA" w:rsidRPr="008951DA" w:rsidRDefault="008951DA" w:rsidP="008951DA">
      <w:r w:rsidRPr="008951DA">
        <w:lastRenderedPageBreak/>
        <w:t>Lastly, all remote desktop environment settings are done via:</w:t>
      </w:r>
    </w:p>
    <w:p w14:paraId="06895E2D" w14:textId="77777777" w:rsidR="008951DA" w:rsidRPr="008951DA" w:rsidRDefault="008951DA" w:rsidP="008951DA">
      <w:pPr>
        <w:numPr>
          <w:ilvl w:val="0"/>
          <w:numId w:val="5"/>
        </w:numPr>
      </w:pPr>
      <w:r w:rsidRPr="008951DA">
        <w:t>GPO</w:t>
      </w:r>
    </w:p>
    <w:p w14:paraId="5EEEAAA1" w14:textId="77777777" w:rsidR="008951DA" w:rsidRPr="008951DA" w:rsidRDefault="008951DA" w:rsidP="008951DA">
      <w:pPr>
        <w:numPr>
          <w:ilvl w:val="0"/>
          <w:numId w:val="5"/>
        </w:numPr>
      </w:pPr>
      <w:r w:rsidRPr="008951DA">
        <w:t>Intune or</w:t>
      </w:r>
    </w:p>
    <w:p w14:paraId="0514CADE" w14:textId="77777777" w:rsidR="008951DA" w:rsidRPr="008951DA" w:rsidRDefault="008951DA" w:rsidP="008951DA">
      <w:pPr>
        <w:numPr>
          <w:ilvl w:val="0"/>
          <w:numId w:val="5"/>
        </w:numPr>
      </w:pPr>
      <w:r w:rsidRPr="008951DA">
        <w:t xml:space="preserve">directly via </w:t>
      </w:r>
      <w:proofErr w:type="spellStart"/>
      <w:r w:rsidRPr="008951DA">
        <w:t>Regkey</w:t>
      </w:r>
      <w:proofErr w:type="spellEnd"/>
    </w:p>
    <w:p w14:paraId="09B75B1A" w14:textId="77777777" w:rsidR="008951DA" w:rsidRPr="008951DA" w:rsidRDefault="008951DA" w:rsidP="008951DA">
      <w:r w:rsidRPr="008951DA">
        <w:t>This image shows the deallocation workflow:</w:t>
      </w:r>
    </w:p>
    <w:p w14:paraId="5A2EAD9D" w14:textId="6C8FB96D" w:rsidR="008951DA" w:rsidRPr="008951DA" w:rsidRDefault="008951DA" w:rsidP="008951DA">
      <w:r w:rsidRPr="008951DA">
        <w:drawing>
          <wp:inline distT="0" distB="0" distL="0" distR="0" wp14:anchorId="679F8BB8" wp14:editId="1D65FC60">
            <wp:extent cx="5943600" cy="2675890"/>
            <wp:effectExtent l="0" t="0" r="0" b="0"/>
            <wp:docPr id="1811224187" name="Picture 4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75890"/>
                    </a:xfrm>
                    <a:prstGeom prst="rect">
                      <a:avLst/>
                    </a:prstGeom>
                    <a:noFill/>
                    <a:ln>
                      <a:noFill/>
                    </a:ln>
                  </pic:spPr>
                </pic:pic>
              </a:graphicData>
            </a:graphic>
          </wp:inline>
        </w:drawing>
      </w:r>
    </w:p>
    <w:p w14:paraId="4BC75094" w14:textId="77777777" w:rsidR="008951DA" w:rsidRPr="008951DA" w:rsidRDefault="008951DA" w:rsidP="008951DA">
      <w:pPr>
        <w:numPr>
          <w:ilvl w:val="0"/>
          <w:numId w:val="6"/>
        </w:numPr>
      </w:pPr>
      <w:r w:rsidRPr="008951DA">
        <w:t>You can limit the amount of time that active, disconnected, and idle (without user input) sessions remain on the server. The configuration of Timeout and Reconnection Settings for Remote Desktop Services Sessions is documented </w:t>
      </w:r>
      <w:hyperlink r:id="rId15" w:history="1">
        <w:r w:rsidRPr="008951DA">
          <w:rPr>
            <w:rStyle w:val="Hyperlink"/>
          </w:rPr>
          <w:t>here</w:t>
        </w:r>
      </w:hyperlink>
      <w:r w:rsidRPr="008951DA">
        <w:t>.</w:t>
      </w:r>
    </w:p>
    <w:p w14:paraId="386B10DD" w14:textId="77777777" w:rsidR="008951DA" w:rsidRPr="008951DA" w:rsidRDefault="008951DA" w:rsidP="008951DA">
      <w:pPr>
        <w:numPr>
          <w:ilvl w:val="0"/>
          <w:numId w:val="6"/>
        </w:numPr>
      </w:pPr>
      <w:r w:rsidRPr="008951DA">
        <w:t>When a user triggers the logoff or the idle time period is reached and the logoff is executed, a </w:t>
      </w:r>
      <w:r w:rsidRPr="008951DA">
        <w:rPr>
          <w:b/>
          <w:bCs/>
        </w:rPr>
        <w:t>scheduled task</w:t>
      </w:r>
      <w:r w:rsidRPr="008951DA">
        <w:t> is triggered.</w:t>
      </w:r>
    </w:p>
    <w:p w14:paraId="7E72B29E" w14:textId="77777777" w:rsidR="008951DA" w:rsidRPr="008951DA" w:rsidRDefault="008951DA" w:rsidP="008951DA">
      <w:pPr>
        <w:numPr>
          <w:ilvl w:val="0"/>
          <w:numId w:val="6"/>
        </w:numPr>
      </w:pPr>
      <w:r w:rsidRPr="008951DA">
        <w:t>The scheduled task is triggers the </w:t>
      </w:r>
      <w:r w:rsidRPr="008951DA">
        <w:rPr>
          <w:b/>
          <w:bCs/>
        </w:rPr>
        <w:t>Windows Shutdown</w:t>
      </w:r>
      <w:r w:rsidRPr="008951DA">
        <w:t> and can be </w:t>
      </w:r>
      <w:r w:rsidRPr="008951DA">
        <w:rPr>
          <w:b/>
          <w:bCs/>
        </w:rPr>
        <w:t>delayed</w:t>
      </w:r>
      <w:r w:rsidRPr="008951DA">
        <w:t> e.g. for 15min.</w:t>
      </w:r>
    </w:p>
    <w:p w14:paraId="113B4A6B" w14:textId="77777777" w:rsidR="008951DA" w:rsidRPr="008951DA" w:rsidRDefault="008951DA" w:rsidP="008951DA">
      <w:pPr>
        <w:numPr>
          <w:ilvl w:val="0"/>
          <w:numId w:val="6"/>
        </w:numPr>
      </w:pPr>
      <w:r w:rsidRPr="008951DA">
        <w:t>After defined shutdown delay, the triggered task is initiating the </w:t>
      </w:r>
      <w:r w:rsidRPr="008951DA">
        <w:rPr>
          <w:b/>
          <w:bCs/>
        </w:rPr>
        <w:t>Windows Shutdown</w:t>
      </w:r>
      <w:r w:rsidRPr="008951DA">
        <w:t>.</w:t>
      </w:r>
    </w:p>
    <w:p w14:paraId="2AA29774" w14:textId="77777777" w:rsidR="008951DA" w:rsidRPr="008951DA" w:rsidRDefault="008951DA" w:rsidP="008951DA">
      <w:pPr>
        <w:numPr>
          <w:ilvl w:val="0"/>
          <w:numId w:val="6"/>
        </w:numPr>
      </w:pPr>
      <w:r w:rsidRPr="008951DA">
        <w:t>As soon as the shutdown is triggered, the session host virtual machines will be in the </w:t>
      </w:r>
      <w:r w:rsidRPr="008951DA">
        <w:rPr>
          <w:b/>
          <w:bCs/>
        </w:rPr>
        <w:t>Stopped</w:t>
      </w:r>
      <w:r w:rsidRPr="008951DA">
        <w:t> state</w:t>
      </w:r>
    </w:p>
    <w:p w14:paraId="3A9919E7" w14:textId="77777777" w:rsidR="008951DA" w:rsidRPr="008951DA" w:rsidRDefault="008951DA" w:rsidP="008951DA">
      <w:pPr>
        <w:numPr>
          <w:ilvl w:val="0"/>
          <w:numId w:val="6"/>
        </w:numPr>
      </w:pPr>
      <w:r w:rsidRPr="008951DA">
        <w:t>An </w:t>
      </w:r>
      <w:r w:rsidRPr="008951DA">
        <w:rPr>
          <w:b/>
          <w:bCs/>
        </w:rPr>
        <w:t>Azure Function</w:t>
      </w:r>
      <w:r w:rsidRPr="008951DA">
        <w:t> will deallocate all VMs with the state </w:t>
      </w:r>
      <w:r w:rsidRPr="008951DA">
        <w:rPr>
          <w:b/>
          <w:bCs/>
        </w:rPr>
        <w:t>Stopped</w:t>
      </w:r>
    </w:p>
    <w:p w14:paraId="1E8387D0" w14:textId="77777777" w:rsidR="008951DA" w:rsidRPr="008951DA" w:rsidRDefault="008951DA" w:rsidP="008951DA">
      <w:pPr>
        <w:numPr>
          <w:ilvl w:val="0"/>
          <w:numId w:val="6"/>
        </w:numPr>
      </w:pPr>
      <w:r w:rsidRPr="008951DA">
        <w:t>AVD </w:t>
      </w:r>
      <w:hyperlink r:id="rId16" w:history="1">
        <w:r w:rsidRPr="008951DA">
          <w:rPr>
            <w:rStyle w:val="Hyperlink"/>
          </w:rPr>
          <w:t>Start VM On Connect</w:t>
        </w:r>
      </w:hyperlink>
      <w:r w:rsidRPr="008951DA">
        <w:t> will enable the end users to turn on their session host virtual machines when they need them.</w:t>
      </w:r>
    </w:p>
    <w:p w14:paraId="36FE08AF" w14:textId="77777777" w:rsidR="008951DA" w:rsidRPr="008951DA" w:rsidRDefault="008951DA" w:rsidP="008951DA">
      <w:pPr>
        <w:numPr>
          <w:ilvl w:val="0"/>
          <w:numId w:val="6"/>
        </w:numPr>
      </w:pPr>
      <w:r w:rsidRPr="008951DA">
        <w:lastRenderedPageBreak/>
        <w:t>If a user is triggering a logon while in phase </w:t>
      </w:r>
      <w:r w:rsidRPr="008951DA">
        <w:rPr>
          <w:b/>
          <w:bCs/>
        </w:rPr>
        <w:t>2.</w:t>
      </w:r>
      <w:r w:rsidRPr="008951DA">
        <w:t> or </w:t>
      </w:r>
      <w:r w:rsidRPr="008951DA">
        <w:rPr>
          <w:b/>
          <w:bCs/>
        </w:rPr>
        <w:t>3.</w:t>
      </w:r>
      <w:r w:rsidRPr="008951DA">
        <w:t> we </w:t>
      </w:r>
      <w:r w:rsidRPr="008951DA">
        <w:rPr>
          <w:b/>
          <w:bCs/>
        </w:rPr>
        <w:t>terminate</w:t>
      </w:r>
      <w:r w:rsidRPr="008951DA">
        <w:t> the scheduled shutdown task and wait for the next logoff to be triggered.</w:t>
      </w:r>
    </w:p>
    <w:p w14:paraId="4A9FFE69" w14:textId="77777777" w:rsidR="008951DA" w:rsidRPr="008951DA" w:rsidRDefault="008951DA" w:rsidP="008951DA">
      <w:r w:rsidRPr="008951DA">
        <w:t>Setup shutdown and deallocation on disconnect</w:t>
      </w:r>
    </w:p>
    <w:p w14:paraId="76EFDE01" w14:textId="77777777" w:rsidR="008951DA" w:rsidRPr="008951DA" w:rsidRDefault="008951DA" w:rsidP="008951DA">
      <w:r w:rsidRPr="008951DA">
        <w:t>By default, AVD session hosts virtual machines (VMs) and Remote Desktop Services allows users to disconnect from a remote session without logging off and ending the session. When a session is in a disconnected state, running programs are kept active even though the user is no longer actively connected. To enable RDP Timeouts for idle session and disconnection you can use one of the following options.</w:t>
      </w:r>
    </w:p>
    <w:p w14:paraId="6B24C0BA" w14:textId="77777777" w:rsidR="008951DA" w:rsidRPr="008951DA" w:rsidRDefault="008951DA" w:rsidP="008951DA">
      <w:r w:rsidRPr="008951DA">
        <w:t>Enable RDP Timeouts</w:t>
      </w:r>
    </w:p>
    <w:p w14:paraId="7C027CDA" w14:textId="77777777" w:rsidR="008951DA" w:rsidRPr="008951DA" w:rsidRDefault="008951DA" w:rsidP="008951DA">
      <w:r w:rsidRPr="008951DA">
        <w:t xml:space="preserve">There are several options to enable RDP timeouts. Here you will learn 3 options: via Intune settings catalog, via Active </w:t>
      </w:r>
      <w:proofErr w:type="spellStart"/>
      <w:r w:rsidRPr="008951DA">
        <w:t>Directoy</w:t>
      </w:r>
      <w:proofErr w:type="spellEnd"/>
      <w:r w:rsidRPr="008951DA">
        <w:t xml:space="preserve"> Group policies and via registry key.</w:t>
      </w:r>
    </w:p>
    <w:p w14:paraId="067CBCF2" w14:textId="77777777" w:rsidR="008951DA" w:rsidRPr="008951DA" w:rsidRDefault="008951DA" w:rsidP="008951DA">
      <w:r w:rsidRPr="008951DA">
        <w:t>Via Intune Settings Catalog</w:t>
      </w:r>
    </w:p>
    <w:p w14:paraId="7A694C3A" w14:textId="77777777" w:rsidR="008951DA" w:rsidRPr="008951DA" w:rsidRDefault="008951DA" w:rsidP="008951DA">
      <w:pPr>
        <w:numPr>
          <w:ilvl w:val="0"/>
          <w:numId w:val="7"/>
        </w:numPr>
      </w:pPr>
      <w:r w:rsidRPr="008951DA">
        <w:t>First, open the Intune site (</w:t>
      </w:r>
      <w:hyperlink r:id="rId17" w:history="1">
        <w:r w:rsidRPr="008951DA">
          <w:rPr>
            <w:rStyle w:val="Hyperlink"/>
          </w:rPr>
          <w:t>in.cmd.ms</w:t>
        </w:r>
      </w:hyperlink>
      <w:r w:rsidRPr="008951DA">
        <w:t xml:space="preserve">) and then you need to create a new Device </w:t>
      </w:r>
      <w:proofErr w:type="spellStart"/>
      <w:r w:rsidRPr="008951DA">
        <w:t>Configration</w:t>
      </w:r>
      <w:proofErr w:type="spellEnd"/>
      <w:r w:rsidRPr="008951DA">
        <w:t xml:space="preserve"> profile or use </w:t>
      </w:r>
      <w:proofErr w:type="spellStart"/>
      <w:r w:rsidRPr="008951DA">
        <w:t>a</w:t>
      </w:r>
      <w:proofErr w:type="spellEnd"/>
      <w:r w:rsidRPr="008951DA">
        <w:t xml:space="preserve"> existing profile to add the RDP timeout settings. The configuration profile can be created in profile type templates or in the settings catalog. The next steps show the RDP settings via settings catalog.</w:t>
      </w:r>
    </w:p>
    <w:p w14:paraId="349E55BE" w14:textId="77777777" w:rsidR="008951DA" w:rsidRPr="008951DA" w:rsidRDefault="008951DA" w:rsidP="008951DA">
      <w:pPr>
        <w:numPr>
          <w:ilvl w:val="0"/>
          <w:numId w:val="7"/>
        </w:numPr>
      </w:pPr>
      <w:r w:rsidRPr="008951DA">
        <w:t>Next, search for “</w:t>
      </w:r>
      <w:r w:rsidRPr="008951DA">
        <w:rPr>
          <w:b/>
          <w:bCs/>
        </w:rPr>
        <w:t>Session Time Limits</w:t>
      </w:r>
      <w:r w:rsidRPr="008951DA">
        <w:t>” in the settings picker and add the settings “</w:t>
      </w:r>
      <w:r w:rsidRPr="008951DA">
        <w:rPr>
          <w:b/>
          <w:bCs/>
        </w:rPr>
        <w:t>Set time limit for active but idle Remote Desktop Services sessions</w:t>
      </w:r>
      <w:r w:rsidRPr="008951DA">
        <w:t>” and “</w:t>
      </w:r>
      <w:r w:rsidRPr="008951DA">
        <w:rPr>
          <w:b/>
          <w:bCs/>
        </w:rPr>
        <w:t>Set time limit for disconnected sessions</w:t>
      </w:r>
      <w:r w:rsidRPr="008951DA">
        <w:t>” to your configuration profile.</w:t>
      </w:r>
    </w:p>
    <w:p w14:paraId="394C197D" w14:textId="77777777" w:rsidR="008951DA" w:rsidRPr="008951DA" w:rsidRDefault="008951DA" w:rsidP="008951DA">
      <w:r w:rsidRPr="008951DA">
        <w:rPr>
          <w:b/>
          <w:bCs/>
        </w:rPr>
        <w:t>Note</w:t>
      </w:r>
      <w:r w:rsidRPr="008951DA">
        <w:t>: These RDP timeout settings are available as computer and user settings.</w:t>
      </w:r>
    </w:p>
    <w:p w14:paraId="377AA47B" w14:textId="30D35B9A" w:rsidR="008951DA" w:rsidRPr="008951DA" w:rsidRDefault="008951DA" w:rsidP="008951DA">
      <w:r w:rsidRPr="008951DA">
        <w:lastRenderedPageBreak/>
        <w:drawing>
          <wp:inline distT="0" distB="0" distL="0" distR="0" wp14:anchorId="6EBFFE43" wp14:editId="000E5D48">
            <wp:extent cx="5943600" cy="5150485"/>
            <wp:effectExtent l="0" t="0" r="0" b="0"/>
            <wp:docPr id="1824576657" name="Picture 43" descr="A screenshot of a computer&#10;&#10;AI-generated content may be incorrect.">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76657" name="Picture 43" descr="A screenshot of a computer&#10;&#10;AI-generated content may be incorrect.">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150485"/>
                    </a:xfrm>
                    <a:prstGeom prst="rect">
                      <a:avLst/>
                    </a:prstGeom>
                    <a:noFill/>
                    <a:ln>
                      <a:noFill/>
                    </a:ln>
                  </pic:spPr>
                </pic:pic>
              </a:graphicData>
            </a:graphic>
          </wp:inline>
        </w:drawing>
      </w:r>
    </w:p>
    <w:p w14:paraId="7704D4E0" w14:textId="77777777" w:rsidR="008951DA" w:rsidRPr="008951DA" w:rsidRDefault="008951DA" w:rsidP="008951DA">
      <w:pPr>
        <w:numPr>
          <w:ilvl w:val="0"/>
          <w:numId w:val="8"/>
        </w:numPr>
      </w:pPr>
      <w:r w:rsidRPr="008951DA">
        <w:t>Now you need to activate these settings and set your preferred timeouts.</w:t>
      </w:r>
    </w:p>
    <w:p w14:paraId="0F679F8C" w14:textId="75E91249" w:rsidR="008951DA" w:rsidRPr="008951DA" w:rsidRDefault="008951DA" w:rsidP="008951DA">
      <w:r w:rsidRPr="008951DA">
        <w:lastRenderedPageBreak/>
        <w:drawing>
          <wp:inline distT="0" distB="0" distL="0" distR="0" wp14:anchorId="568A4A2C" wp14:editId="7E6EA627">
            <wp:extent cx="5943600" cy="4987290"/>
            <wp:effectExtent l="0" t="0" r="0" b="3810"/>
            <wp:docPr id="2095425782" name="Picture 42">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987290"/>
                    </a:xfrm>
                    <a:prstGeom prst="rect">
                      <a:avLst/>
                    </a:prstGeom>
                    <a:noFill/>
                    <a:ln>
                      <a:noFill/>
                    </a:ln>
                  </pic:spPr>
                </pic:pic>
              </a:graphicData>
            </a:graphic>
          </wp:inline>
        </w:drawing>
      </w:r>
    </w:p>
    <w:p w14:paraId="15606F3D" w14:textId="77777777" w:rsidR="008951DA" w:rsidRPr="008951DA" w:rsidRDefault="008951DA" w:rsidP="008951DA">
      <w:pPr>
        <w:numPr>
          <w:ilvl w:val="0"/>
          <w:numId w:val="9"/>
        </w:numPr>
      </w:pPr>
      <w:r w:rsidRPr="008951DA">
        <w:t>Then </w:t>
      </w:r>
      <w:r w:rsidRPr="008951DA">
        <w:rPr>
          <w:b/>
          <w:bCs/>
        </w:rPr>
        <w:t>assign the Intune device configuration to a device or user group</w:t>
      </w:r>
      <w:r w:rsidRPr="008951DA">
        <w:t>, depending on whether you select the device or user setting.</w:t>
      </w:r>
      <w:r w:rsidRPr="008951DA">
        <w:br/>
      </w:r>
      <w:r w:rsidRPr="008951DA">
        <w:br/>
      </w:r>
    </w:p>
    <w:p w14:paraId="2F984589" w14:textId="77777777" w:rsidR="008951DA" w:rsidRPr="008951DA" w:rsidRDefault="008951DA" w:rsidP="008951DA">
      <w:r w:rsidRPr="008951DA">
        <w:t xml:space="preserve">Via Active </w:t>
      </w:r>
      <w:proofErr w:type="spellStart"/>
      <w:r w:rsidRPr="008951DA">
        <w:t>Directoy</w:t>
      </w:r>
      <w:proofErr w:type="spellEnd"/>
      <w:r w:rsidRPr="008951DA">
        <w:t xml:space="preserve"> Group policies</w:t>
      </w:r>
    </w:p>
    <w:p w14:paraId="7FB07275" w14:textId="77777777" w:rsidR="008951DA" w:rsidRPr="008951DA" w:rsidRDefault="008951DA" w:rsidP="008951DA">
      <w:r w:rsidRPr="008951DA">
        <w:t>You can find the RDP timeout settings under the following path in the GPO editor:</w:t>
      </w:r>
    </w:p>
    <w:p w14:paraId="2F23DC9B" w14:textId="77777777" w:rsidR="008951DA" w:rsidRPr="008951DA" w:rsidRDefault="008951DA" w:rsidP="008951DA">
      <w:r w:rsidRPr="008951DA">
        <w:t>Computer Configuration/Administrative Templates/Windows Components/Remote Desktop Services/Remote Desktop Session Host/Session Time Limits</w:t>
      </w:r>
    </w:p>
    <w:p w14:paraId="0DD2E195" w14:textId="266BB8BC" w:rsidR="008951DA" w:rsidRPr="008951DA" w:rsidRDefault="008951DA" w:rsidP="008951DA">
      <w:r w:rsidRPr="008951DA">
        <w:lastRenderedPageBreak/>
        <w:drawing>
          <wp:inline distT="0" distB="0" distL="0" distR="0" wp14:anchorId="124C6150" wp14:editId="70044FD9">
            <wp:extent cx="5943600" cy="1896110"/>
            <wp:effectExtent l="0" t="0" r="0" b="8890"/>
            <wp:docPr id="1515045941" name="Picture 41" descr="A screenshot of a computer&#10;&#10;AI-generated content may be incorrect.">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45941" name="Picture 41" descr="A screenshot of a computer&#10;&#10;AI-generated content may be incorrect.">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96110"/>
                    </a:xfrm>
                    <a:prstGeom prst="rect">
                      <a:avLst/>
                    </a:prstGeom>
                    <a:noFill/>
                    <a:ln>
                      <a:noFill/>
                    </a:ln>
                  </pic:spPr>
                </pic:pic>
              </a:graphicData>
            </a:graphic>
          </wp:inline>
        </w:drawing>
      </w:r>
    </w:p>
    <w:p w14:paraId="6E24B83D" w14:textId="77777777" w:rsidR="008951DA" w:rsidRPr="008951DA" w:rsidRDefault="008951DA" w:rsidP="008951DA">
      <w:r w:rsidRPr="008951DA">
        <w:t>Via Registry Key</w:t>
      </w:r>
    </w:p>
    <w:p w14:paraId="11BCF553" w14:textId="77777777" w:rsidR="008951DA" w:rsidRPr="008951DA" w:rsidRDefault="008951DA" w:rsidP="008951DA">
      <w:r w:rsidRPr="008951DA">
        <w:t>You can use the following PowerShell commands to add the RDP timeouts by adding two registry keys. The value in milliseconds must be specified in hex format, e.g. 0x000dbba0 = 900000ms = 15mins.</w:t>
      </w:r>
    </w:p>
    <w:p w14:paraId="191C19B1" w14:textId="77777777" w:rsidR="008951DA" w:rsidRPr="008951DA" w:rsidRDefault="008951DA" w:rsidP="008951DA">
      <w:r w:rsidRPr="008951DA">
        <w:rPr>
          <w:b/>
          <w:bCs/>
        </w:rPr>
        <w:t>Note</w:t>
      </w:r>
      <w:r w:rsidRPr="008951DA">
        <w:t>: You can use the PowerShell function </w:t>
      </w:r>
      <w:r w:rsidRPr="008951DA">
        <w:rPr>
          <w:b/>
          <w:bCs/>
        </w:rPr>
        <w:t xml:space="preserve">‘{0:x}’ -f [number in </w:t>
      </w:r>
      <w:proofErr w:type="spellStart"/>
      <w:r w:rsidRPr="008951DA">
        <w:rPr>
          <w:b/>
          <w:bCs/>
        </w:rPr>
        <w:t>ms</w:t>
      </w:r>
      <w:proofErr w:type="spellEnd"/>
      <w:r w:rsidRPr="008951DA">
        <w:rPr>
          <w:b/>
          <w:bCs/>
        </w:rPr>
        <w:t>]</w:t>
      </w:r>
      <w:r w:rsidRPr="008951DA">
        <w:t> to convert from decimal to hex.</w:t>
      </w:r>
    </w:p>
    <w:p w14:paraId="6612590A" w14:textId="77777777" w:rsidR="008951DA" w:rsidRPr="008951DA" w:rsidRDefault="008951DA" w:rsidP="008951DA">
      <w:r w:rsidRPr="008951DA">
        <w:t>$</w:t>
      </w:r>
      <w:proofErr w:type="spellStart"/>
      <w:r w:rsidRPr="008951DA">
        <w:t>registryPath</w:t>
      </w:r>
      <w:proofErr w:type="spellEnd"/>
      <w:r w:rsidRPr="008951DA">
        <w:t xml:space="preserve"> = "</w:t>
      </w:r>
      <w:proofErr w:type="spellStart"/>
      <w:r w:rsidRPr="008951DA">
        <w:t>HKLM:SoftwarePoliciesMicrosoftWindows</w:t>
      </w:r>
      <w:proofErr w:type="spellEnd"/>
      <w:r w:rsidRPr="008951DA">
        <w:t xml:space="preserve"> </w:t>
      </w:r>
      <w:proofErr w:type="spellStart"/>
      <w:r w:rsidRPr="008951DA">
        <w:t>NTTerminal</w:t>
      </w:r>
      <w:proofErr w:type="spellEnd"/>
      <w:r w:rsidRPr="008951DA">
        <w:t xml:space="preserve"> Services"</w:t>
      </w:r>
    </w:p>
    <w:p w14:paraId="68EEC83F" w14:textId="77777777" w:rsidR="008951DA" w:rsidRPr="008951DA" w:rsidRDefault="008951DA" w:rsidP="008951DA">
      <w:r w:rsidRPr="008951DA">
        <w:t>$Name = "</w:t>
      </w:r>
      <w:proofErr w:type="spellStart"/>
      <w:r w:rsidRPr="008951DA">
        <w:t>MaxDisconnectionTime</w:t>
      </w:r>
      <w:proofErr w:type="spellEnd"/>
      <w:r w:rsidRPr="008951DA">
        <w:t>"</w:t>
      </w:r>
    </w:p>
    <w:p w14:paraId="2B84FD24" w14:textId="77777777" w:rsidR="008951DA" w:rsidRPr="008951DA" w:rsidRDefault="008951DA" w:rsidP="008951DA">
      <w:r w:rsidRPr="008951DA">
        <w:t>$value = '0x000dbba0'</w:t>
      </w:r>
    </w:p>
    <w:p w14:paraId="27F02945" w14:textId="77777777" w:rsidR="008951DA" w:rsidRPr="008951DA" w:rsidRDefault="008951DA" w:rsidP="008951DA">
      <w:r w:rsidRPr="008951DA">
        <w:t>New-</w:t>
      </w:r>
      <w:proofErr w:type="spellStart"/>
      <w:r w:rsidRPr="008951DA">
        <w:t>ItemProperty</w:t>
      </w:r>
      <w:proofErr w:type="spellEnd"/>
      <w:r w:rsidRPr="008951DA">
        <w:t xml:space="preserve"> -Path $</w:t>
      </w:r>
      <w:proofErr w:type="spellStart"/>
      <w:r w:rsidRPr="008951DA">
        <w:t>registryPath</w:t>
      </w:r>
      <w:proofErr w:type="spellEnd"/>
      <w:r w:rsidRPr="008951DA">
        <w:t xml:space="preserve"> -Name $name -Value $value -</w:t>
      </w:r>
      <w:proofErr w:type="spellStart"/>
      <w:r w:rsidRPr="008951DA">
        <w:t>PropertyType</w:t>
      </w:r>
      <w:proofErr w:type="spellEnd"/>
      <w:r w:rsidRPr="008951DA">
        <w:t xml:space="preserve"> DWORD -Force | Out-Null</w:t>
      </w:r>
    </w:p>
    <w:p w14:paraId="436BF1B7" w14:textId="77777777" w:rsidR="008951DA" w:rsidRPr="008951DA" w:rsidRDefault="008951DA" w:rsidP="008951DA">
      <w:r w:rsidRPr="008951DA">
        <w:t>$Name = "</w:t>
      </w:r>
      <w:proofErr w:type="spellStart"/>
      <w:r w:rsidRPr="008951DA">
        <w:t>MaxIdleTime</w:t>
      </w:r>
      <w:proofErr w:type="spellEnd"/>
      <w:r w:rsidRPr="008951DA">
        <w:t>"</w:t>
      </w:r>
    </w:p>
    <w:p w14:paraId="1F24D56B" w14:textId="77777777" w:rsidR="008951DA" w:rsidRPr="008951DA" w:rsidRDefault="008951DA" w:rsidP="008951DA">
      <w:r w:rsidRPr="008951DA">
        <w:t>$value = '0x000dbba0'</w:t>
      </w:r>
    </w:p>
    <w:p w14:paraId="631C3ED7" w14:textId="77777777" w:rsidR="008951DA" w:rsidRPr="008951DA" w:rsidRDefault="008951DA" w:rsidP="008951DA">
      <w:r w:rsidRPr="008951DA">
        <w:t>New-</w:t>
      </w:r>
      <w:proofErr w:type="spellStart"/>
      <w:r w:rsidRPr="008951DA">
        <w:t>ItemProperty</w:t>
      </w:r>
      <w:proofErr w:type="spellEnd"/>
      <w:r w:rsidRPr="008951DA">
        <w:t xml:space="preserve"> -Path $</w:t>
      </w:r>
      <w:proofErr w:type="spellStart"/>
      <w:r w:rsidRPr="008951DA">
        <w:t>registryPath</w:t>
      </w:r>
      <w:proofErr w:type="spellEnd"/>
      <w:r w:rsidRPr="008951DA">
        <w:t xml:space="preserve"> -Name $name -Value $value -</w:t>
      </w:r>
      <w:proofErr w:type="spellStart"/>
      <w:r w:rsidRPr="008951DA">
        <w:t>PropertyType</w:t>
      </w:r>
      <w:proofErr w:type="spellEnd"/>
      <w:r w:rsidRPr="008951DA">
        <w:t xml:space="preserve"> DWORD -Force | Out-Null</w:t>
      </w:r>
    </w:p>
    <w:p w14:paraId="4DA39732" w14:textId="77777777" w:rsidR="008951DA" w:rsidRPr="008951DA" w:rsidRDefault="008951DA" w:rsidP="008951DA">
      <w:r w:rsidRPr="008951DA">
        <w:t>Create an Azure Function to deallocate all stopped VMs</w:t>
      </w:r>
    </w:p>
    <w:p w14:paraId="17EC31E2" w14:textId="77777777" w:rsidR="008951DA" w:rsidRPr="008951DA" w:rsidRDefault="008951DA" w:rsidP="008951DA">
      <w:r w:rsidRPr="008951DA">
        <w:t>Azure continues to charge for the VM core hours while it’s </w:t>
      </w:r>
      <w:r w:rsidRPr="008951DA">
        <w:rPr>
          <w:b/>
          <w:bCs/>
        </w:rPr>
        <w:t>Stopped</w:t>
      </w:r>
      <w:r w:rsidRPr="008951DA">
        <w:t>. As soon as the VM is deallocated, you just pay for the storage e.g. OS disk and any attached data disks.</w:t>
      </w:r>
    </w:p>
    <w:p w14:paraId="5B4260F9" w14:textId="77777777" w:rsidR="008951DA" w:rsidRPr="008951DA" w:rsidRDefault="008951DA" w:rsidP="008951DA">
      <w:r w:rsidRPr="008951DA">
        <w:t>So next let’s build a function to deallocate all VMs with the Stopped state.</w:t>
      </w:r>
    </w:p>
    <w:p w14:paraId="1C8F214D" w14:textId="77777777" w:rsidR="008951DA" w:rsidRPr="008951DA" w:rsidRDefault="008951DA" w:rsidP="008951DA">
      <w:pPr>
        <w:numPr>
          <w:ilvl w:val="0"/>
          <w:numId w:val="10"/>
        </w:numPr>
      </w:pPr>
      <w:r w:rsidRPr="008951DA">
        <w:t>Open the </w:t>
      </w:r>
      <w:r w:rsidRPr="008951DA">
        <w:rPr>
          <w:b/>
          <w:bCs/>
        </w:rPr>
        <w:t>Azure Function page</w:t>
      </w:r>
      <w:r w:rsidRPr="008951DA">
        <w:t>, you can use this direct link: </w:t>
      </w:r>
      <w:hyperlink r:id="rId24" w:history="1">
        <w:r w:rsidRPr="008951DA">
          <w:rPr>
            <w:rStyle w:val="Hyperlink"/>
          </w:rPr>
          <w:t>https://azfn.cmd.ms/</w:t>
        </w:r>
      </w:hyperlink>
      <w:r w:rsidRPr="008951DA">
        <w:t>, then click </w:t>
      </w:r>
      <w:r w:rsidRPr="008951DA">
        <w:rPr>
          <w:b/>
          <w:bCs/>
        </w:rPr>
        <w:t>Create</w:t>
      </w:r>
      <w:r w:rsidRPr="008951DA">
        <w:t xml:space="preserve"> to </w:t>
      </w:r>
      <w:proofErr w:type="spellStart"/>
      <w:r w:rsidRPr="008951DA">
        <w:t>crate</w:t>
      </w:r>
      <w:proofErr w:type="spellEnd"/>
      <w:r w:rsidRPr="008951DA">
        <w:t xml:space="preserve"> a new Azure function resource.</w:t>
      </w:r>
    </w:p>
    <w:p w14:paraId="39FD4F94" w14:textId="77777777" w:rsidR="008951DA" w:rsidRPr="008951DA" w:rsidRDefault="008951DA" w:rsidP="008951DA">
      <w:pPr>
        <w:numPr>
          <w:ilvl w:val="0"/>
          <w:numId w:val="10"/>
        </w:numPr>
      </w:pPr>
      <w:r w:rsidRPr="008951DA">
        <w:rPr>
          <w:b/>
          <w:bCs/>
        </w:rPr>
        <w:lastRenderedPageBreak/>
        <w:t>Select your project details</w:t>
      </w:r>
      <w:r w:rsidRPr="008951DA">
        <w:t> (subscription/resource group) and then select a </w:t>
      </w:r>
      <w:r w:rsidRPr="008951DA">
        <w:rPr>
          <w:b/>
          <w:bCs/>
        </w:rPr>
        <w:t>unique Azure function name</w:t>
      </w:r>
      <w:r w:rsidRPr="008951DA">
        <w:t>, select </w:t>
      </w:r>
      <w:r w:rsidRPr="008951DA">
        <w:rPr>
          <w:b/>
          <w:bCs/>
        </w:rPr>
        <w:t>PowerShell Core as runtime stack</w:t>
      </w:r>
      <w:r w:rsidRPr="008951DA">
        <w:t> and </w:t>
      </w:r>
      <w:r w:rsidRPr="008951DA">
        <w:rPr>
          <w:b/>
          <w:bCs/>
        </w:rPr>
        <w:t>your preferred region</w:t>
      </w:r>
      <w:r w:rsidRPr="008951DA">
        <w:t>. For the operating system, select </w:t>
      </w:r>
      <w:r w:rsidRPr="008951DA">
        <w:rPr>
          <w:b/>
          <w:bCs/>
        </w:rPr>
        <w:t>Windows</w:t>
      </w:r>
      <w:r w:rsidRPr="008951DA">
        <w:t> and the plan type should be </w:t>
      </w:r>
      <w:r w:rsidRPr="008951DA">
        <w:rPr>
          <w:b/>
          <w:bCs/>
        </w:rPr>
        <w:t>Consumption (Serverless)</w:t>
      </w:r>
      <w:r w:rsidRPr="008951DA">
        <w:t>.</w:t>
      </w:r>
    </w:p>
    <w:p w14:paraId="45E2BAFB" w14:textId="734A4044" w:rsidR="008951DA" w:rsidRPr="008951DA" w:rsidRDefault="008951DA" w:rsidP="008951DA">
      <w:r w:rsidRPr="008951DA">
        <w:drawing>
          <wp:inline distT="0" distB="0" distL="0" distR="0" wp14:anchorId="173E000C" wp14:editId="2A49FBB6">
            <wp:extent cx="5943600" cy="7042785"/>
            <wp:effectExtent l="0" t="0" r="0" b="5715"/>
            <wp:docPr id="1759853111" name="Picture 40">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042785"/>
                    </a:xfrm>
                    <a:prstGeom prst="rect">
                      <a:avLst/>
                    </a:prstGeom>
                    <a:noFill/>
                    <a:ln>
                      <a:noFill/>
                    </a:ln>
                  </pic:spPr>
                </pic:pic>
              </a:graphicData>
            </a:graphic>
          </wp:inline>
        </w:drawing>
      </w:r>
    </w:p>
    <w:p w14:paraId="262BFD56" w14:textId="77777777" w:rsidR="008951DA" w:rsidRPr="008951DA" w:rsidRDefault="008951DA" w:rsidP="008951DA">
      <w:pPr>
        <w:numPr>
          <w:ilvl w:val="0"/>
          <w:numId w:val="11"/>
        </w:numPr>
      </w:pPr>
      <w:r w:rsidRPr="008951DA">
        <w:lastRenderedPageBreak/>
        <w:t>Next, on the Hosting tab, </w:t>
      </w:r>
      <w:r w:rsidRPr="008951DA">
        <w:rPr>
          <w:b/>
          <w:bCs/>
        </w:rPr>
        <w:t>select your preferred storage account or create a new one</w:t>
      </w:r>
      <w:r w:rsidRPr="008951DA">
        <w:t>.</w:t>
      </w:r>
    </w:p>
    <w:p w14:paraId="00A29108" w14:textId="04477E55" w:rsidR="008951DA" w:rsidRPr="008951DA" w:rsidRDefault="008951DA" w:rsidP="008951DA">
      <w:r w:rsidRPr="008951DA">
        <w:drawing>
          <wp:inline distT="0" distB="0" distL="0" distR="0" wp14:anchorId="409498DD" wp14:editId="70782DFE">
            <wp:extent cx="5943600" cy="2455545"/>
            <wp:effectExtent l="0" t="0" r="0" b="1905"/>
            <wp:docPr id="938740147" name="Picture 39" descr="A screenshot of a computer&#10;&#10;AI-generated content may be incorrect.">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40147" name="Picture 39" descr="A screenshot of a computer&#10;&#10;AI-generated content may be incorrect.">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455545"/>
                    </a:xfrm>
                    <a:prstGeom prst="rect">
                      <a:avLst/>
                    </a:prstGeom>
                    <a:noFill/>
                    <a:ln>
                      <a:noFill/>
                    </a:ln>
                  </pic:spPr>
                </pic:pic>
              </a:graphicData>
            </a:graphic>
          </wp:inline>
        </w:drawing>
      </w:r>
    </w:p>
    <w:p w14:paraId="77A289A3" w14:textId="77777777" w:rsidR="008951DA" w:rsidRPr="008951DA" w:rsidRDefault="008951DA" w:rsidP="008951DA">
      <w:pPr>
        <w:numPr>
          <w:ilvl w:val="0"/>
          <w:numId w:val="12"/>
        </w:numPr>
      </w:pPr>
      <w:r w:rsidRPr="008951DA">
        <w:t>Next, you can </w:t>
      </w:r>
      <w:r w:rsidRPr="008951DA">
        <w:rPr>
          <w:b/>
          <w:bCs/>
        </w:rPr>
        <w:t>skip the Network tab</w:t>
      </w:r>
      <w:r w:rsidRPr="008951DA">
        <w:t> because of the limitation of the service plan. Go to the next tab </w:t>
      </w:r>
      <w:r w:rsidRPr="008951DA">
        <w:rPr>
          <w:b/>
          <w:bCs/>
        </w:rPr>
        <w:t>Monitoring</w:t>
      </w:r>
      <w:r w:rsidRPr="008951DA">
        <w:t> and enable it to get more insights into the applications if you want. This is not required, but it will help if a problem occurs.</w:t>
      </w:r>
    </w:p>
    <w:p w14:paraId="31873917" w14:textId="77777777" w:rsidR="008951DA" w:rsidRPr="008951DA" w:rsidRDefault="008951DA" w:rsidP="008951DA">
      <w:r w:rsidRPr="008951DA">
        <w:rPr>
          <w:b/>
          <w:bCs/>
        </w:rPr>
        <w:t>Note</w:t>
      </w:r>
      <w:r w:rsidRPr="008951DA">
        <w:t>: Here you will find some information about </w:t>
      </w:r>
      <w:hyperlink r:id="rId29" w:history="1">
        <w:r w:rsidRPr="008951DA">
          <w:rPr>
            <w:rStyle w:val="Hyperlink"/>
          </w:rPr>
          <w:t>Application Insights</w:t>
        </w:r>
      </w:hyperlink>
      <w:r w:rsidRPr="008951DA">
        <w:t>.</w:t>
      </w:r>
    </w:p>
    <w:p w14:paraId="2BA5E493" w14:textId="6349284A" w:rsidR="008951DA" w:rsidRPr="008951DA" w:rsidRDefault="008951DA" w:rsidP="008951DA">
      <w:r w:rsidRPr="008951DA">
        <w:drawing>
          <wp:inline distT="0" distB="0" distL="0" distR="0" wp14:anchorId="1FB91B39" wp14:editId="284467A7">
            <wp:extent cx="5943600" cy="3527425"/>
            <wp:effectExtent l="0" t="0" r="0" b="0"/>
            <wp:docPr id="10437479" name="Picture 38">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527425"/>
                    </a:xfrm>
                    <a:prstGeom prst="rect">
                      <a:avLst/>
                    </a:prstGeom>
                    <a:noFill/>
                    <a:ln>
                      <a:noFill/>
                    </a:ln>
                  </pic:spPr>
                </pic:pic>
              </a:graphicData>
            </a:graphic>
          </wp:inline>
        </w:drawing>
      </w:r>
    </w:p>
    <w:p w14:paraId="163E9E3E" w14:textId="77777777" w:rsidR="008951DA" w:rsidRPr="008951DA" w:rsidRDefault="008951DA" w:rsidP="008951DA">
      <w:pPr>
        <w:numPr>
          <w:ilvl w:val="0"/>
          <w:numId w:val="13"/>
        </w:numPr>
      </w:pPr>
      <w:r w:rsidRPr="008951DA">
        <w:lastRenderedPageBreak/>
        <w:t>The Deploy tab can also be skipped and then you can </w:t>
      </w:r>
      <w:r w:rsidRPr="008951DA">
        <w:rPr>
          <w:b/>
          <w:bCs/>
        </w:rPr>
        <w:t>assign some tags if you want</w:t>
      </w:r>
      <w:r w:rsidRPr="008951DA">
        <w:t>. Otherwise, click </w:t>
      </w:r>
      <w:r w:rsidRPr="008951DA">
        <w:rPr>
          <w:b/>
          <w:bCs/>
        </w:rPr>
        <w:t>Check + Create</w:t>
      </w:r>
      <w:r w:rsidRPr="008951DA">
        <w:t>.</w:t>
      </w:r>
    </w:p>
    <w:p w14:paraId="7B4964E5" w14:textId="0425205A" w:rsidR="008951DA" w:rsidRPr="008951DA" w:rsidRDefault="008951DA" w:rsidP="008951DA">
      <w:r w:rsidRPr="008951DA">
        <w:lastRenderedPageBreak/>
        <w:drawing>
          <wp:inline distT="0" distB="0" distL="0" distR="0" wp14:anchorId="1B561162" wp14:editId="4D895458">
            <wp:extent cx="5455285" cy="8229600"/>
            <wp:effectExtent l="0" t="0" r="0" b="0"/>
            <wp:docPr id="520389101" name="Picture 37" descr="A screenshot of a computer&#10;&#10;AI-generated content may be incorrect.">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89101" name="Picture 37" descr="A screenshot of a computer&#10;&#10;AI-generated content may be incorrect.">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5285" cy="8229600"/>
                    </a:xfrm>
                    <a:prstGeom prst="rect">
                      <a:avLst/>
                    </a:prstGeom>
                    <a:noFill/>
                    <a:ln>
                      <a:noFill/>
                    </a:ln>
                  </pic:spPr>
                </pic:pic>
              </a:graphicData>
            </a:graphic>
          </wp:inline>
        </w:drawing>
      </w:r>
    </w:p>
    <w:p w14:paraId="49B0A41F" w14:textId="77777777" w:rsidR="008951DA" w:rsidRPr="008951DA" w:rsidRDefault="008951DA" w:rsidP="008951DA">
      <w:pPr>
        <w:numPr>
          <w:ilvl w:val="0"/>
          <w:numId w:val="14"/>
        </w:numPr>
      </w:pPr>
      <w:r w:rsidRPr="008951DA">
        <w:lastRenderedPageBreak/>
        <w:t>When the Azure function is successfully created, access the resource. First, you need to </w:t>
      </w:r>
      <w:r w:rsidRPr="008951DA">
        <w:rPr>
          <w:b/>
          <w:bCs/>
        </w:rPr>
        <w:t>enable a system-assigned managed identity</w:t>
      </w:r>
      <w:r w:rsidRPr="008951DA">
        <w:t> and </w:t>
      </w:r>
      <w:r w:rsidRPr="008951DA">
        <w:rPr>
          <w:b/>
          <w:bCs/>
        </w:rPr>
        <w:t>assign an Azure permission role</w:t>
      </w:r>
      <w:r w:rsidRPr="008951DA">
        <w:t> that enables virtual machine shutdown. </w:t>
      </w:r>
      <w:r w:rsidRPr="008951DA">
        <w:rPr>
          <w:b/>
          <w:bCs/>
        </w:rPr>
        <w:t>Open Identity Settings</w:t>
      </w:r>
      <w:r w:rsidRPr="008951DA">
        <w:t> and change the status for the assigned system from Off to </w:t>
      </w:r>
      <w:r w:rsidRPr="008951DA">
        <w:rPr>
          <w:b/>
          <w:bCs/>
        </w:rPr>
        <w:t>On</w:t>
      </w:r>
      <w:r w:rsidRPr="008951DA">
        <w:t>, and then click </w:t>
      </w:r>
      <w:r w:rsidRPr="008951DA">
        <w:rPr>
          <w:b/>
          <w:bCs/>
        </w:rPr>
        <w:t>Save</w:t>
      </w:r>
      <w:r w:rsidRPr="008951DA">
        <w:t>.</w:t>
      </w:r>
    </w:p>
    <w:p w14:paraId="189507B7" w14:textId="77777777" w:rsidR="008951DA" w:rsidRPr="008951DA" w:rsidRDefault="008951DA" w:rsidP="008951DA">
      <w:r w:rsidRPr="008951DA">
        <w:t xml:space="preserve">This registers the Azure function in Azure Active </w:t>
      </w:r>
      <w:proofErr w:type="spellStart"/>
      <w:r w:rsidRPr="008951DA">
        <w:t>Directoy</w:t>
      </w:r>
      <w:proofErr w:type="spellEnd"/>
      <w:r w:rsidRPr="008951DA">
        <w:t xml:space="preserve"> so that you can assign specific Azure permissions to this managed identity. Alternatively, you can use a user-assigned managed identity instead of a system-assigned one if you wish.</w:t>
      </w:r>
    </w:p>
    <w:p w14:paraId="2855B1C7" w14:textId="059809AB" w:rsidR="008951DA" w:rsidRPr="008951DA" w:rsidRDefault="008951DA" w:rsidP="008951DA">
      <w:r w:rsidRPr="008951DA">
        <w:drawing>
          <wp:inline distT="0" distB="0" distL="0" distR="0" wp14:anchorId="4FE58E81" wp14:editId="70E956B1">
            <wp:extent cx="5943600" cy="1664335"/>
            <wp:effectExtent l="0" t="0" r="0" b="0"/>
            <wp:docPr id="216953258" name="Picture 36" descr="A text on a white background&#10;&#10;AI-generated content may be incorrect.">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53258" name="Picture 36" descr="A text on a white background&#10;&#10;AI-generated content may be incorrect.">
                      <a:hlinkClick r:id="rId34" tgtFrame="&quot;_blank&quot;"/>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1664335"/>
                    </a:xfrm>
                    <a:prstGeom prst="rect">
                      <a:avLst/>
                    </a:prstGeom>
                    <a:noFill/>
                    <a:ln>
                      <a:noFill/>
                    </a:ln>
                  </pic:spPr>
                </pic:pic>
              </a:graphicData>
            </a:graphic>
          </wp:inline>
        </w:drawing>
      </w:r>
    </w:p>
    <w:p w14:paraId="7A91DEE7" w14:textId="77777777" w:rsidR="008951DA" w:rsidRPr="008951DA" w:rsidRDefault="008951DA" w:rsidP="008951DA">
      <w:pPr>
        <w:numPr>
          <w:ilvl w:val="0"/>
          <w:numId w:val="15"/>
        </w:numPr>
      </w:pPr>
      <w:r w:rsidRPr="008951DA">
        <w:t>Now you can assign Azure permissions to this managed identity. Click </w:t>
      </w:r>
      <w:r w:rsidRPr="008951DA">
        <w:rPr>
          <w:b/>
          <w:bCs/>
        </w:rPr>
        <w:t>Azure Role Assignments</w:t>
      </w:r>
      <w:r w:rsidRPr="008951DA">
        <w:t> and then click </w:t>
      </w:r>
      <w:r w:rsidRPr="008951DA">
        <w:rPr>
          <w:b/>
          <w:bCs/>
        </w:rPr>
        <w:t>Add Role Assignment</w:t>
      </w:r>
      <w:r w:rsidRPr="008951DA">
        <w:t>.</w:t>
      </w:r>
    </w:p>
    <w:p w14:paraId="49214C4A" w14:textId="1EF6C065" w:rsidR="008951DA" w:rsidRPr="008951DA" w:rsidRDefault="008951DA" w:rsidP="008951DA">
      <w:r w:rsidRPr="008951DA">
        <w:drawing>
          <wp:inline distT="0" distB="0" distL="0" distR="0" wp14:anchorId="3498C3A8" wp14:editId="27DE873C">
            <wp:extent cx="5943600" cy="2228850"/>
            <wp:effectExtent l="0" t="0" r="0" b="0"/>
            <wp:docPr id="129324457" name="Picture 35">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1D787CD7" w14:textId="77777777" w:rsidR="008951DA" w:rsidRPr="008951DA" w:rsidRDefault="008951DA" w:rsidP="008951DA">
      <w:r w:rsidRPr="008951DA">
        <w:t>If you want to use this Azure feature only for a specific resource group, select </w:t>
      </w:r>
      <w:r w:rsidRPr="008951DA">
        <w:rPr>
          <w:b/>
          <w:bCs/>
        </w:rPr>
        <w:t>Resource group as scope</w:t>
      </w:r>
      <w:r w:rsidRPr="008951DA">
        <w:t> and </w:t>
      </w:r>
      <w:r w:rsidRPr="008951DA">
        <w:rPr>
          <w:b/>
          <w:bCs/>
        </w:rPr>
        <w:t>your Subscription/Resource group</w:t>
      </w:r>
      <w:r w:rsidRPr="008951DA">
        <w:t> However, if you want to use it for the entire subscription, select </w:t>
      </w:r>
      <w:r w:rsidRPr="008951DA">
        <w:rPr>
          <w:b/>
          <w:bCs/>
        </w:rPr>
        <w:t>Subscription as Scope</w:t>
      </w:r>
      <w:r w:rsidRPr="008951DA">
        <w:t>.</w:t>
      </w:r>
    </w:p>
    <w:p w14:paraId="325A024C" w14:textId="77777777" w:rsidR="008951DA" w:rsidRPr="008951DA" w:rsidRDefault="008951DA" w:rsidP="008951DA">
      <w:r w:rsidRPr="008951DA">
        <w:t>Meanwhile, there is a built-in permission role that allows you to start and deallocate virtual machines. You can use your custom role if you have one, otherwise select the </w:t>
      </w:r>
      <w:r w:rsidRPr="008951DA">
        <w:rPr>
          <w:b/>
          <w:bCs/>
        </w:rPr>
        <w:t>Desktop Virtualization Power On Off Contributor</w:t>
      </w:r>
      <w:r w:rsidRPr="008951DA">
        <w:t> role. The same role is also used for the scaling plan feature.</w:t>
      </w:r>
    </w:p>
    <w:p w14:paraId="4216EE4F" w14:textId="743F7727" w:rsidR="008951DA" w:rsidRPr="008951DA" w:rsidRDefault="008951DA" w:rsidP="008951DA">
      <w:r w:rsidRPr="008951DA">
        <w:lastRenderedPageBreak/>
        <w:drawing>
          <wp:inline distT="0" distB="0" distL="0" distR="0" wp14:anchorId="6396C0DF" wp14:editId="669EC6DA">
            <wp:extent cx="5943600" cy="2406650"/>
            <wp:effectExtent l="0" t="0" r="0" b="0"/>
            <wp:docPr id="191080220" name="Picture 34">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406650"/>
                    </a:xfrm>
                    <a:prstGeom prst="rect">
                      <a:avLst/>
                    </a:prstGeom>
                    <a:noFill/>
                    <a:ln>
                      <a:noFill/>
                    </a:ln>
                  </pic:spPr>
                </pic:pic>
              </a:graphicData>
            </a:graphic>
          </wp:inline>
        </w:drawing>
      </w:r>
    </w:p>
    <w:p w14:paraId="04C1183B" w14:textId="77777777" w:rsidR="008951DA" w:rsidRPr="008951DA" w:rsidRDefault="008951DA" w:rsidP="008951DA">
      <w:pPr>
        <w:numPr>
          <w:ilvl w:val="0"/>
          <w:numId w:val="16"/>
        </w:numPr>
      </w:pPr>
      <w:r w:rsidRPr="008951DA">
        <w:t>Next, open the Azure function </w:t>
      </w:r>
      <w:r w:rsidRPr="008951DA">
        <w:rPr>
          <w:b/>
          <w:bCs/>
        </w:rPr>
        <w:t>Configuration</w:t>
      </w:r>
      <w:r w:rsidRPr="008951DA">
        <w:t> in the Settings section, as you will need to add a new application setting that defines the resource group.</w:t>
      </w:r>
    </w:p>
    <w:p w14:paraId="7ECB4681" w14:textId="77777777" w:rsidR="008951DA" w:rsidRPr="008951DA" w:rsidRDefault="008951DA" w:rsidP="008951DA">
      <w:r w:rsidRPr="008951DA">
        <w:t>Click </w:t>
      </w:r>
      <w:r w:rsidRPr="008951DA">
        <w:rPr>
          <w:b/>
          <w:bCs/>
        </w:rPr>
        <w:t>New Application Setting</w:t>
      </w:r>
      <w:r w:rsidRPr="008951DA">
        <w:t> and enter </w:t>
      </w:r>
      <w:proofErr w:type="spellStart"/>
      <w:r w:rsidRPr="008951DA">
        <w:rPr>
          <w:b/>
          <w:bCs/>
        </w:rPr>
        <w:t>ResourceGroupName</w:t>
      </w:r>
      <w:proofErr w:type="spellEnd"/>
      <w:r w:rsidRPr="008951DA">
        <w:t> as the application setting name and your value, which should be the resource group where your personal AVD session hosts are stored.</w:t>
      </w:r>
    </w:p>
    <w:p w14:paraId="575CB01C" w14:textId="4E45C3A3" w:rsidR="008951DA" w:rsidRPr="008951DA" w:rsidRDefault="008951DA" w:rsidP="008951DA">
      <w:r w:rsidRPr="008951DA">
        <w:drawing>
          <wp:inline distT="0" distB="0" distL="0" distR="0" wp14:anchorId="297217BC" wp14:editId="440FAA5E">
            <wp:extent cx="5543550" cy="1952625"/>
            <wp:effectExtent l="0" t="0" r="0" b="9525"/>
            <wp:docPr id="1826498832" name="Picture 33" descr="A screenshot of a computer screen&#10;&#10;AI-generated content may be incorrect.">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98832" name="Picture 33" descr="A screenshot of a computer screen&#10;&#10;AI-generated content may be incorrect.">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43550" cy="1952625"/>
                    </a:xfrm>
                    <a:prstGeom prst="rect">
                      <a:avLst/>
                    </a:prstGeom>
                    <a:noFill/>
                    <a:ln>
                      <a:noFill/>
                    </a:ln>
                  </pic:spPr>
                </pic:pic>
              </a:graphicData>
            </a:graphic>
          </wp:inline>
        </w:drawing>
      </w:r>
    </w:p>
    <w:p w14:paraId="19DCF5B8" w14:textId="77777777" w:rsidR="008951DA" w:rsidRPr="008951DA" w:rsidRDefault="008951DA" w:rsidP="008951DA">
      <w:r w:rsidRPr="008951DA">
        <w:t>Click </w:t>
      </w:r>
      <w:r w:rsidRPr="008951DA">
        <w:rPr>
          <w:b/>
          <w:bCs/>
        </w:rPr>
        <w:t>OK</w:t>
      </w:r>
      <w:r w:rsidRPr="008951DA">
        <w:t> and then click </w:t>
      </w:r>
      <w:r w:rsidRPr="008951DA">
        <w:rPr>
          <w:b/>
          <w:bCs/>
        </w:rPr>
        <w:t>Save</w:t>
      </w:r>
      <w:r w:rsidRPr="008951DA">
        <w:t>.</w:t>
      </w:r>
    </w:p>
    <w:p w14:paraId="4CCB5BA0" w14:textId="77777777" w:rsidR="008951DA" w:rsidRPr="008951DA" w:rsidRDefault="008951DA" w:rsidP="008951DA">
      <w:pPr>
        <w:numPr>
          <w:ilvl w:val="0"/>
          <w:numId w:val="17"/>
        </w:numPr>
      </w:pPr>
      <w:r w:rsidRPr="008951DA">
        <w:t>For our PowerShell script, some modules are required so that we can log in to Azure and stop some virtual machines. Therefore these modules must be added to the file </w:t>
      </w:r>
      <w:r w:rsidRPr="008951DA">
        <w:rPr>
          <w:b/>
          <w:bCs/>
        </w:rPr>
        <w:t>requirements.psd1</w:t>
      </w:r>
      <w:r w:rsidRPr="008951DA">
        <w:t>. For this you have to open </w:t>
      </w:r>
      <w:r w:rsidRPr="008951DA">
        <w:rPr>
          <w:b/>
          <w:bCs/>
        </w:rPr>
        <w:t>App files</w:t>
      </w:r>
      <w:r w:rsidRPr="008951DA">
        <w:t> under the functions section and then select </w:t>
      </w:r>
      <w:r w:rsidRPr="008951DA">
        <w:rPr>
          <w:b/>
          <w:bCs/>
        </w:rPr>
        <w:t>requirements.psd1</w:t>
      </w:r>
      <w:r w:rsidRPr="008951DA">
        <w:t>.</w:t>
      </w:r>
    </w:p>
    <w:p w14:paraId="3086E36A" w14:textId="346E7311" w:rsidR="008951DA" w:rsidRPr="008951DA" w:rsidRDefault="008951DA" w:rsidP="008951DA">
      <w:r w:rsidRPr="008951DA">
        <w:lastRenderedPageBreak/>
        <w:drawing>
          <wp:inline distT="0" distB="0" distL="0" distR="0" wp14:anchorId="19055048" wp14:editId="2807ABB2">
            <wp:extent cx="2400300" cy="1647825"/>
            <wp:effectExtent l="0" t="0" r="0" b="9525"/>
            <wp:docPr id="1215486545" name="Picture 32" descr="A screenshot of a computer&#10;&#10;AI-generated content may be incorrect.">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86545" name="Picture 32" descr="A screenshot of a computer&#10;&#10;AI-generated content may be incorrect.">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00300" cy="1647825"/>
                    </a:xfrm>
                    <a:prstGeom prst="rect">
                      <a:avLst/>
                    </a:prstGeom>
                    <a:noFill/>
                    <a:ln>
                      <a:noFill/>
                    </a:ln>
                  </pic:spPr>
                </pic:pic>
              </a:graphicData>
            </a:graphic>
          </wp:inline>
        </w:drawing>
      </w:r>
    </w:p>
    <w:p w14:paraId="41CF2EA0" w14:textId="77777777" w:rsidR="008951DA" w:rsidRPr="008951DA" w:rsidRDefault="008951DA" w:rsidP="008951DA">
      <w:r w:rsidRPr="008951DA">
        <w:t>Add this lines and then click </w:t>
      </w:r>
      <w:r w:rsidRPr="008951DA">
        <w:rPr>
          <w:b/>
          <w:bCs/>
        </w:rPr>
        <w:t>Save</w:t>
      </w:r>
      <w:r w:rsidRPr="008951DA">
        <w:t>:</w:t>
      </w:r>
    </w:p>
    <w:p w14:paraId="443C9727" w14:textId="77777777" w:rsidR="008951DA" w:rsidRPr="008951DA" w:rsidRDefault="008951DA" w:rsidP="008951DA">
      <w:r w:rsidRPr="008951DA">
        <w:t xml:space="preserve">    '</w:t>
      </w:r>
      <w:proofErr w:type="spellStart"/>
      <w:r w:rsidRPr="008951DA">
        <w:t>Az.Accounts</w:t>
      </w:r>
      <w:proofErr w:type="spellEnd"/>
      <w:r w:rsidRPr="008951DA">
        <w:t>' = '2.10.4'</w:t>
      </w:r>
    </w:p>
    <w:p w14:paraId="637F83A4" w14:textId="77777777" w:rsidR="008951DA" w:rsidRPr="008951DA" w:rsidRDefault="008951DA" w:rsidP="008951DA">
      <w:r w:rsidRPr="008951DA">
        <w:t xml:space="preserve">    '</w:t>
      </w:r>
      <w:proofErr w:type="spellStart"/>
      <w:r w:rsidRPr="008951DA">
        <w:t>Az.Compute</w:t>
      </w:r>
      <w:proofErr w:type="spellEnd"/>
      <w:r w:rsidRPr="008951DA">
        <w:t>' = '5.2.0'</w:t>
      </w:r>
    </w:p>
    <w:p w14:paraId="2DEA0791" w14:textId="2C999CC8" w:rsidR="008951DA" w:rsidRPr="008951DA" w:rsidRDefault="008951DA" w:rsidP="008951DA">
      <w:r w:rsidRPr="008951DA">
        <w:drawing>
          <wp:inline distT="0" distB="0" distL="0" distR="0" wp14:anchorId="7BE58A7B" wp14:editId="49529372">
            <wp:extent cx="5943600" cy="2820035"/>
            <wp:effectExtent l="0" t="0" r="0" b="0"/>
            <wp:docPr id="1536864826" name="Picture 31" descr="A screenshot of a computer&#10;&#10;AI-generated content may be incorrect.">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64826" name="Picture 31" descr="A screenshot of a computer&#10;&#10;AI-generated content may be incorrect.">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820035"/>
                    </a:xfrm>
                    <a:prstGeom prst="rect">
                      <a:avLst/>
                    </a:prstGeom>
                    <a:noFill/>
                    <a:ln>
                      <a:noFill/>
                    </a:ln>
                  </pic:spPr>
                </pic:pic>
              </a:graphicData>
            </a:graphic>
          </wp:inline>
        </w:drawing>
      </w:r>
    </w:p>
    <w:p w14:paraId="0631091D" w14:textId="77777777" w:rsidR="008951DA" w:rsidRPr="008951DA" w:rsidRDefault="008951DA" w:rsidP="008951DA">
      <w:pPr>
        <w:numPr>
          <w:ilvl w:val="0"/>
          <w:numId w:val="18"/>
        </w:numPr>
      </w:pPr>
      <w:r w:rsidRPr="008951DA">
        <w:t>After you change the app file for the PowerShell modules, you need to restart the entire Azure function. To do this, select </w:t>
      </w:r>
      <w:r w:rsidRPr="008951DA">
        <w:rPr>
          <w:b/>
          <w:bCs/>
        </w:rPr>
        <w:t>Overview</w:t>
      </w:r>
      <w:r w:rsidRPr="008951DA">
        <w:t> and click </w:t>
      </w:r>
      <w:r w:rsidRPr="008951DA">
        <w:rPr>
          <w:b/>
          <w:bCs/>
        </w:rPr>
        <w:t>Restart</w:t>
      </w:r>
      <w:r w:rsidRPr="008951DA">
        <w:t>.</w:t>
      </w:r>
    </w:p>
    <w:p w14:paraId="2237634C" w14:textId="0AF5B636" w:rsidR="008951DA" w:rsidRPr="008951DA" w:rsidRDefault="008951DA" w:rsidP="008951DA">
      <w:r w:rsidRPr="008951DA">
        <w:drawing>
          <wp:inline distT="0" distB="0" distL="0" distR="0" wp14:anchorId="2FFE96F5" wp14:editId="7FEF56B3">
            <wp:extent cx="5943600" cy="1111250"/>
            <wp:effectExtent l="0" t="0" r="0" b="0"/>
            <wp:docPr id="741490789" name="Picture 30" descr="A screenshot of a computer&#10;&#10;AI-generated content may be incorrect.">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90789" name="Picture 30" descr="A screenshot of a computer&#10;&#10;AI-generated content may be incorrect.">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111250"/>
                    </a:xfrm>
                    <a:prstGeom prst="rect">
                      <a:avLst/>
                    </a:prstGeom>
                    <a:noFill/>
                    <a:ln>
                      <a:noFill/>
                    </a:ln>
                  </pic:spPr>
                </pic:pic>
              </a:graphicData>
            </a:graphic>
          </wp:inline>
        </w:drawing>
      </w:r>
    </w:p>
    <w:p w14:paraId="41E91235" w14:textId="77777777" w:rsidR="008951DA" w:rsidRPr="008951DA" w:rsidRDefault="008951DA" w:rsidP="008951DA">
      <w:pPr>
        <w:numPr>
          <w:ilvl w:val="0"/>
          <w:numId w:val="19"/>
        </w:numPr>
      </w:pPr>
      <w:r w:rsidRPr="008951DA">
        <w:t>Now you need to create a function as a timer trigger so that the function is automatically executed every minute or every 5 minutes or whatever. Within your Azure functions, navigate to </w:t>
      </w:r>
      <w:r w:rsidRPr="008951DA">
        <w:rPr>
          <w:b/>
          <w:bCs/>
        </w:rPr>
        <w:t>Function</w:t>
      </w:r>
      <w:r w:rsidRPr="008951DA">
        <w:t>, then click </w:t>
      </w:r>
      <w:r w:rsidRPr="008951DA">
        <w:rPr>
          <w:b/>
          <w:bCs/>
        </w:rPr>
        <w:t>Create</w:t>
      </w:r>
      <w:r w:rsidRPr="008951DA">
        <w:t> and select </w:t>
      </w:r>
      <w:r w:rsidRPr="008951DA">
        <w:rPr>
          <w:b/>
          <w:bCs/>
        </w:rPr>
        <w:t>Timer Trigger</w:t>
      </w:r>
      <w:r w:rsidRPr="008951DA">
        <w:t xml:space="preserve">. </w:t>
      </w:r>
      <w:r w:rsidRPr="008951DA">
        <w:lastRenderedPageBreak/>
        <w:t>Then enter a descriptive </w:t>
      </w:r>
      <w:r w:rsidRPr="008951DA">
        <w:rPr>
          <w:b/>
          <w:bCs/>
        </w:rPr>
        <w:t>name for this function</w:t>
      </w:r>
      <w:r w:rsidRPr="008951DA">
        <w:t> and the </w:t>
      </w:r>
      <w:r w:rsidRPr="008951DA">
        <w:rPr>
          <w:b/>
          <w:bCs/>
        </w:rPr>
        <w:t>schedule</w:t>
      </w:r>
      <w:r w:rsidRPr="008951DA">
        <w:t>, e.g. “</w:t>
      </w:r>
      <w:r w:rsidRPr="008951DA">
        <w:rPr>
          <w:i/>
          <w:iCs/>
        </w:rPr>
        <w:t>/60 </w:t>
      </w:r>
      <w:r w:rsidRPr="008951DA">
        <w:t>” for each minute.</w:t>
      </w:r>
    </w:p>
    <w:p w14:paraId="256C4C8E" w14:textId="77777777" w:rsidR="008951DA" w:rsidRPr="008951DA" w:rsidRDefault="008951DA" w:rsidP="008951DA">
      <w:r w:rsidRPr="008951DA">
        <w:rPr>
          <w:b/>
          <w:bCs/>
        </w:rPr>
        <w:t>Note</w:t>
      </w:r>
      <w:r w:rsidRPr="008951DA">
        <w:t>: The following provides more details on how to define the schedule as NCRONTAB expressions: </w:t>
      </w:r>
      <w:hyperlink r:id="rId48" w:anchor="ncrontab-expressions" w:history="1">
        <w:r w:rsidRPr="008951DA">
          <w:rPr>
            <w:rStyle w:val="Hyperlink"/>
          </w:rPr>
          <w:t>NCRONTAB expressions &amp; examples</w:t>
        </w:r>
      </w:hyperlink>
    </w:p>
    <w:p w14:paraId="46C19A22" w14:textId="327C09E4" w:rsidR="008951DA" w:rsidRPr="008951DA" w:rsidRDefault="008951DA" w:rsidP="008951DA">
      <w:r w:rsidRPr="008951DA">
        <w:drawing>
          <wp:inline distT="0" distB="0" distL="0" distR="0" wp14:anchorId="54F1FBA9" wp14:editId="1BDE0C83">
            <wp:extent cx="5943600" cy="6356985"/>
            <wp:effectExtent l="0" t="0" r="0" b="5715"/>
            <wp:docPr id="112143435" name="Picture 29" descr="A screenshot of a computer&#10;&#10;AI-generated content may be incorrect.">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3435" name="Picture 29" descr="A screenshot of a computer&#10;&#10;AI-generated content may be incorrect.">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6356985"/>
                    </a:xfrm>
                    <a:prstGeom prst="rect">
                      <a:avLst/>
                    </a:prstGeom>
                    <a:noFill/>
                    <a:ln>
                      <a:noFill/>
                    </a:ln>
                  </pic:spPr>
                </pic:pic>
              </a:graphicData>
            </a:graphic>
          </wp:inline>
        </w:drawing>
      </w:r>
    </w:p>
    <w:p w14:paraId="0C42ED2F" w14:textId="77777777" w:rsidR="008951DA" w:rsidRPr="008951DA" w:rsidRDefault="008951DA" w:rsidP="008951DA">
      <w:r w:rsidRPr="008951DA">
        <w:t>Click </w:t>
      </w:r>
      <w:r w:rsidRPr="008951DA">
        <w:rPr>
          <w:b/>
          <w:bCs/>
        </w:rPr>
        <w:t>Create</w:t>
      </w:r>
      <w:r w:rsidRPr="008951DA">
        <w:t>.</w:t>
      </w:r>
    </w:p>
    <w:p w14:paraId="7E91EDF3" w14:textId="77777777" w:rsidR="008951DA" w:rsidRPr="008951DA" w:rsidRDefault="008951DA" w:rsidP="008951DA">
      <w:pPr>
        <w:numPr>
          <w:ilvl w:val="0"/>
          <w:numId w:val="20"/>
        </w:numPr>
      </w:pPr>
      <w:r w:rsidRPr="008951DA">
        <w:lastRenderedPageBreak/>
        <w:t>Open </w:t>
      </w:r>
      <w:r w:rsidRPr="008951DA">
        <w:rPr>
          <w:b/>
          <w:bCs/>
        </w:rPr>
        <w:t>Code + Test</w:t>
      </w:r>
      <w:r w:rsidRPr="008951DA">
        <w:t> in the Developer section and select the PowerShell script </w:t>
      </w:r>
      <w:r w:rsidRPr="008951DA">
        <w:rPr>
          <w:b/>
          <w:bCs/>
        </w:rPr>
        <w:t>run.ps1</w:t>
      </w:r>
      <w:r w:rsidRPr="008951DA">
        <w:t>. Then add the following lines to the script and click </w:t>
      </w:r>
      <w:r w:rsidRPr="008951DA">
        <w:rPr>
          <w:b/>
          <w:bCs/>
        </w:rPr>
        <w:t>Save</w:t>
      </w:r>
      <w:r w:rsidRPr="008951DA">
        <w:t>.</w:t>
      </w:r>
    </w:p>
    <w:p w14:paraId="3F62873A" w14:textId="77777777" w:rsidR="008951DA" w:rsidRPr="008951DA" w:rsidRDefault="008951DA" w:rsidP="008951DA">
      <w:r w:rsidRPr="008951DA">
        <w:t>$</w:t>
      </w:r>
      <w:proofErr w:type="spellStart"/>
      <w:r w:rsidRPr="008951DA">
        <w:t>StoppedVMs</w:t>
      </w:r>
      <w:proofErr w:type="spellEnd"/>
      <w:r w:rsidRPr="008951DA">
        <w:t xml:space="preserve"> = Get-</w:t>
      </w:r>
      <w:proofErr w:type="spellStart"/>
      <w:r w:rsidRPr="008951DA">
        <w:t>AzVM</w:t>
      </w:r>
      <w:proofErr w:type="spellEnd"/>
      <w:r w:rsidRPr="008951DA">
        <w:t xml:space="preserve"> -</w:t>
      </w:r>
      <w:proofErr w:type="spellStart"/>
      <w:r w:rsidRPr="008951DA">
        <w:t>ResourceGroupName</w:t>
      </w:r>
      <w:proofErr w:type="spellEnd"/>
      <w:r w:rsidRPr="008951DA">
        <w:t xml:space="preserve"> $</w:t>
      </w:r>
      <w:proofErr w:type="spellStart"/>
      <w:r w:rsidRPr="008951DA">
        <w:t>env:ResourceGroupName</w:t>
      </w:r>
      <w:proofErr w:type="spellEnd"/>
      <w:r w:rsidRPr="008951DA">
        <w:t xml:space="preserve"> -Status | Where-Object {($_.</w:t>
      </w:r>
      <w:proofErr w:type="spellStart"/>
      <w:r w:rsidRPr="008951DA">
        <w:t>powerstate</w:t>
      </w:r>
      <w:proofErr w:type="spellEnd"/>
      <w:r w:rsidRPr="008951DA">
        <w:t xml:space="preserve"> -eq "VM stopped")}</w:t>
      </w:r>
    </w:p>
    <w:p w14:paraId="41EA90F7" w14:textId="77777777" w:rsidR="008951DA" w:rsidRPr="008951DA" w:rsidRDefault="008951DA" w:rsidP="008951DA">
      <w:r w:rsidRPr="008951DA">
        <w:t>if ($null -ne $</w:t>
      </w:r>
      <w:proofErr w:type="spellStart"/>
      <w:r w:rsidRPr="008951DA">
        <w:t>StoppedVMs</w:t>
      </w:r>
      <w:proofErr w:type="spellEnd"/>
      <w:r w:rsidRPr="008951DA">
        <w:t>){</w:t>
      </w:r>
    </w:p>
    <w:p w14:paraId="5EC825DA" w14:textId="77777777" w:rsidR="008951DA" w:rsidRPr="008951DA" w:rsidRDefault="008951DA" w:rsidP="008951DA">
      <w:r w:rsidRPr="008951DA">
        <w:t xml:space="preserve">    foreach ($VM in $</w:t>
      </w:r>
      <w:proofErr w:type="spellStart"/>
      <w:r w:rsidRPr="008951DA">
        <w:t>StoppedVMs</w:t>
      </w:r>
      <w:proofErr w:type="spellEnd"/>
      <w:r w:rsidRPr="008951DA">
        <w:t>){</w:t>
      </w:r>
    </w:p>
    <w:p w14:paraId="3F60F908" w14:textId="77777777" w:rsidR="008951DA" w:rsidRPr="008951DA" w:rsidRDefault="008951DA" w:rsidP="008951DA">
      <w:r w:rsidRPr="008951DA">
        <w:t xml:space="preserve">        Write-Host "VM $($</w:t>
      </w:r>
      <w:proofErr w:type="spellStart"/>
      <w:r w:rsidRPr="008951DA">
        <w:t>VM.Name</w:t>
      </w:r>
      <w:proofErr w:type="spellEnd"/>
      <w:r w:rsidRPr="008951DA">
        <w:t>) will be deallocated now..."</w:t>
      </w:r>
    </w:p>
    <w:p w14:paraId="063E83C6" w14:textId="77777777" w:rsidR="008951DA" w:rsidRPr="008951DA" w:rsidRDefault="008951DA" w:rsidP="008951DA">
      <w:r w:rsidRPr="008951DA">
        <w:t xml:space="preserve">        $</w:t>
      </w:r>
      <w:proofErr w:type="spellStart"/>
      <w:r w:rsidRPr="008951DA">
        <w:t>StopVM</w:t>
      </w:r>
      <w:proofErr w:type="spellEnd"/>
      <w:r w:rsidRPr="008951DA">
        <w:t xml:space="preserve"> = Stop-</w:t>
      </w:r>
      <w:proofErr w:type="spellStart"/>
      <w:r w:rsidRPr="008951DA">
        <w:t>AzVM</w:t>
      </w:r>
      <w:proofErr w:type="spellEnd"/>
      <w:r w:rsidRPr="008951DA">
        <w:t xml:space="preserve"> -Name $</w:t>
      </w:r>
      <w:proofErr w:type="spellStart"/>
      <w:r w:rsidRPr="008951DA">
        <w:t>VM.Name</w:t>
      </w:r>
      <w:proofErr w:type="spellEnd"/>
      <w:r w:rsidRPr="008951DA">
        <w:t xml:space="preserve"> -</w:t>
      </w:r>
      <w:proofErr w:type="spellStart"/>
      <w:r w:rsidRPr="008951DA">
        <w:t>ResourceGroupName</w:t>
      </w:r>
      <w:proofErr w:type="spellEnd"/>
      <w:r w:rsidRPr="008951DA">
        <w:t xml:space="preserve"> $</w:t>
      </w:r>
      <w:proofErr w:type="spellStart"/>
      <w:r w:rsidRPr="008951DA">
        <w:t>env:ResourceGroupName</w:t>
      </w:r>
      <w:proofErr w:type="spellEnd"/>
      <w:r w:rsidRPr="008951DA">
        <w:t xml:space="preserve">  -Force</w:t>
      </w:r>
    </w:p>
    <w:p w14:paraId="2751EA92" w14:textId="77777777" w:rsidR="008951DA" w:rsidRPr="008951DA" w:rsidRDefault="008951DA" w:rsidP="008951DA">
      <w:r w:rsidRPr="008951DA">
        <w:t xml:space="preserve">        If ($</w:t>
      </w:r>
      <w:proofErr w:type="spellStart"/>
      <w:r w:rsidRPr="008951DA">
        <w:t>StopVM.Status</w:t>
      </w:r>
      <w:proofErr w:type="spellEnd"/>
      <w:r w:rsidRPr="008951DA">
        <w:t xml:space="preserve"> -eq "Succeeded") {</w:t>
      </w:r>
    </w:p>
    <w:p w14:paraId="0CA099E4" w14:textId="77777777" w:rsidR="008951DA" w:rsidRPr="008951DA" w:rsidRDefault="008951DA" w:rsidP="008951DA">
      <w:r w:rsidRPr="008951DA">
        <w:t xml:space="preserve">        Write-Host "VM $($</w:t>
      </w:r>
      <w:proofErr w:type="spellStart"/>
      <w:r w:rsidRPr="008951DA">
        <w:t>VM.Name</w:t>
      </w:r>
      <w:proofErr w:type="spellEnd"/>
      <w:r w:rsidRPr="008951DA">
        <w:t>) was successfully deallocated..."</w:t>
      </w:r>
    </w:p>
    <w:p w14:paraId="083C71CF" w14:textId="77777777" w:rsidR="008951DA" w:rsidRPr="008951DA" w:rsidRDefault="008951DA" w:rsidP="008951DA">
      <w:r w:rsidRPr="008951DA">
        <w:t xml:space="preserve">        } else {</w:t>
      </w:r>
    </w:p>
    <w:p w14:paraId="11E6CB99" w14:textId="77777777" w:rsidR="008951DA" w:rsidRPr="008951DA" w:rsidRDefault="008951DA" w:rsidP="008951DA">
      <w:r w:rsidRPr="008951DA">
        <w:t xml:space="preserve">        Write-Host ("Something went wrong! Please check the Azure activity log ...")</w:t>
      </w:r>
    </w:p>
    <w:p w14:paraId="5E1D654D" w14:textId="77777777" w:rsidR="008951DA" w:rsidRPr="008951DA" w:rsidRDefault="008951DA" w:rsidP="008951DA">
      <w:r w:rsidRPr="008951DA">
        <w:t xml:space="preserve">        }</w:t>
      </w:r>
    </w:p>
    <w:p w14:paraId="28C42812" w14:textId="77777777" w:rsidR="008951DA" w:rsidRPr="008951DA" w:rsidRDefault="008951DA" w:rsidP="008951DA">
      <w:r w:rsidRPr="008951DA">
        <w:t xml:space="preserve">    }   </w:t>
      </w:r>
    </w:p>
    <w:p w14:paraId="08420000" w14:textId="77777777" w:rsidR="008951DA" w:rsidRPr="008951DA" w:rsidRDefault="008951DA" w:rsidP="008951DA">
      <w:r w:rsidRPr="008951DA">
        <w:t>} else {</w:t>
      </w:r>
    </w:p>
    <w:p w14:paraId="6706C216" w14:textId="77777777" w:rsidR="008951DA" w:rsidRPr="008951DA" w:rsidRDefault="008951DA" w:rsidP="008951DA">
      <w:r w:rsidRPr="008951DA">
        <w:t xml:space="preserve">    Write-Host ("No VMs could be found in the status stopped...")</w:t>
      </w:r>
    </w:p>
    <w:p w14:paraId="0950A7C7" w14:textId="77777777" w:rsidR="008951DA" w:rsidRPr="008951DA" w:rsidRDefault="008951DA" w:rsidP="008951DA">
      <w:r w:rsidRPr="008951DA">
        <w:t>}</w:t>
      </w:r>
    </w:p>
    <w:p w14:paraId="76413257" w14:textId="590A9B09" w:rsidR="008951DA" w:rsidRPr="008951DA" w:rsidRDefault="008951DA" w:rsidP="008951DA">
      <w:r w:rsidRPr="008951DA">
        <w:lastRenderedPageBreak/>
        <w:drawing>
          <wp:inline distT="0" distB="0" distL="0" distR="0" wp14:anchorId="6250673F" wp14:editId="3092BE41">
            <wp:extent cx="5943600" cy="3388360"/>
            <wp:effectExtent l="0" t="0" r="0" b="2540"/>
            <wp:docPr id="82282738" name="Picture 28" descr="A screenshot of a computer&#10;&#10;AI-generated content may be incorrect.">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2738" name="Picture 28" descr="A screenshot of a computer&#10;&#10;AI-generated content may be incorrect.">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3388360"/>
                    </a:xfrm>
                    <a:prstGeom prst="rect">
                      <a:avLst/>
                    </a:prstGeom>
                    <a:noFill/>
                    <a:ln>
                      <a:noFill/>
                    </a:ln>
                  </pic:spPr>
                </pic:pic>
              </a:graphicData>
            </a:graphic>
          </wp:inline>
        </w:drawing>
      </w:r>
    </w:p>
    <w:p w14:paraId="3E352486" w14:textId="77777777" w:rsidR="008951DA" w:rsidRPr="008951DA" w:rsidRDefault="008951DA" w:rsidP="008951DA">
      <w:r w:rsidRPr="008951DA">
        <w:rPr>
          <w:b/>
          <w:bCs/>
        </w:rPr>
        <w:t>Note</w:t>
      </w:r>
      <w:r w:rsidRPr="008951DA">
        <w:t>: If you want to change the trigger time, open the </w:t>
      </w:r>
      <w:proofErr w:type="spellStart"/>
      <w:r w:rsidRPr="008951DA">
        <w:rPr>
          <w:b/>
          <w:bCs/>
        </w:rPr>
        <w:t>function.json</w:t>
      </w:r>
      <w:proofErr w:type="spellEnd"/>
      <w:r w:rsidRPr="008951DA">
        <w:t> and change the schedule.</w:t>
      </w:r>
    </w:p>
    <w:p w14:paraId="17C6F855" w14:textId="77777777" w:rsidR="008951DA" w:rsidRPr="008951DA" w:rsidRDefault="008951DA" w:rsidP="008951DA">
      <w:pPr>
        <w:numPr>
          <w:ilvl w:val="0"/>
          <w:numId w:val="21"/>
        </w:numPr>
      </w:pPr>
      <w:r w:rsidRPr="008951DA">
        <w:t>Last step, you can try to run a test if everything is configured as excepted, e.g. Azure Permissions for the managed identity. Click </w:t>
      </w:r>
      <w:r w:rsidRPr="008951DA">
        <w:rPr>
          <w:b/>
          <w:bCs/>
        </w:rPr>
        <w:t>Test/Run</w:t>
      </w:r>
      <w:r w:rsidRPr="008951DA">
        <w:t> and then click </w:t>
      </w:r>
      <w:r w:rsidRPr="008951DA">
        <w:rPr>
          <w:b/>
          <w:bCs/>
        </w:rPr>
        <w:t>Run</w:t>
      </w:r>
      <w:r w:rsidRPr="008951DA">
        <w:t>. You should see all the script output in the logs terminal.</w:t>
      </w:r>
    </w:p>
    <w:p w14:paraId="47318B94" w14:textId="77777777" w:rsidR="008951DA" w:rsidRPr="008951DA" w:rsidRDefault="008951DA" w:rsidP="008951DA">
      <w:r w:rsidRPr="008951DA">
        <w:rPr>
          <w:b/>
          <w:bCs/>
        </w:rPr>
        <w:t>Warning</w:t>
      </w:r>
      <w:r w:rsidRPr="008951DA">
        <w:t>: Please run this test in your developer resource group, because if everything is configured as exempt, the Azure feature will deallocate all stopped VMs.</w:t>
      </w:r>
    </w:p>
    <w:p w14:paraId="52C4772B" w14:textId="6B516A70" w:rsidR="008951DA" w:rsidRPr="008951DA" w:rsidRDefault="008951DA" w:rsidP="008951DA">
      <w:r w:rsidRPr="008951DA">
        <w:drawing>
          <wp:inline distT="0" distB="0" distL="0" distR="0" wp14:anchorId="4195C875" wp14:editId="54CDA96B">
            <wp:extent cx="5943600" cy="883920"/>
            <wp:effectExtent l="0" t="0" r="0" b="0"/>
            <wp:docPr id="159742306" name="Picture 27" descr="A screenshot of a computer&#10;&#10;AI-generated content may be incorrect.">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2306" name="Picture 27" descr="A screenshot of a computer&#10;&#10;AI-generated content may be incorrect.">
                      <a:hlinkClick r:id="rId53" tgtFrame="&quot;_blank&quot;"/>
                    </pic:cNvPr>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883920"/>
                    </a:xfrm>
                    <a:prstGeom prst="rect">
                      <a:avLst/>
                    </a:prstGeom>
                    <a:noFill/>
                    <a:ln>
                      <a:noFill/>
                    </a:ln>
                  </pic:spPr>
                </pic:pic>
              </a:graphicData>
            </a:graphic>
          </wp:inline>
        </w:drawing>
      </w:r>
    </w:p>
    <w:p w14:paraId="561C949F" w14:textId="77777777" w:rsidR="008951DA" w:rsidRPr="008951DA" w:rsidRDefault="008951DA" w:rsidP="008951DA">
      <w:r w:rsidRPr="008951DA">
        <w:t>Create Windows Task Scheduler for shutdown automation</w:t>
      </w:r>
    </w:p>
    <w:p w14:paraId="217E7619" w14:textId="77777777" w:rsidR="008951DA" w:rsidRPr="008951DA" w:rsidRDefault="008951DA" w:rsidP="008951DA">
      <w:r w:rsidRPr="008951DA">
        <w:t>After you have successfully created an Azure function to deallocate all suspended VMs, you need to create a scheduled task to run on the AVD session host.</w:t>
      </w:r>
    </w:p>
    <w:p w14:paraId="0B856ADC" w14:textId="77777777" w:rsidR="008951DA" w:rsidRPr="008951DA" w:rsidRDefault="008951DA" w:rsidP="008951DA">
      <w:r w:rsidRPr="008951DA">
        <w:t>First, let’s show what the scheduled task looks like, but you will need to implement the scheduled task as part of your imaging or provisioning process for new AVD session hosts. Below we have added the PowerShell commands to create this task automatically.</w:t>
      </w:r>
    </w:p>
    <w:p w14:paraId="1861423B" w14:textId="77777777" w:rsidR="008951DA" w:rsidRPr="008951DA" w:rsidRDefault="008951DA" w:rsidP="008951DA">
      <w:r w:rsidRPr="008951DA">
        <w:lastRenderedPageBreak/>
        <w:t>The scheduled task must run in a </w:t>
      </w:r>
      <w:r w:rsidRPr="008951DA">
        <w:rPr>
          <w:b/>
          <w:bCs/>
        </w:rPr>
        <w:t>System Context</w:t>
      </w:r>
      <w:r w:rsidRPr="008951DA">
        <w:t> and enable </w:t>
      </w:r>
      <w:r w:rsidRPr="008951DA">
        <w:rPr>
          <w:b/>
          <w:bCs/>
        </w:rPr>
        <w:t>Execute with Highest Privileges</w:t>
      </w:r>
      <w:r w:rsidRPr="008951DA">
        <w:t>.</w:t>
      </w:r>
    </w:p>
    <w:p w14:paraId="66368FC6" w14:textId="1F2831D9" w:rsidR="008951DA" w:rsidRPr="008951DA" w:rsidRDefault="008951DA" w:rsidP="008951DA">
      <w:r w:rsidRPr="008951DA">
        <w:drawing>
          <wp:inline distT="0" distB="0" distL="0" distR="0" wp14:anchorId="2A3811EA" wp14:editId="7574DBFB">
            <wp:extent cx="5943600" cy="4429125"/>
            <wp:effectExtent l="0" t="0" r="0" b="9525"/>
            <wp:docPr id="618456360" name="Picture 26">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56367D90" w14:textId="77777777" w:rsidR="008951DA" w:rsidRPr="008951DA" w:rsidRDefault="008951DA" w:rsidP="008951DA">
      <w:r w:rsidRPr="008951DA">
        <w:t>As a trigger, you must select </w:t>
      </w:r>
      <w:r w:rsidRPr="008951DA">
        <w:rPr>
          <w:b/>
          <w:bCs/>
        </w:rPr>
        <w:t>On Event</w:t>
      </w:r>
      <w:r w:rsidRPr="008951DA">
        <w:t> and then </w:t>
      </w:r>
      <w:r w:rsidRPr="008951DA">
        <w:rPr>
          <w:b/>
          <w:bCs/>
        </w:rPr>
        <w:t>Security as Protocol</w:t>
      </w:r>
      <w:r w:rsidRPr="008951DA">
        <w:t> and </w:t>
      </w:r>
      <w:r w:rsidRPr="008951DA">
        <w:rPr>
          <w:b/>
          <w:bCs/>
        </w:rPr>
        <w:t>4647 as Event ID</w:t>
      </w:r>
      <w:r w:rsidRPr="008951DA">
        <w:t>, which means that this task will be taken when this specific Event ID occurs.</w:t>
      </w:r>
    </w:p>
    <w:p w14:paraId="037BE6F7" w14:textId="77777777" w:rsidR="008951DA" w:rsidRPr="008951DA" w:rsidRDefault="008951DA" w:rsidP="008951DA">
      <w:r w:rsidRPr="008951DA">
        <w:rPr>
          <w:b/>
          <w:bCs/>
        </w:rPr>
        <w:t>Note</w:t>
      </w:r>
      <w:r w:rsidRPr="008951DA">
        <w:t xml:space="preserve">: This task can be started with a delay, e.g. 15 minutes, but this is optional and not </w:t>
      </w:r>
      <w:proofErr w:type="spellStart"/>
      <w:r w:rsidRPr="008951DA">
        <w:t>required.If</w:t>
      </w:r>
      <w:proofErr w:type="spellEnd"/>
      <w:r w:rsidRPr="008951DA">
        <w:t xml:space="preserve"> you enable the delay, please follow the </w:t>
      </w:r>
      <w:hyperlink r:id="rId57" w:anchor="optional-scheduled-task-to-stop-the-delayed-shutdown-task" w:history="1">
        <w:r w:rsidRPr="008951DA">
          <w:rPr>
            <w:rStyle w:val="Hyperlink"/>
          </w:rPr>
          <w:t>optional chapter.</w:t>
        </w:r>
      </w:hyperlink>
    </w:p>
    <w:p w14:paraId="4358498D" w14:textId="443152B4" w:rsidR="008951DA" w:rsidRPr="008951DA" w:rsidRDefault="008951DA" w:rsidP="008951DA">
      <w:r w:rsidRPr="008951DA">
        <w:lastRenderedPageBreak/>
        <w:drawing>
          <wp:inline distT="0" distB="0" distL="0" distR="0" wp14:anchorId="4413F694" wp14:editId="06D2ECFB">
            <wp:extent cx="5610225" cy="4886325"/>
            <wp:effectExtent l="0" t="0" r="9525" b="9525"/>
            <wp:docPr id="621879576" name="Picture 25" descr="A screenshot of a computer&#10;&#10;AI-generated content may be incorrect.">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79576" name="Picture 25" descr="A screenshot of a computer&#10;&#10;AI-generated content may be incorrect.">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10225" cy="4886325"/>
                    </a:xfrm>
                    <a:prstGeom prst="rect">
                      <a:avLst/>
                    </a:prstGeom>
                    <a:noFill/>
                    <a:ln>
                      <a:noFill/>
                    </a:ln>
                  </pic:spPr>
                </pic:pic>
              </a:graphicData>
            </a:graphic>
          </wp:inline>
        </w:drawing>
      </w:r>
    </w:p>
    <w:p w14:paraId="2D0A8C6D" w14:textId="77777777" w:rsidR="008951DA" w:rsidRPr="008951DA" w:rsidRDefault="008951DA" w:rsidP="008951DA">
      <w:r w:rsidRPr="008951DA">
        <w:rPr>
          <w:b/>
          <w:bCs/>
        </w:rPr>
        <w:t>Event ID 4647</w:t>
      </w:r>
      <w:r w:rsidRPr="008951DA">
        <w:t> means that the user has initiated a logout, which can be achieved when the user clicks </w:t>
      </w:r>
      <w:r w:rsidRPr="008951DA">
        <w:rPr>
          <w:b/>
          <w:bCs/>
        </w:rPr>
        <w:t>Sign out</w:t>
      </w:r>
      <w:r w:rsidRPr="008951DA">
        <w:t> or the RDP connection disconnect timeout reaches its limit and logs the user out.</w:t>
      </w:r>
    </w:p>
    <w:p w14:paraId="08BA0226" w14:textId="5573E1B6" w:rsidR="008951DA" w:rsidRPr="008951DA" w:rsidRDefault="008951DA" w:rsidP="008951DA">
      <w:r w:rsidRPr="008951DA">
        <w:lastRenderedPageBreak/>
        <w:drawing>
          <wp:inline distT="0" distB="0" distL="0" distR="0" wp14:anchorId="4CE76AED" wp14:editId="64DA1C9E">
            <wp:extent cx="5886450" cy="4114800"/>
            <wp:effectExtent l="0" t="0" r="0" b="0"/>
            <wp:docPr id="1832849271" name="Picture 24" descr="A screenshot of a computer&#10;&#10;AI-generated content may be incorrect.">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49271" name="Picture 24" descr="A screenshot of a computer&#10;&#10;AI-generated content may be incorrect.">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86450" cy="4114800"/>
                    </a:xfrm>
                    <a:prstGeom prst="rect">
                      <a:avLst/>
                    </a:prstGeom>
                    <a:noFill/>
                    <a:ln>
                      <a:noFill/>
                    </a:ln>
                  </pic:spPr>
                </pic:pic>
              </a:graphicData>
            </a:graphic>
          </wp:inline>
        </w:drawing>
      </w:r>
    </w:p>
    <w:p w14:paraId="62F12965" w14:textId="77777777" w:rsidR="008951DA" w:rsidRPr="008951DA" w:rsidRDefault="008951DA" w:rsidP="008951DA">
      <w:r w:rsidRPr="008951DA">
        <w:t>Next you need to define the action and select </w:t>
      </w:r>
      <w:r w:rsidRPr="008951DA">
        <w:rPr>
          <w:b/>
          <w:bCs/>
        </w:rPr>
        <w:t xml:space="preserve">Start </w:t>
      </w:r>
      <w:proofErr w:type="spellStart"/>
      <w:r w:rsidRPr="008951DA">
        <w:rPr>
          <w:b/>
          <w:bCs/>
        </w:rPr>
        <w:t>programme</w:t>
      </w:r>
      <w:proofErr w:type="spellEnd"/>
      <w:r w:rsidRPr="008951DA">
        <w:t>, enter the </w:t>
      </w:r>
      <w:r w:rsidRPr="008951DA">
        <w:rPr>
          <w:b/>
          <w:bCs/>
        </w:rPr>
        <w:t>path of shutdown.exe</w:t>
      </w:r>
      <w:r w:rsidRPr="008951DA">
        <w:t> (C:WindowsSystem32shutdown.exe) and add the arguments </w:t>
      </w:r>
      <w:r w:rsidRPr="008951DA">
        <w:rPr>
          <w:b/>
          <w:bCs/>
        </w:rPr>
        <w:t>/f /s /t 0</w:t>
      </w:r>
      <w:r w:rsidRPr="008951DA">
        <w:t>.</w:t>
      </w:r>
    </w:p>
    <w:p w14:paraId="58CDED5E" w14:textId="4FF9BBEE" w:rsidR="008951DA" w:rsidRPr="008951DA" w:rsidRDefault="008951DA" w:rsidP="008951DA">
      <w:r w:rsidRPr="008951DA">
        <w:lastRenderedPageBreak/>
        <w:drawing>
          <wp:inline distT="0" distB="0" distL="0" distR="0" wp14:anchorId="64FDD3CC" wp14:editId="1E88C586">
            <wp:extent cx="4257675" cy="4695825"/>
            <wp:effectExtent l="0" t="0" r="9525" b="9525"/>
            <wp:docPr id="1443334682" name="Picture 23" descr="A screenshot of a computer program&#10;&#10;AI-generated content may be incorrect.">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34682" name="Picture 23" descr="A screenshot of a computer program&#10;&#10;AI-generated content may be incorrect.">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257675" cy="4695825"/>
                    </a:xfrm>
                    <a:prstGeom prst="rect">
                      <a:avLst/>
                    </a:prstGeom>
                    <a:noFill/>
                    <a:ln>
                      <a:noFill/>
                    </a:ln>
                  </pic:spPr>
                </pic:pic>
              </a:graphicData>
            </a:graphic>
          </wp:inline>
        </w:drawing>
      </w:r>
    </w:p>
    <w:p w14:paraId="6F181BA4" w14:textId="77777777" w:rsidR="008951DA" w:rsidRPr="008951DA" w:rsidRDefault="008951DA" w:rsidP="008951DA">
      <w:r w:rsidRPr="008951DA">
        <w:rPr>
          <w:b/>
          <w:bCs/>
        </w:rPr>
        <w:t>Warning</w:t>
      </w:r>
      <w:r w:rsidRPr="008951DA">
        <w:t>: When you start this task, the system shuts down immediately. Before testing, make sure that all your configuration and work is saved.</w:t>
      </w:r>
    </w:p>
    <w:p w14:paraId="0AE96362" w14:textId="77777777" w:rsidR="008951DA" w:rsidRPr="008951DA" w:rsidRDefault="008951DA" w:rsidP="008951DA">
      <w:r w:rsidRPr="008951DA">
        <w:t>The following PowerShell script lines create the scheduled task described above.</w:t>
      </w:r>
    </w:p>
    <w:p w14:paraId="3696635F" w14:textId="77777777" w:rsidR="008951DA" w:rsidRPr="008951DA" w:rsidRDefault="008951DA" w:rsidP="008951DA">
      <w:r w:rsidRPr="008951DA">
        <w:t>You can include these script lines for your custom image deployment or in your custom script extension to automatically implement this task for all new AVD session hosts. Otherwise, you can use Intune Script Deployment if you want to enable this task for existing personal VMs.</w:t>
      </w:r>
    </w:p>
    <w:p w14:paraId="426EF2E7" w14:textId="77777777" w:rsidR="008951DA" w:rsidRPr="008951DA" w:rsidRDefault="008951DA" w:rsidP="008951DA">
      <w:r w:rsidRPr="008951DA">
        <w:t>$</w:t>
      </w:r>
      <w:proofErr w:type="spellStart"/>
      <w:r w:rsidRPr="008951DA">
        <w:t>TaskName</w:t>
      </w:r>
      <w:proofErr w:type="spellEnd"/>
      <w:r w:rsidRPr="008951DA">
        <w:t xml:space="preserve"> = "AVD - Shutdown VM after user logs off"</w:t>
      </w:r>
    </w:p>
    <w:p w14:paraId="35695505" w14:textId="77777777" w:rsidR="008951DA" w:rsidRPr="008951DA" w:rsidRDefault="008951DA" w:rsidP="008951DA">
      <w:r w:rsidRPr="008951DA">
        <w:t>$principal = New-</w:t>
      </w:r>
      <w:proofErr w:type="spellStart"/>
      <w:r w:rsidRPr="008951DA">
        <w:t>ScheduledTaskPrincipal</w:t>
      </w:r>
      <w:proofErr w:type="spellEnd"/>
      <w:r w:rsidRPr="008951DA">
        <w:t xml:space="preserve"> 'NT </w:t>
      </w:r>
      <w:proofErr w:type="spellStart"/>
      <w:r w:rsidRPr="008951DA">
        <w:t>AuthoritySYSTEM</w:t>
      </w:r>
      <w:proofErr w:type="spellEnd"/>
      <w:r w:rsidRPr="008951DA">
        <w:t>' -</w:t>
      </w:r>
      <w:proofErr w:type="spellStart"/>
      <w:r w:rsidRPr="008951DA">
        <w:t>RunLevel</w:t>
      </w:r>
      <w:proofErr w:type="spellEnd"/>
      <w:r w:rsidRPr="008951DA">
        <w:t xml:space="preserve"> Highest</w:t>
      </w:r>
    </w:p>
    <w:p w14:paraId="24EF7723" w14:textId="77777777" w:rsidR="008951DA" w:rsidRPr="008951DA" w:rsidRDefault="008951DA" w:rsidP="008951DA">
      <w:r w:rsidRPr="008951DA">
        <w:t xml:space="preserve">$class = </w:t>
      </w:r>
      <w:proofErr w:type="spellStart"/>
      <w:r w:rsidRPr="008951DA">
        <w:t>cimclass</w:t>
      </w:r>
      <w:proofErr w:type="spellEnd"/>
      <w:r w:rsidRPr="008951DA">
        <w:t xml:space="preserve"> </w:t>
      </w:r>
      <w:proofErr w:type="spellStart"/>
      <w:r w:rsidRPr="008951DA">
        <w:t>MSFT_TaskEventTrigger</w:t>
      </w:r>
      <w:proofErr w:type="spellEnd"/>
      <w:r w:rsidRPr="008951DA">
        <w:t xml:space="preserve"> root/Microsoft/Windows/</w:t>
      </w:r>
      <w:proofErr w:type="spellStart"/>
      <w:r w:rsidRPr="008951DA">
        <w:t>TaskScheduler</w:t>
      </w:r>
      <w:proofErr w:type="spellEnd"/>
    </w:p>
    <w:p w14:paraId="11BA36C9" w14:textId="77777777" w:rsidR="008951DA" w:rsidRPr="008951DA" w:rsidRDefault="008951DA" w:rsidP="008951DA">
      <w:r w:rsidRPr="008951DA">
        <w:t>$</w:t>
      </w:r>
      <w:proofErr w:type="spellStart"/>
      <w:r w:rsidRPr="008951DA">
        <w:t>triggerM</w:t>
      </w:r>
      <w:proofErr w:type="spellEnd"/>
      <w:r w:rsidRPr="008951DA">
        <w:t xml:space="preserve"> = $class | New-</w:t>
      </w:r>
      <w:proofErr w:type="spellStart"/>
      <w:r w:rsidRPr="008951DA">
        <w:t>CimInstance</w:t>
      </w:r>
      <w:proofErr w:type="spellEnd"/>
      <w:r w:rsidRPr="008951DA">
        <w:t xml:space="preserve"> -</w:t>
      </w:r>
      <w:proofErr w:type="spellStart"/>
      <w:r w:rsidRPr="008951DA">
        <w:t>ClientOnly</w:t>
      </w:r>
      <w:proofErr w:type="spellEnd"/>
    </w:p>
    <w:p w14:paraId="2FD471EC" w14:textId="77777777" w:rsidR="008951DA" w:rsidRPr="008951DA" w:rsidRDefault="008951DA" w:rsidP="008951DA">
      <w:r w:rsidRPr="008951DA">
        <w:t>$</w:t>
      </w:r>
      <w:proofErr w:type="spellStart"/>
      <w:r w:rsidRPr="008951DA">
        <w:t>triggerM.Enabled</w:t>
      </w:r>
      <w:proofErr w:type="spellEnd"/>
      <w:r w:rsidRPr="008951DA">
        <w:t xml:space="preserve"> = $true</w:t>
      </w:r>
    </w:p>
    <w:p w14:paraId="0423275B" w14:textId="77777777" w:rsidR="008951DA" w:rsidRPr="008951DA" w:rsidRDefault="008951DA" w:rsidP="008951DA">
      <w:r w:rsidRPr="008951DA">
        <w:lastRenderedPageBreak/>
        <w:t>$</w:t>
      </w:r>
      <w:proofErr w:type="spellStart"/>
      <w:r w:rsidRPr="008951DA">
        <w:t>triggerM.Subscription</w:t>
      </w:r>
      <w:proofErr w:type="spellEnd"/>
      <w:r w:rsidRPr="008951DA">
        <w:t>='&lt;</w:t>
      </w:r>
      <w:proofErr w:type="spellStart"/>
      <w:r w:rsidRPr="008951DA">
        <w:t>QueryList</w:t>
      </w:r>
      <w:proofErr w:type="spellEnd"/>
      <w:r w:rsidRPr="008951DA">
        <w:t>&gt;&lt;Query Id="0" Path="Security"&gt;&lt;Select Path="Security"&gt;*[System[EventID=4647]]&lt;/Select&gt;&lt;/Query&gt;&lt;/QueryList&gt;'</w:t>
      </w:r>
    </w:p>
    <w:p w14:paraId="53A97F83" w14:textId="77777777" w:rsidR="008951DA" w:rsidRPr="008951DA" w:rsidRDefault="008951DA" w:rsidP="008951DA">
      <w:r w:rsidRPr="008951DA">
        <w:t>#A DELAY IS OPTIONAL</w:t>
      </w:r>
    </w:p>
    <w:p w14:paraId="288D99EF" w14:textId="77777777" w:rsidR="008951DA" w:rsidRPr="008951DA" w:rsidRDefault="008951DA" w:rsidP="008951DA">
      <w:r w:rsidRPr="008951DA">
        <w:t xml:space="preserve">#$triggerM.Delay = "PT15M" </w:t>
      </w:r>
    </w:p>
    <w:p w14:paraId="5B573B64" w14:textId="77777777" w:rsidR="008951DA" w:rsidRPr="008951DA" w:rsidRDefault="008951DA" w:rsidP="008951DA">
      <w:r w:rsidRPr="008951DA">
        <w:t>$</w:t>
      </w:r>
      <w:proofErr w:type="spellStart"/>
      <w:r w:rsidRPr="008951DA">
        <w:t>actionM</w:t>
      </w:r>
      <w:proofErr w:type="spellEnd"/>
      <w:r w:rsidRPr="008951DA">
        <w:t xml:space="preserve"> = New-</w:t>
      </w:r>
      <w:proofErr w:type="spellStart"/>
      <w:r w:rsidRPr="008951DA">
        <w:t>ScheduledTaskAction</w:t>
      </w:r>
      <w:proofErr w:type="spellEnd"/>
      <w:r w:rsidRPr="008951DA">
        <w:t xml:space="preserve"> -Execute "$env:windirSystem32shutdown.exe" -Argument "/f /s /t 0"</w:t>
      </w:r>
    </w:p>
    <w:p w14:paraId="3C8E55CD" w14:textId="77777777" w:rsidR="008951DA" w:rsidRPr="008951DA" w:rsidRDefault="008951DA" w:rsidP="008951DA">
      <w:r w:rsidRPr="008951DA">
        <w:t>$</w:t>
      </w:r>
      <w:proofErr w:type="spellStart"/>
      <w:r w:rsidRPr="008951DA">
        <w:t>settingsM</w:t>
      </w:r>
      <w:proofErr w:type="spellEnd"/>
      <w:r w:rsidRPr="008951DA">
        <w:t xml:space="preserve"> = New-</w:t>
      </w:r>
      <w:proofErr w:type="spellStart"/>
      <w:r w:rsidRPr="008951DA">
        <w:t>ScheduledTaskSettingsSet</w:t>
      </w:r>
      <w:proofErr w:type="spellEnd"/>
    </w:p>
    <w:p w14:paraId="3B7E7795" w14:textId="77777777" w:rsidR="008951DA" w:rsidRPr="008951DA" w:rsidRDefault="008951DA" w:rsidP="008951DA">
      <w:r w:rsidRPr="008951DA">
        <w:t>$</w:t>
      </w:r>
      <w:proofErr w:type="spellStart"/>
      <w:r w:rsidRPr="008951DA">
        <w:t>taskM</w:t>
      </w:r>
      <w:proofErr w:type="spellEnd"/>
      <w:r w:rsidRPr="008951DA">
        <w:t xml:space="preserve"> = New-</w:t>
      </w:r>
      <w:proofErr w:type="spellStart"/>
      <w:r w:rsidRPr="008951DA">
        <w:t>ScheduledTask</w:t>
      </w:r>
      <w:proofErr w:type="spellEnd"/>
      <w:r w:rsidRPr="008951DA">
        <w:t xml:space="preserve"> -Action $</w:t>
      </w:r>
      <w:proofErr w:type="spellStart"/>
      <w:r w:rsidRPr="008951DA">
        <w:t>actionM</w:t>
      </w:r>
      <w:proofErr w:type="spellEnd"/>
      <w:r w:rsidRPr="008951DA">
        <w:t xml:space="preserve"> -Principal $principal -Trigger $</w:t>
      </w:r>
      <w:proofErr w:type="spellStart"/>
      <w:r w:rsidRPr="008951DA">
        <w:t>triggerM</w:t>
      </w:r>
      <w:proofErr w:type="spellEnd"/>
      <w:r w:rsidRPr="008951DA">
        <w:t xml:space="preserve"> -Settings $</w:t>
      </w:r>
      <w:proofErr w:type="spellStart"/>
      <w:r w:rsidRPr="008951DA">
        <w:t>settingsM</w:t>
      </w:r>
      <w:proofErr w:type="spellEnd"/>
      <w:r w:rsidRPr="008951DA">
        <w:t xml:space="preserve"> -Description "AVD - Shutdown VM after user logs off" </w:t>
      </w:r>
    </w:p>
    <w:p w14:paraId="7DBE6E5C" w14:textId="77777777" w:rsidR="008951DA" w:rsidRPr="008951DA" w:rsidRDefault="008951DA" w:rsidP="008951DA">
      <w:r w:rsidRPr="008951DA">
        <w:t>Register-</w:t>
      </w:r>
      <w:proofErr w:type="spellStart"/>
      <w:r w:rsidRPr="008951DA">
        <w:t>ScheduledTask</w:t>
      </w:r>
      <w:proofErr w:type="spellEnd"/>
      <w:r w:rsidRPr="008951DA">
        <w:t xml:space="preserve"> $</w:t>
      </w:r>
      <w:proofErr w:type="spellStart"/>
      <w:r w:rsidRPr="008951DA">
        <w:t>TaskName</w:t>
      </w:r>
      <w:proofErr w:type="spellEnd"/>
      <w:r w:rsidRPr="008951DA">
        <w:t xml:space="preserve"> -</w:t>
      </w:r>
      <w:proofErr w:type="spellStart"/>
      <w:r w:rsidRPr="008951DA">
        <w:t>InputObject</w:t>
      </w:r>
      <w:proofErr w:type="spellEnd"/>
      <w:r w:rsidRPr="008951DA">
        <w:t xml:space="preserve"> $</w:t>
      </w:r>
      <w:proofErr w:type="spellStart"/>
      <w:r w:rsidRPr="008951DA">
        <w:t>taskM</w:t>
      </w:r>
      <w:proofErr w:type="spellEnd"/>
    </w:p>
    <w:p w14:paraId="0D9CBA75" w14:textId="77777777" w:rsidR="008951DA" w:rsidRPr="008951DA" w:rsidRDefault="008951DA" w:rsidP="008951DA">
      <w:r w:rsidRPr="008951DA">
        <w:rPr>
          <w:b/>
          <w:bCs/>
        </w:rPr>
        <w:t>Note</w:t>
      </w:r>
      <w:r w:rsidRPr="008951DA">
        <w:t>: For troubleshooting, please check the event log of the task scheduler.</w:t>
      </w:r>
    </w:p>
    <w:p w14:paraId="50A9D7DF" w14:textId="77777777" w:rsidR="008951DA" w:rsidRPr="008951DA" w:rsidRDefault="008951DA" w:rsidP="008951DA">
      <w:r w:rsidRPr="008951DA">
        <w:t>(OPTIONAL) Scheduled Task to stop the Delayed Shutdown Task</w:t>
      </w:r>
    </w:p>
    <w:p w14:paraId="1ECB56C9" w14:textId="77777777" w:rsidR="008951DA" w:rsidRPr="008951DA" w:rsidRDefault="008951DA" w:rsidP="008951DA">
      <w:r w:rsidRPr="008951DA">
        <w:t xml:space="preserve">We all love coffee breaks </w:t>
      </w:r>
      <w:r w:rsidRPr="008951DA">
        <w:rPr>
          <w:rFonts w:ascii="Segoe UI Emoji" w:hAnsi="Segoe UI Emoji" w:cs="Segoe UI Emoji"/>
        </w:rPr>
        <w:t>😅</w:t>
      </w:r>
      <w:r w:rsidRPr="008951DA">
        <w:t xml:space="preserve"> you might want to add an delay after the logoff to keep the session host </w:t>
      </w:r>
      <w:proofErr w:type="spellStart"/>
      <w:r w:rsidRPr="008951DA">
        <w:t>vm</w:t>
      </w:r>
      <w:proofErr w:type="spellEnd"/>
      <w:r w:rsidRPr="008951DA">
        <w:t xml:space="preserve"> up </w:t>
      </w:r>
      <w:proofErr w:type="spellStart"/>
      <w:r w:rsidRPr="008951DA">
        <w:t>an</w:t>
      </w:r>
      <w:proofErr w:type="spellEnd"/>
      <w:r w:rsidRPr="008951DA">
        <w:t xml:space="preserve"> running to ensure a better user experience.</w:t>
      </w:r>
    </w:p>
    <w:p w14:paraId="79CD2F83" w14:textId="77777777" w:rsidR="008951DA" w:rsidRPr="008951DA" w:rsidRDefault="008951DA" w:rsidP="008951DA">
      <w:r w:rsidRPr="008951DA">
        <w:t xml:space="preserve">The delay is </w:t>
      </w:r>
      <w:proofErr w:type="spellStart"/>
      <w:r w:rsidRPr="008951DA">
        <w:t>configurd</w:t>
      </w:r>
      <w:proofErr w:type="spellEnd"/>
      <w:r w:rsidRPr="008951DA">
        <w:t xml:space="preserve"> and enabled for the scheduled shutdown task. You must also schedule a task to cancel the shutdown task when the user logs back in during to the delay phase.</w:t>
      </w:r>
    </w:p>
    <w:p w14:paraId="4FA4B444" w14:textId="77777777" w:rsidR="008951DA" w:rsidRPr="008951DA" w:rsidRDefault="008951DA" w:rsidP="008951DA">
      <w:r w:rsidRPr="008951DA">
        <w:t>The following PowerShell commands disable and enable the task </w:t>
      </w:r>
      <w:r w:rsidRPr="008951DA">
        <w:rPr>
          <w:b/>
          <w:bCs/>
        </w:rPr>
        <w:t>AVD – Shutdown VM after user logs off</w:t>
      </w:r>
      <w:r w:rsidRPr="008951DA">
        <w:t>:</w:t>
      </w:r>
    </w:p>
    <w:p w14:paraId="7CA48252" w14:textId="77777777" w:rsidR="008951DA" w:rsidRPr="008951DA" w:rsidRDefault="008951DA" w:rsidP="008951DA">
      <w:r w:rsidRPr="008951DA">
        <w:t>Disable-</w:t>
      </w:r>
      <w:proofErr w:type="spellStart"/>
      <w:r w:rsidRPr="008951DA">
        <w:t>ScheduledTask</w:t>
      </w:r>
      <w:proofErr w:type="spellEnd"/>
      <w:r w:rsidRPr="008951DA">
        <w:t xml:space="preserve"> -</w:t>
      </w:r>
      <w:proofErr w:type="spellStart"/>
      <w:r w:rsidRPr="008951DA">
        <w:t>TaskName</w:t>
      </w:r>
      <w:proofErr w:type="spellEnd"/>
      <w:r w:rsidRPr="008951DA">
        <w:t xml:space="preserve"> 'AVD - Shutdown VM after user logs off'</w:t>
      </w:r>
    </w:p>
    <w:p w14:paraId="4E287A06" w14:textId="77777777" w:rsidR="008951DA" w:rsidRPr="008951DA" w:rsidRDefault="008951DA" w:rsidP="008951DA">
      <w:r w:rsidRPr="008951DA">
        <w:t>Enable-</w:t>
      </w:r>
      <w:proofErr w:type="spellStart"/>
      <w:r w:rsidRPr="008951DA">
        <w:t>ScheduledTask</w:t>
      </w:r>
      <w:proofErr w:type="spellEnd"/>
      <w:r w:rsidRPr="008951DA">
        <w:t xml:space="preserve"> -</w:t>
      </w:r>
      <w:proofErr w:type="spellStart"/>
      <w:r w:rsidRPr="008951DA">
        <w:t>TaskName</w:t>
      </w:r>
      <w:proofErr w:type="spellEnd"/>
      <w:r w:rsidRPr="008951DA">
        <w:t xml:space="preserve"> 'AVD - Shutdown VM after user logs off'</w:t>
      </w:r>
    </w:p>
    <w:p w14:paraId="01DE2A4D" w14:textId="77777777" w:rsidR="008951DA" w:rsidRPr="008951DA" w:rsidRDefault="008951DA" w:rsidP="008951DA">
      <w:r w:rsidRPr="008951DA">
        <w:t>These PowerShell command lines create the scheduled task to disable and enable the shutdown task at user logon:</w:t>
      </w:r>
    </w:p>
    <w:p w14:paraId="43097196" w14:textId="77777777" w:rsidR="008951DA" w:rsidRPr="008951DA" w:rsidRDefault="008951DA" w:rsidP="008951DA">
      <w:r w:rsidRPr="008951DA">
        <w:t>Explain</w:t>
      </w:r>
    </w:p>
    <w:p w14:paraId="5C576860" w14:textId="77777777" w:rsidR="008951DA" w:rsidRPr="008951DA" w:rsidRDefault="008951DA" w:rsidP="008951DA">
      <w:r w:rsidRPr="008951DA">
        <w:t>$</w:t>
      </w:r>
      <w:proofErr w:type="spellStart"/>
      <w:r w:rsidRPr="008951DA">
        <w:t>TaskName</w:t>
      </w:r>
      <w:proofErr w:type="spellEnd"/>
      <w:r w:rsidRPr="008951DA">
        <w:t xml:space="preserve"> = "AVD - Stop the Delayed Shutdown Task"</w:t>
      </w:r>
    </w:p>
    <w:p w14:paraId="204C1666" w14:textId="77777777" w:rsidR="008951DA" w:rsidRPr="008951DA" w:rsidRDefault="008951DA" w:rsidP="008951DA">
      <w:r w:rsidRPr="008951DA">
        <w:t>$principal = New-</w:t>
      </w:r>
      <w:proofErr w:type="spellStart"/>
      <w:r w:rsidRPr="008951DA">
        <w:t>ScheduledTaskPrincipal</w:t>
      </w:r>
      <w:proofErr w:type="spellEnd"/>
      <w:r w:rsidRPr="008951DA">
        <w:t xml:space="preserve"> 'NT </w:t>
      </w:r>
      <w:proofErr w:type="spellStart"/>
      <w:r w:rsidRPr="008951DA">
        <w:t>AuthoritySYSTEM</w:t>
      </w:r>
      <w:proofErr w:type="spellEnd"/>
      <w:r w:rsidRPr="008951DA">
        <w:t>' -</w:t>
      </w:r>
      <w:proofErr w:type="spellStart"/>
      <w:r w:rsidRPr="008951DA">
        <w:t>RunLevel</w:t>
      </w:r>
      <w:proofErr w:type="spellEnd"/>
      <w:r w:rsidRPr="008951DA">
        <w:t xml:space="preserve"> Highest</w:t>
      </w:r>
    </w:p>
    <w:p w14:paraId="220413A2" w14:textId="77777777" w:rsidR="008951DA" w:rsidRPr="008951DA" w:rsidRDefault="008951DA" w:rsidP="008951DA">
      <w:r w:rsidRPr="008951DA">
        <w:t>$</w:t>
      </w:r>
      <w:proofErr w:type="spellStart"/>
      <w:r w:rsidRPr="008951DA">
        <w:t>triggerM</w:t>
      </w:r>
      <w:proofErr w:type="spellEnd"/>
      <w:r w:rsidRPr="008951DA">
        <w:t xml:space="preserve"> = New-</w:t>
      </w:r>
      <w:proofErr w:type="spellStart"/>
      <w:r w:rsidRPr="008951DA">
        <w:t>ScheduledTaskTrigger</w:t>
      </w:r>
      <w:proofErr w:type="spellEnd"/>
      <w:r w:rsidRPr="008951DA">
        <w:t xml:space="preserve"> -</w:t>
      </w:r>
      <w:proofErr w:type="spellStart"/>
      <w:r w:rsidRPr="008951DA">
        <w:t>AtLogOn</w:t>
      </w:r>
      <w:proofErr w:type="spellEnd"/>
    </w:p>
    <w:p w14:paraId="1171F9C2" w14:textId="77777777" w:rsidR="008951DA" w:rsidRPr="008951DA" w:rsidRDefault="008951DA" w:rsidP="008951DA">
      <w:r w:rsidRPr="008951DA">
        <w:t>$</w:t>
      </w:r>
      <w:proofErr w:type="spellStart"/>
      <w:r w:rsidRPr="008951DA">
        <w:t>triggerM.Enabled</w:t>
      </w:r>
      <w:proofErr w:type="spellEnd"/>
      <w:r w:rsidRPr="008951DA">
        <w:t xml:space="preserve"> = $true</w:t>
      </w:r>
    </w:p>
    <w:p w14:paraId="5C873B07" w14:textId="77777777" w:rsidR="008951DA" w:rsidRPr="008951DA" w:rsidRDefault="008951DA" w:rsidP="008951DA">
      <w:r w:rsidRPr="008951DA">
        <w:lastRenderedPageBreak/>
        <w:t>$</w:t>
      </w:r>
      <w:proofErr w:type="spellStart"/>
      <w:r w:rsidRPr="008951DA">
        <w:t>actionM</w:t>
      </w:r>
      <w:proofErr w:type="spellEnd"/>
      <w:r w:rsidRPr="008951DA">
        <w:t xml:space="preserve"> = New-</w:t>
      </w:r>
      <w:proofErr w:type="spellStart"/>
      <w:r w:rsidRPr="008951DA">
        <w:t>ScheduledTaskAction</w:t>
      </w:r>
      <w:proofErr w:type="spellEnd"/>
      <w:r w:rsidRPr="008951DA">
        <w:t xml:space="preserve"> -Execute "$env:windirSystem32WindowsPowerShellv1.0Powershell.exe" -Argument "-command &amp;{Disable-</w:t>
      </w:r>
      <w:proofErr w:type="spellStart"/>
      <w:r w:rsidRPr="008951DA">
        <w:t>ScheduledTask</w:t>
      </w:r>
      <w:proofErr w:type="spellEnd"/>
      <w:r w:rsidRPr="008951DA">
        <w:t xml:space="preserve"> -</w:t>
      </w:r>
      <w:proofErr w:type="spellStart"/>
      <w:r w:rsidRPr="008951DA">
        <w:t>TaskName</w:t>
      </w:r>
      <w:proofErr w:type="spellEnd"/>
      <w:r w:rsidRPr="008951DA">
        <w:t xml:space="preserve"> 'AVD - Shutdown VM after user logs off';</w:t>
      </w:r>
      <w:proofErr w:type="spellStart"/>
      <w:r w:rsidRPr="008951DA">
        <w:t>Enable-Schedu</w:t>
      </w:r>
      <w:proofErr w:type="spellEnd"/>
      <w:r w:rsidRPr="008951DA">
        <w:t>ledTask -</w:t>
      </w:r>
      <w:proofErr w:type="spellStart"/>
      <w:r w:rsidRPr="008951DA">
        <w:t>TaskName</w:t>
      </w:r>
      <w:proofErr w:type="spellEnd"/>
      <w:r w:rsidRPr="008951DA">
        <w:t xml:space="preserve"> 'AVD - Shutdown VM after user logs off'}"</w:t>
      </w:r>
    </w:p>
    <w:p w14:paraId="4AF0542F" w14:textId="77777777" w:rsidR="008951DA" w:rsidRPr="008951DA" w:rsidRDefault="008951DA" w:rsidP="008951DA">
      <w:r w:rsidRPr="008951DA">
        <w:t>$</w:t>
      </w:r>
      <w:proofErr w:type="spellStart"/>
      <w:r w:rsidRPr="008951DA">
        <w:t>settingsM</w:t>
      </w:r>
      <w:proofErr w:type="spellEnd"/>
      <w:r w:rsidRPr="008951DA">
        <w:t xml:space="preserve"> = New-</w:t>
      </w:r>
      <w:proofErr w:type="spellStart"/>
      <w:r w:rsidRPr="008951DA">
        <w:t>ScheduledTaskSettingsSet</w:t>
      </w:r>
      <w:proofErr w:type="spellEnd"/>
    </w:p>
    <w:p w14:paraId="00DA6459" w14:textId="77777777" w:rsidR="008951DA" w:rsidRPr="008951DA" w:rsidRDefault="008951DA" w:rsidP="008951DA">
      <w:r w:rsidRPr="008951DA">
        <w:t>$</w:t>
      </w:r>
      <w:proofErr w:type="spellStart"/>
      <w:r w:rsidRPr="008951DA">
        <w:t>taskM</w:t>
      </w:r>
      <w:proofErr w:type="spellEnd"/>
      <w:r w:rsidRPr="008951DA">
        <w:t xml:space="preserve"> = New-</w:t>
      </w:r>
      <w:proofErr w:type="spellStart"/>
      <w:r w:rsidRPr="008951DA">
        <w:t>ScheduledTask</w:t>
      </w:r>
      <w:proofErr w:type="spellEnd"/>
      <w:r w:rsidRPr="008951DA">
        <w:t xml:space="preserve"> -Action $</w:t>
      </w:r>
      <w:proofErr w:type="spellStart"/>
      <w:r w:rsidRPr="008951DA">
        <w:t>actionM</w:t>
      </w:r>
      <w:proofErr w:type="spellEnd"/>
      <w:r w:rsidRPr="008951DA">
        <w:t xml:space="preserve"> -Principal $principal -Trigger $</w:t>
      </w:r>
      <w:proofErr w:type="spellStart"/>
      <w:r w:rsidRPr="008951DA">
        <w:t>triggerM</w:t>
      </w:r>
      <w:proofErr w:type="spellEnd"/>
      <w:r w:rsidRPr="008951DA">
        <w:t xml:space="preserve"> -Settings $</w:t>
      </w:r>
      <w:proofErr w:type="spellStart"/>
      <w:r w:rsidRPr="008951DA">
        <w:t>settingsM</w:t>
      </w:r>
      <w:proofErr w:type="spellEnd"/>
      <w:r w:rsidRPr="008951DA">
        <w:t xml:space="preserve"> -Description "AVD - Stop the Delayed Shutdown Task" </w:t>
      </w:r>
    </w:p>
    <w:p w14:paraId="55485291" w14:textId="77777777" w:rsidR="008951DA" w:rsidRPr="008951DA" w:rsidRDefault="008951DA" w:rsidP="008951DA">
      <w:r w:rsidRPr="008951DA">
        <w:t>Register-</w:t>
      </w:r>
      <w:proofErr w:type="spellStart"/>
      <w:r w:rsidRPr="008951DA">
        <w:t>ScheduledTask</w:t>
      </w:r>
      <w:proofErr w:type="spellEnd"/>
      <w:r w:rsidRPr="008951DA">
        <w:t xml:space="preserve"> $</w:t>
      </w:r>
      <w:proofErr w:type="spellStart"/>
      <w:r w:rsidRPr="008951DA">
        <w:t>TaskName</w:t>
      </w:r>
      <w:proofErr w:type="spellEnd"/>
      <w:r w:rsidRPr="008951DA">
        <w:t xml:space="preserve"> -</w:t>
      </w:r>
      <w:proofErr w:type="spellStart"/>
      <w:r w:rsidRPr="008951DA">
        <w:t>InputObject</w:t>
      </w:r>
      <w:proofErr w:type="spellEnd"/>
      <w:r w:rsidRPr="008951DA">
        <w:t xml:space="preserve"> $</w:t>
      </w:r>
      <w:proofErr w:type="spellStart"/>
      <w:r w:rsidRPr="008951DA">
        <w:t>taskM</w:t>
      </w:r>
      <w:proofErr w:type="spellEnd"/>
    </w:p>
    <w:p w14:paraId="52947345" w14:textId="77777777" w:rsidR="008951DA" w:rsidRPr="008951DA" w:rsidRDefault="008951DA" w:rsidP="008951DA">
      <w:r w:rsidRPr="008951DA">
        <w:t>Conclusion</w:t>
      </w:r>
    </w:p>
    <w:p w14:paraId="24170745" w14:textId="77777777" w:rsidR="008951DA" w:rsidRPr="008951DA" w:rsidRDefault="008951DA" w:rsidP="008951DA">
      <w:r w:rsidRPr="008951DA">
        <w:t>Compute cost of session host VMs are by far the largest cost component. Implementing the process above to automatically turn VMs on at connect and turn them off once the users are no longer connected or they are in idle to long will help you to create a cost-effective AVD environment while avoiding a capital-intensive nightmare.</w:t>
      </w:r>
    </w:p>
    <w:p w14:paraId="4734A8FB" w14:textId="77777777" w:rsidR="00650A25" w:rsidRDefault="00650A25"/>
    <w:sectPr w:rsidR="00650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56C9A"/>
    <w:multiLevelType w:val="multilevel"/>
    <w:tmpl w:val="56B49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74387"/>
    <w:multiLevelType w:val="multilevel"/>
    <w:tmpl w:val="86F03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B25BC"/>
    <w:multiLevelType w:val="multilevel"/>
    <w:tmpl w:val="B246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95F36"/>
    <w:multiLevelType w:val="multilevel"/>
    <w:tmpl w:val="CA6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310A9"/>
    <w:multiLevelType w:val="multilevel"/>
    <w:tmpl w:val="CF96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31852"/>
    <w:multiLevelType w:val="multilevel"/>
    <w:tmpl w:val="6556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0D3421"/>
    <w:multiLevelType w:val="multilevel"/>
    <w:tmpl w:val="3EE6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A2FB9"/>
    <w:multiLevelType w:val="multilevel"/>
    <w:tmpl w:val="F3F8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877068"/>
    <w:multiLevelType w:val="multilevel"/>
    <w:tmpl w:val="240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01273"/>
    <w:multiLevelType w:val="multilevel"/>
    <w:tmpl w:val="EFD2E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FF26C6"/>
    <w:multiLevelType w:val="multilevel"/>
    <w:tmpl w:val="4754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9E48C2"/>
    <w:multiLevelType w:val="multilevel"/>
    <w:tmpl w:val="02E0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E70FF"/>
    <w:multiLevelType w:val="multilevel"/>
    <w:tmpl w:val="90B88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D2F0E"/>
    <w:multiLevelType w:val="multilevel"/>
    <w:tmpl w:val="F17A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2C3698"/>
    <w:multiLevelType w:val="multilevel"/>
    <w:tmpl w:val="3C06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831FFD"/>
    <w:multiLevelType w:val="multilevel"/>
    <w:tmpl w:val="AC769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521893"/>
    <w:multiLevelType w:val="multilevel"/>
    <w:tmpl w:val="CBBA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CD189F"/>
    <w:multiLevelType w:val="multilevel"/>
    <w:tmpl w:val="896C7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CE7AA9"/>
    <w:multiLevelType w:val="multilevel"/>
    <w:tmpl w:val="EDD8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A6154E"/>
    <w:multiLevelType w:val="multilevel"/>
    <w:tmpl w:val="0A94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8B3A35"/>
    <w:multiLevelType w:val="multilevel"/>
    <w:tmpl w:val="75C46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2073292">
    <w:abstractNumId w:val="3"/>
  </w:num>
  <w:num w:numId="2" w16cid:durableId="389965882">
    <w:abstractNumId w:val="14"/>
  </w:num>
  <w:num w:numId="3" w16cid:durableId="1615861545">
    <w:abstractNumId w:val="8"/>
  </w:num>
  <w:num w:numId="4" w16cid:durableId="557324034">
    <w:abstractNumId w:val="6"/>
  </w:num>
  <w:num w:numId="5" w16cid:durableId="1317563532">
    <w:abstractNumId w:val="11"/>
  </w:num>
  <w:num w:numId="6" w16cid:durableId="160389344">
    <w:abstractNumId w:val="0"/>
  </w:num>
  <w:num w:numId="7" w16cid:durableId="1709452627">
    <w:abstractNumId w:val="13"/>
  </w:num>
  <w:num w:numId="8" w16cid:durableId="1819804998">
    <w:abstractNumId w:val="19"/>
  </w:num>
  <w:num w:numId="9" w16cid:durableId="235631695">
    <w:abstractNumId w:val="16"/>
  </w:num>
  <w:num w:numId="10" w16cid:durableId="411242493">
    <w:abstractNumId w:val="5"/>
  </w:num>
  <w:num w:numId="11" w16cid:durableId="1036809469">
    <w:abstractNumId w:val="2"/>
  </w:num>
  <w:num w:numId="12" w16cid:durableId="49232035">
    <w:abstractNumId w:val="15"/>
  </w:num>
  <w:num w:numId="13" w16cid:durableId="84961785">
    <w:abstractNumId w:val="20"/>
  </w:num>
  <w:num w:numId="14" w16cid:durableId="826165881">
    <w:abstractNumId w:val="7"/>
  </w:num>
  <w:num w:numId="15" w16cid:durableId="1476340694">
    <w:abstractNumId w:val="9"/>
  </w:num>
  <w:num w:numId="16" w16cid:durableId="543442447">
    <w:abstractNumId w:val="17"/>
  </w:num>
  <w:num w:numId="17" w16cid:durableId="1335572178">
    <w:abstractNumId w:val="18"/>
  </w:num>
  <w:num w:numId="18" w16cid:durableId="412774270">
    <w:abstractNumId w:val="12"/>
  </w:num>
  <w:num w:numId="19" w16cid:durableId="1722246232">
    <w:abstractNumId w:val="1"/>
  </w:num>
  <w:num w:numId="20" w16cid:durableId="1830368075">
    <w:abstractNumId w:val="10"/>
  </w:num>
  <w:num w:numId="21" w16cid:durableId="1305504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DA"/>
    <w:rsid w:val="00357403"/>
    <w:rsid w:val="00650A25"/>
    <w:rsid w:val="007B2FA1"/>
    <w:rsid w:val="008951DA"/>
    <w:rsid w:val="008B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0FEBC"/>
  <w15:chartTrackingRefBased/>
  <w15:docId w15:val="{E3FA1D14-4B6D-4404-8FF7-1545C011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5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5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5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5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5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5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5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5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1DA"/>
    <w:rPr>
      <w:rFonts w:eastAsiaTheme="majorEastAsia" w:cstheme="majorBidi"/>
      <w:color w:val="272727" w:themeColor="text1" w:themeTint="D8"/>
    </w:rPr>
  </w:style>
  <w:style w:type="paragraph" w:styleId="Title">
    <w:name w:val="Title"/>
    <w:basedOn w:val="Normal"/>
    <w:next w:val="Normal"/>
    <w:link w:val="TitleChar"/>
    <w:uiPriority w:val="10"/>
    <w:qFormat/>
    <w:rsid w:val="00895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1DA"/>
    <w:pPr>
      <w:spacing w:before="160"/>
      <w:jc w:val="center"/>
    </w:pPr>
    <w:rPr>
      <w:i/>
      <w:iCs/>
      <w:color w:val="404040" w:themeColor="text1" w:themeTint="BF"/>
    </w:rPr>
  </w:style>
  <w:style w:type="character" w:customStyle="1" w:styleId="QuoteChar">
    <w:name w:val="Quote Char"/>
    <w:basedOn w:val="DefaultParagraphFont"/>
    <w:link w:val="Quote"/>
    <w:uiPriority w:val="29"/>
    <w:rsid w:val="008951DA"/>
    <w:rPr>
      <w:i/>
      <w:iCs/>
      <w:color w:val="404040" w:themeColor="text1" w:themeTint="BF"/>
    </w:rPr>
  </w:style>
  <w:style w:type="paragraph" w:styleId="ListParagraph">
    <w:name w:val="List Paragraph"/>
    <w:basedOn w:val="Normal"/>
    <w:uiPriority w:val="34"/>
    <w:qFormat/>
    <w:rsid w:val="008951DA"/>
    <w:pPr>
      <w:ind w:left="720"/>
      <w:contextualSpacing/>
    </w:pPr>
  </w:style>
  <w:style w:type="character" w:styleId="IntenseEmphasis">
    <w:name w:val="Intense Emphasis"/>
    <w:basedOn w:val="DefaultParagraphFont"/>
    <w:uiPriority w:val="21"/>
    <w:qFormat/>
    <w:rsid w:val="008951DA"/>
    <w:rPr>
      <w:i/>
      <w:iCs/>
      <w:color w:val="0F4761" w:themeColor="accent1" w:themeShade="BF"/>
    </w:rPr>
  </w:style>
  <w:style w:type="paragraph" w:styleId="IntenseQuote">
    <w:name w:val="Intense Quote"/>
    <w:basedOn w:val="Normal"/>
    <w:next w:val="Normal"/>
    <w:link w:val="IntenseQuoteChar"/>
    <w:uiPriority w:val="30"/>
    <w:qFormat/>
    <w:rsid w:val="00895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1DA"/>
    <w:rPr>
      <w:i/>
      <w:iCs/>
      <w:color w:val="0F4761" w:themeColor="accent1" w:themeShade="BF"/>
    </w:rPr>
  </w:style>
  <w:style w:type="character" w:styleId="IntenseReference">
    <w:name w:val="Intense Reference"/>
    <w:basedOn w:val="DefaultParagraphFont"/>
    <w:uiPriority w:val="32"/>
    <w:qFormat/>
    <w:rsid w:val="008951DA"/>
    <w:rPr>
      <w:b/>
      <w:bCs/>
      <w:smallCaps/>
      <w:color w:val="0F4761" w:themeColor="accent1" w:themeShade="BF"/>
      <w:spacing w:val="5"/>
    </w:rPr>
  </w:style>
  <w:style w:type="character" w:styleId="Hyperlink">
    <w:name w:val="Hyperlink"/>
    <w:basedOn w:val="DefaultParagraphFont"/>
    <w:uiPriority w:val="99"/>
    <w:unhideWhenUsed/>
    <w:rsid w:val="008951DA"/>
    <w:rPr>
      <w:color w:val="467886" w:themeColor="hyperlink"/>
      <w:u w:val="single"/>
    </w:rPr>
  </w:style>
  <w:style w:type="character" w:styleId="UnresolvedMention">
    <w:name w:val="Unresolved Mention"/>
    <w:basedOn w:val="DefaultParagraphFont"/>
    <w:uiPriority w:val="99"/>
    <w:semiHidden/>
    <w:unhideWhenUsed/>
    <w:rsid w:val="00895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41247">
      <w:bodyDiv w:val="1"/>
      <w:marLeft w:val="0"/>
      <w:marRight w:val="0"/>
      <w:marTop w:val="0"/>
      <w:marBottom w:val="0"/>
      <w:divBdr>
        <w:top w:val="none" w:sz="0" w:space="0" w:color="auto"/>
        <w:left w:val="none" w:sz="0" w:space="0" w:color="auto"/>
        <w:bottom w:val="none" w:sz="0" w:space="0" w:color="auto"/>
        <w:right w:val="none" w:sz="0" w:space="0" w:color="auto"/>
      </w:divBdr>
      <w:divsChild>
        <w:div w:id="1483932859">
          <w:marLeft w:val="0"/>
          <w:marRight w:val="0"/>
          <w:marTop w:val="0"/>
          <w:marBottom w:val="0"/>
          <w:divBdr>
            <w:top w:val="none" w:sz="0" w:space="0" w:color="auto"/>
            <w:left w:val="none" w:sz="0" w:space="0" w:color="auto"/>
            <w:bottom w:val="none" w:sz="0" w:space="0" w:color="auto"/>
            <w:right w:val="none" w:sz="0" w:space="0" w:color="auto"/>
          </w:divBdr>
        </w:div>
        <w:div w:id="489175868">
          <w:marLeft w:val="0"/>
          <w:marRight w:val="0"/>
          <w:marTop w:val="0"/>
          <w:marBottom w:val="0"/>
          <w:divBdr>
            <w:top w:val="none" w:sz="0" w:space="0" w:color="auto"/>
            <w:left w:val="none" w:sz="0" w:space="0" w:color="auto"/>
            <w:bottom w:val="none" w:sz="0" w:space="0" w:color="auto"/>
            <w:right w:val="none" w:sz="0" w:space="0" w:color="auto"/>
          </w:divBdr>
          <w:divsChild>
            <w:div w:id="193732667">
              <w:blockQuote w:val="1"/>
              <w:marLeft w:val="0"/>
              <w:marRight w:val="0"/>
              <w:marTop w:val="100"/>
              <w:marBottom w:val="100"/>
              <w:divBdr>
                <w:top w:val="none" w:sz="0" w:space="0" w:color="auto"/>
                <w:left w:val="single" w:sz="6" w:space="0" w:color="auto"/>
                <w:bottom w:val="none" w:sz="0" w:space="0" w:color="auto"/>
                <w:right w:val="none" w:sz="0" w:space="0" w:color="auto"/>
              </w:divBdr>
            </w:div>
            <w:div w:id="1582254419">
              <w:blockQuote w:val="1"/>
              <w:marLeft w:val="0"/>
              <w:marRight w:val="0"/>
              <w:marTop w:val="100"/>
              <w:marBottom w:val="100"/>
              <w:divBdr>
                <w:top w:val="none" w:sz="0" w:space="0" w:color="auto"/>
                <w:left w:val="single" w:sz="6" w:space="0" w:color="auto"/>
                <w:bottom w:val="none" w:sz="0" w:space="0" w:color="auto"/>
                <w:right w:val="none" w:sz="0" w:space="0" w:color="auto"/>
              </w:divBdr>
            </w:div>
            <w:div w:id="2067141710">
              <w:blockQuote w:val="1"/>
              <w:marLeft w:val="0"/>
              <w:marRight w:val="0"/>
              <w:marTop w:val="100"/>
              <w:marBottom w:val="100"/>
              <w:divBdr>
                <w:top w:val="none" w:sz="0" w:space="0" w:color="auto"/>
                <w:left w:val="single" w:sz="6" w:space="0" w:color="auto"/>
                <w:bottom w:val="none" w:sz="0" w:space="0" w:color="auto"/>
                <w:right w:val="none" w:sz="0" w:space="0" w:color="auto"/>
              </w:divBdr>
            </w:div>
            <w:div w:id="1510288756">
              <w:blockQuote w:val="1"/>
              <w:marLeft w:val="0"/>
              <w:marRight w:val="0"/>
              <w:marTop w:val="100"/>
              <w:marBottom w:val="100"/>
              <w:divBdr>
                <w:top w:val="none" w:sz="0" w:space="0" w:color="auto"/>
                <w:left w:val="single" w:sz="6" w:space="0" w:color="auto"/>
                <w:bottom w:val="none" w:sz="0" w:space="0" w:color="auto"/>
                <w:right w:val="none" w:sz="0" w:space="0" w:color="auto"/>
              </w:divBdr>
            </w:div>
            <w:div w:id="2022585425">
              <w:blockQuote w:val="1"/>
              <w:marLeft w:val="0"/>
              <w:marRight w:val="0"/>
              <w:marTop w:val="100"/>
              <w:marBottom w:val="100"/>
              <w:divBdr>
                <w:top w:val="none" w:sz="0" w:space="0" w:color="auto"/>
                <w:left w:val="single" w:sz="6" w:space="0" w:color="auto"/>
                <w:bottom w:val="none" w:sz="0" w:space="0" w:color="auto"/>
                <w:right w:val="none" w:sz="0" w:space="0" w:color="auto"/>
              </w:divBdr>
            </w:div>
            <w:div w:id="31998069">
              <w:blockQuote w:val="1"/>
              <w:marLeft w:val="0"/>
              <w:marRight w:val="0"/>
              <w:marTop w:val="100"/>
              <w:marBottom w:val="100"/>
              <w:divBdr>
                <w:top w:val="none" w:sz="0" w:space="0" w:color="auto"/>
                <w:left w:val="single" w:sz="6" w:space="0" w:color="auto"/>
                <w:bottom w:val="none" w:sz="0" w:space="0" w:color="auto"/>
                <w:right w:val="none" w:sz="0" w:space="0" w:color="auto"/>
              </w:divBdr>
            </w:div>
            <w:div w:id="1680308598">
              <w:blockQuote w:val="1"/>
              <w:marLeft w:val="0"/>
              <w:marRight w:val="0"/>
              <w:marTop w:val="100"/>
              <w:marBottom w:val="100"/>
              <w:divBdr>
                <w:top w:val="none" w:sz="0" w:space="0" w:color="auto"/>
                <w:left w:val="single" w:sz="6" w:space="0" w:color="auto"/>
                <w:bottom w:val="none" w:sz="0" w:space="0" w:color="auto"/>
                <w:right w:val="none" w:sz="0" w:space="0" w:color="auto"/>
              </w:divBdr>
            </w:div>
            <w:div w:id="1612201644">
              <w:blockQuote w:val="1"/>
              <w:marLeft w:val="0"/>
              <w:marRight w:val="0"/>
              <w:marTop w:val="100"/>
              <w:marBottom w:val="100"/>
              <w:divBdr>
                <w:top w:val="none" w:sz="0" w:space="0" w:color="auto"/>
                <w:left w:val="single" w:sz="6" w:space="0" w:color="auto"/>
                <w:bottom w:val="none" w:sz="0" w:space="0" w:color="auto"/>
                <w:right w:val="none" w:sz="0" w:space="0" w:color="auto"/>
              </w:divBdr>
            </w:div>
            <w:div w:id="1852449143">
              <w:blockQuote w:val="1"/>
              <w:marLeft w:val="0"/>
              <w:marRight w:val="0"/>
              <w:marTop w:val="100"/>
              <w:marBottom w:val="100"/>
              <w:divBdr>
                <w:top w:val="none" w:sz="0" w:space="0" w:color="auto"/>
                <w:left w:val="single" w:sz="6" w:space="0" w:color="auto"/>
                <w:bottom w:val="none" w:sz="0" w:space="0" w:color="auto"/>
                <w:right w:val="none" w:sz="0" w:space="0" w:color="auto"/>
              </w:divBdr>
            </w:div>
            <w:div w:id="432939945">
              <w:marLeft w:val="0"/>
              <w:marRight w:val="0"/>
              <w:marTop w:val="0"/>
              <w:marBottom w:val="0"/>
              <w:divBdr>
                <w:top w:val="none" w:sz="0" w:space="0" w:color="auto"/>
                <w:left w:val="none" w:sz="0" w:space="0" w:color="auto"/>
                <w:bottom w:val="none" w:sz="0" w:space="0" w:color="auto"/>
                <w:right w:val="none" w:sz="0" w:space="0" w:color="auto"/>
              </w:divBdr>
              <w:divsChild>
                <w:div w:id="2000842594">
                  <w:marLeft w:val="0"/>
                  <w:marRight w:val="0"/>
                  <w:marTop w:val="0"/>
                  <w:marBottom w:val="0"/>
                  <w:divBdr>
                    <w:top w:val="none" w:sz="0" w:space="0" w:color="auto"/>
                    <w:left w:val="none" w:sz="0" w:space="0" w:color="auto"/>
                    <w:bottom w:val="none" w:sz="0" w:space="0" w:color="auto"/>
                    <w:right w:val="none" w:sz="0" w:space="0" w:color="auto"/>
                  </w:divBdr>
                  <w:divsChild>
                    <w:div w:id="1816530825">
                      <w:marLeft w:val="0"/>
                      <w:marRight w:val="0"/>
                      <w:marTop w:val="0"/>
                      <w:marBottom w:val="0"/>
                      <w:divBdr>
                        <w:top w:val="none" w:sz="0" w:space="0" w:color="auto"/>
                        <w:left w:val="none" w:sz="0" w:space="0" w:color="auto"/>
                        <w:bottom w:val="none" w:sz="0" w:space="0" w:color="auto"/>
                        <w:right w:val="none" w:sz="0" w:space="0" w:color="auto"/>
                      </w:divBdr>
                      <w:divsChild>
                        <w:div w:id="1269855056">
                          <w:marLeft w:val="0"/>
                          <w:marRight w:val="0"/>
                          <w:marTop w:val="0"/>
                          <w:marBottom w:val="0"/>
                          <w:divBdr>
                            <w:top w:val="none" w:sz="0" w:space="0" w:color="auto"/>
                            <w:left w:val="none" w:sz="0" w:space="0" w:color="auto"/>
                            <w:bottom w:val="none" w:sz="0" w:space="0" w:color="auto"/>
                            <w:right w:val="none" w:sz="0" w:space="0" w:color="auto"/>
                          </w:divBdr>
                          <w:divsChild>
                            <w:div w:id="1420980581">
                              <w:marLeft w:val="0"/>
                              <w:marRight w:val="0"/>
                              <w:marTop w:val="0"/>
                              <w:marBottom w:val="0"/>
                              <w:divBdr>
                                <w:top w:val="none" w:sz="0" w:space="0" w:color="auto"/>
                                <w:left w:val="none" w:sz="0" w:space="0" w:color="auto"/>
                                <w:bottom w:val="none" w:sz="0" w:space="0" w:color="auto"/>
                                <w:right w:val="none" w:sz="0" w:space="0" w:color="auto"/>
                              </w:divBdr>
                              <w:divsChild>
                                <w:div w:id="505219285">
                                  <w:marLeft w:val="0"/>
                                  <w:marRight w:val="0"/>
                                  <w:marTop w:val="0"/>
                                  <w:marBottom w:val="0"/>
                                  <w:divBdr>
                                    <w:top w:val="none" w:sz="0" w:space="0" w:color="auto"/>
                                    <w:left w:val="none" w:sz="0" w:space="0" w:color="auto"/>
                                    <w:bottom w:val="none" w:sz="0" w:space="0" w:color="auto"/>
                                    <w:right w:val="none" w:sz="0" w:space="0" w:color="auto"/>
                                  </w:divBdr>
                                  <w:divsChild>
                                    <w:div w:id="19586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084281">
      <w:bodyDiv w:val="1"/>
      <w:marLeft w:val="0"/>
      <w:marRight w:val="0"/>
      <w:marTop w:val="0"/>
      <w:marBottom w:val="0"/>
      <w:divBdr>
        <w:top w:val="none" w:sz="0" w:space="0" w:color="auto"/>
        <w:left w:val="none" w:sz="0" w:space="0" w:color="auto"/>
        <w:bottom w:val="none" w:sz="0" w:space="0" w:color="auto"/>
        <w:right w:val="none" w:sz="0" w:space="0" w:color="auto"/>
      </w:divBdr>
      <w:divsChild>
        <w:div w:id="581455949">
          <w:marLeft w:val="0"/>
          <w:marRight w:val="0"/>
          <w:marTop w:val="0"/>
          <w:marBottom w:val="0"/>
          <w:divBdr>
            <w:top w:val="none" w:sz="0" w:space="0" w:color="auto"/>
            <w:left w:val="none" w:sz="0" w:space="0" w:color="auto"/>
            <w:bottom w:val="none" w:sz="0" w:space="0" w:color="auto"/>
            <w:right w:val="none" w:sz="0" w:space="0" w:color="auto"/>
          </w:divBdr>
        </w:div>
        <w:div w:id="357899805">
          <w:marLeft w:val="0"/>
          <w:marRight w:val="0"/>
          <w:marTop w:val="0"/>
          <w:marBottom w:val="0"/>
          <w:divBdr>
            <w:top w:val="none" w:sz="0" w:space="0" w:color="auto"/>
            <w:left w:val="none" w:sz="0" w:space="0" w:color="auto"/>
            <w:bottom w:val="none" w:sz="0" w:space="0" w:color="auto"/>
            <w:right w:val="none" w:sz="0" w:space="0" w:color="auto"/>
          </w:divBdr>
          <w:divsChild>
            <w:div w:id="1971471846">
              <w:blockQuote w:val="1"/>
              <w:marLeft w:val="0"/>
              <w:marRight w:val="0"/>
              <w:marTop w:val="100"/>
              <w:marBottom w:val="100"/>
              <w:divBdr>
                <w:top w:val="none" w:sz="0" w:space="0" w:color="auto"/>
                <w:left w:val="single" w:sz="6" w:space="0" w:color="auto"/>
                <w:bottom w:val="none" w:sz="0" w:space="0" w:color="auto"/>
                <w:right w:val="none" w:sz="0" w:space="0" w:color="auto"/>
              </w:divBdr>
            </w:div>
            <w:div w:id="486021543">
              <w:blockQuote w:val="1"/>
              <w:marLeft w:val="0"/>
              <w:marRight w:val="0"/>
              <w:marTop w:val="100"/>
              <w:marBottom w:val="100"/>
              <w:divBdr>
                <w:top w:val="none" w:sz="0" w:space="0" w:color="auto"/>
                <w:left w:val="single" w:sz="6" w:space="0" w:color="auto"/>
                <w:bottom w:val="none" w:sz="0" w:space="0" w:color="auto"/>
                <w:right w:val="none" w:sz="0" w:space="0" w:color="auto"/>
              </w:divBdr>
            </w:div>
            <w:div w:id="1762407710">
              <w:blockQuote w:val="1"/>
              <w:marLeft w:val="0"/>
              <w:marRight w:val="0"/>
              <w:marTop w:val="100"/>
              <w:marBottom w:val="100"/>
              <w:divBdr>
                <w:top w:val="none" w:sz="0" w:space="0" w:color="auto"/>
                <w:left w:val="single" w:sz="6" w:space="0" w:color="auto"/>
                <w:bottom w:val="none" w:sz="0" w:space="0" w:color="auto"/>
                <w:right w:val="none" w:sz="0" w:space="0" w:color="auto"/>
              </w:divBdr>
            </w:div>
            <w:div w:id="789279667">
              <w:blockQuote w:val="1"/>
              <w:marLeft w:val="0"/>
              <w:marRight w:val="0"/>
              <w:marTop w:val="100"/>
              <w:marBottom w:val="100"/>
              <w:divBdr>
                <w:top w:val="none" w:sz="0" w:space="0" w:color="auto"/>
                <w:left w:val="single" w:sz="6" w:space="0" w:color="auto"/>
                <w:bottom w:val="none" w:sz="0" w:space="0" w:color="auto"/>
                <w:right w:val="none" w:sz="0" w:space="0" w:color="auto"/>
              </w:divBdr>
            </w:div>
            <w:div w:id="1537690860">
              <w:blockQuote w:val="1"/>
              <w:marLeft w:val="0"/>
              <w:marRight w:val="0"/>
              <w:marTop w:val="100"/>
              <w:marBottom w:val="100"/>
              <w:divBdr>
                <w:top w:val="none" w:sz="0" w:space="0" w:color="auto"/>
                <w:left w:val="single" w:sz="6" w:space="0" w:color="auto"/>
                <w:bottom w:val="none" w:sz="0" w:space="0" w:color="auto"/>
                <w:right w:val="none" w:sz="0" w:space="0" w:color="auto"/>
              </w:divBdr>
            </w:div>
            <w:div w:id="1745225545">
              <w:blockQuote w:val="1"/>
              <w:marLeft w:val="0"/>
              <w:marRight w:val="0"/>
              <w:marTop w:val="100"/>
              <w:marBottom w:val="100"/>
              <w:divBdr>
                <w:top w:val="none" w:sz="0" w:space="0" w:color="auto"/>
                <w:left w:val="single" w:sz="6" w:space="0" w:color="auto"/>
                <w:bottom w:val="none" w:sz="0" w:space="0" w:color="auto"/>
                <w:right w:val="none" w:sz="0" w:space="0" w:color="auto"/>
              </w:divBdr>
            </w:div>
            <w:div w:id="144206364">
              <w:blockQuote w:val="1"/>
              <w:marLeft w:val="0"/>
              <w:marRight w:val="0"/>
              <w:marTop w:val="100"/>
              <w:marBottom w:val="100"/>
              <w:divBdr>
                <w:top w:val="none" w:sz="0" w:space="0" w:color="auto"/>
                <w:left w:val="single" w:sz="6" w:space="0" w:color="auto"/>
                <w:bottom w:val="none" w:sz="0" w:space="0" w:color="auto"/>
                <w:right w:val="none" w:sz="0" w:space="0" w:color="auto"/>
              </w:divBdr>
            </w:div>
            <w:div w:id="1436290099">
              <w:blockQuote w:val="1"/>
              <w:marLeft w:val="0"/>
              <w:marRight w:val="0"/>
              <w:marTop w:val="100"/>
              <w:marBottom w:val="100"/>
              <w:divBdr>
                <w:top w:val="none" w:sz="0" w:space="0" w:color="auto"/>
                <w:left w:val="single" w:sz="6" w:space="0" w:color="auto"/>
                <w:bottom w:val="none" w:sz="0" w:space="0" w:color="auto"/>
                <w:right w:val="none" w:sz="0" w:space="0" w:color="auto"/>
              </w:divBdr>
            </w:div>
            <w:div w:id="204952572">
              <w:blockQuote w:val="1"/>
              <w:marLeft w:val="0"/>
              <w:marRight w:val="0"/>
              <w:marTop w:val="100"/>
              <w:marBottom w:val="100"/>
              <w:divBdr>
                <w:top w:val="none" w:sz="0" w:space="0" w:color="auto"/>
                <w:left w:val="single" w:sz="6" w:space="0" w:color="auto"/>
                <w:bottom w:val="none" w:sz="0" w:space="0" w:color="auto"/>
                <w:right w:val="none" w:sz="0" w:space="0" w:color="auto"/>
              </w:divBdr>
            </w:div>
            <w:div w:id="764037389">
              <w:marLeft w:val="0"/>
              <w:marRight w:val="0"/>
              <w:marTop w:val="0"/>
              <w:marBottom w:val="0"/>
              <w:divBdr>
                <w:top w:val="none" w:sz="0" w:space="0" w:color="auto"/>
                <w:left w:val="none" w:sz="0" w:space="0" w:color="auto"/>
                <w:bottom w:val="none" w:sz="0" w:space="0" w:color="auto"/>
                <w:right w:val="none" w:sz="0" w:space="0" w:color="auto"/>
              </w:divBdr>
              <w:divsChild>
                <w:div w:id="2142725432">
                  <w:marLeft w:val="0"/>
                  <w:marRight w:val="0"/>
                  <w:marTop w:val="0"/>
                  <w:marBottom w:val="0"/>
                  <w:divBdr>
                    <w:top w:val="none" w:sz="0" w:space="0" w:color="auto"/>
                    <w:left w:val="none" w:sz="0" w:space="0" w:color="auto"/>
                    <w:bottom w:val="none" w:sz="0" w:space="0" w:color="auto"/>
                    <w:right w:val="none" w:sz="0" w:space="0" w:color="auto"/>
                  </w:divBdr>
                  <w:divsChild>
                    <w:div w:id="1147674236">
                      <w:marLeft w:val="0"/>
                      <w:marRight w:val="0"/>
                      <w:marTop w:val="0"/>
                      <w:marBottom w:val="0"/>
                      <w:divBdr>
                        <w:top w:val="none" w:sz="0" w:space="0" w:color="auto"/>
                        <w:left w:val="none" w:sz="0" w:space="0" w:color="auto"/>
                        <w:bottom w:val="none" w:sz="0" w:space="0" w:color="auto"/>
                        <w:right w:val="none" w:sz="0" w:space="0" w:color="auto"/>
                      </w:divBdr>
                      <w:divsChild>
                        <w:div w:id="984897560">
                          <w:marLeft w:val="0"/>
                          <w:marRight w:val="0"/>
                          <w:marTop w:val="0"/>
                          <w:marBottom w:val="0"/>
                          <w:divBdr>
                            <w:top w:val="none" w:sz="0" w:space="0" w:color="auto"/>
                            <w:left w:val="none" w:sz="0" w:space="0" w:color="auto"/>
                            <w:bottom w:val="none" w:sz="0" w:space="0" w:color="auto"/>
                            <w:right w:val="none" w:sz="0" w:space="0" w:color="auto"/>
                          </w:divBdr>
                          <w:divsChild>
                            <w:div w:id="2139832780">
                              <w:marLeft w:val="0"/>
                              <w:marRight w:val="0"/>
                              <w:marTop w:val="0"/>
                              <w:marBottom w:val="0"/>
                              <w:divBdr>
                                <w:top w:val="none" w:sz="0" w:space="0" w:color="auto"/>
                                <w:left w:val="none" w:sz="0" w:space="0" w:color="auto"/>
                                <w:bottom w:val="none" w:sz="0" w:space="0" w:color="auto"/>
                                <w:right w:val="none" w:sz="0" w:space="0" w:color="auto"/>
                              </w:divBdr>
                              <w:divsChild>
                                <w:div w:id="2066832120">
                                  <w:marLeft w:val="0"/>
                                  <w:marRight w:val="0"/>
                                  <w:marTop w:val="0"/>
                                  <w:marBottom w:val="0"/>
                                  <w:divBdr>
                                    <w:top w:val="none" w:sz="0" w:space="0" w:color="auto"/>
                                    <w:left w:val="none" w:sz="0" w:space="0" w:color="auto"/>
                                    <w:bottom w:val="none" w:sz="0" w:space="0" w:color="auto"/>
                                    <w:right w:val="none" w:sz="0" w:space="0" w:color="auto"/>
                                  </w:divBdr>
                                  <w:divsChild>
                                    <w:div w:id="3737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image" Target="media/image3.png"/><Relationship Id="rId34" Type="http://schemas.openxmlformats.org/officeDocument/2006/relationships/hyperlink" Target="https://avdpunks.com/wp-content/uploads/2024/02/2023-01-06-006-1.png" TargetMode="External"/><Relationship Id="rId42" Type="http://schemas.openxmlformats.org/officeDocument/2006/relationships/hyperlink" Target="https://avdpunks.com/wp-content/uploads/2024/02/2023-01-06-010-1.png" TargetMode="External"/><Relationship Id="rId47" Type="http://schemas.openxmlformats.org/officeDocument/2006/relationships/image" Target="media/image15.png"/><Relationship Id="rId50" Type="http://schemas.openxmlformats.org/officeDocument/2006/relationships/image" Target="media/image16.png"/><Relationship Id="rId55" Type="http://schemas.openxmlformats.org/officeDocument/2006/relationships/hyperlink" Target="https://avdpunks.com/wp-content/uploads/2024/02/2023-01-06-016-1.png" TargetMode="External"/><Relationship Id="rId63" Type="http://schemas.openxmlformats.org/officeDocument/2006/relationships/image" Target="media/image22.png"/><Relationship Id="rId7" Type="http://schemas.openxmlformats.org/officeDocument/2006/relationships/hyperlink" Target="https://avdpunks.com/2023/01/12/avd-shutdown-and-deallocate-session-host-at-logoff/" TargetMode="External"/><Relationship Id="rId2" Type="http://schemas.openxmlformats.org/officeDocument/2006/relationships/styles" Target="styles.xml"/><Relationship Id="rId16" Type="http://schemas.openxmlformats.org/officeDocument/2006/relationships/hyperlink" Target="https://learn.microsoft.com/en-us/azure/virtual-desktop/start-virtual-machine-connect" TargetMode="External"/><Relationship Id="rId29" Type="http://schemas.openxmlformats.org/officeDocument/2006/relationships/hyperlink" Target="https://learn.microsoft.com/en-us/azure/azure-monitor/app/app-insights-overview?tabs=net" TargetMode="External"/><Relationship Id="rId11" Type="http://schemas.openxmlformats.org/officeDocument/2006/relationships/hyperlink" Target="https://learn.microsoft.com/en-us/azure/azure-functions/functions-overview" TargetMode="External"/><Relationship Id="rId24" Type="http://schemas.openxmlformats.org/officeDocument/2006/relationships/hyperlink" Target="https://azfn.cmd.ms/" TargetMode="External"/><Relationship Id="rId32" Type="http://schemas.openxmlformats.org/officeDocument/2006/relationships/hyperlink" Target="https://avdpunks.azurewebsites.net/wp-content/uploads/2024/02/2023-01-06-005-1.png" TargetMode="External"/><Relationship Id="rId37" Type="http://schemas.openxmlformats.org/officeDocument/2006/relationships/image" Target="media/image10.png"/><Relationship Id="rId40" Type="http://schemas.openxmlformats.org/officeDocument/2006/relationships/hyperlink" Target="https://avdpunks.azurewebsites.net/wp-content/uploads/2024/02/2023-01-06-009-1.png" TargetMode="External"/><Relationship Id="rId45" Type="http://schemas.openxmlformats.org/officeDocument/2006/relationships/image" Target="media/image14.png"/><Relationship Id="rId53" Type="http://schemas.openxmlformats.org/officeDocument/2006/relationships/hyperlink" Target="https://avdpunks.azurewebsites.net/wp-content/uploads/2024/02/2023-01-06-015-1.png" TargetMode="External"/><Relationship Id="rId58" Type="http://schemas.openxmlformats.org/officeDocument/2006/relationships/hyperlink" Target="https://avdpunks.com/wp-content/uploads/2024/02/2023-01-06-017-1.png" TargetMode="External"/><Relationship Id="rId5" Type="http://schemas.openxmlformats.org/officeDocument/2006/relationships/hyperlink" Target="https://avdpunks.com/2023/01/12/avd-shutdown-and-deallocate-session-host-at-logoff/" TargetMode="External"/><Relationship Id="rId61" Type="http://schemas.openxmlformats.org/officeDocument/2006/relationships/image" Target="media/image21.png"/><Relationship Id="rId19" Type="http://schemas.openxmlformats.org/officeDocument/2006/relationships/image" Target="media/image2.png"/><Relationship Id="rId14" Type="http://schemas.openxmlformats.org/officeDocument/2006/relationships/image" Target="media/image1.png"/><Relationship Id="rId22" Type="http://schemas.openxmlformats.org/officeDocument/2006/relationships/hyperlink" Target="https://avdpunks.azurewebsites.net/wp-content/uploads/2024/02/2023-01-10-002.png" TargetMode="External"/><Relationship Id="rId27" Type="http://schemas.openxmlformats.org/officeDocument/2006/relationships/hyperlink" Target="https://avdpunks.azurewebsites.net/wp-content/uploads/2024/02/2023-01-06-003-1.png" TargetMode="External"/><Relationship Id="rId30" Type="http://schemas.openxmlformats.org/officeDocument/2006/relationships/hyperlink" Target="https://avdpunks.azurewebsites.net/wp-content/uploads/2024/02/2023-01-06-004-1.png" TargetMode="External"/><Relationship Id="rId35" Type="http://schemas.openxmlformats.org/officeDocument/2006/relationships/image" Target="media/image9.png"/><Relationship Id="rId43" Type="http://schemas.openxmlformats.org/officeDocument/2006/relationships/image" Target="media/image13.png"/><Relationship Id="rId48" Type="http://schemas.openxmlformats.org/officeDocument/2006/relationships/hyperlink" Target="https://learn.microsoft.com/en-us/azure/azure-functions/functions-bindings-timer?tabs=in-process&amp;pivots=programming-language-python" TargetMode="External"/><Relationship Id="rId56" Type="http://schemas.openxmlformats.org/officeDocument/2006/relationships/image" Target="media/image19.png"/><Relationship Id="rId64" Type="http://schemas.openxmlformats.org/officeDocument/2006/relationships/fontTable" Target="fontTable.xml"/><Relationship Id="rId8" Type="http://schemas.openxmlformats.org/officeDocument/2006/relationships/hyperlink" Target="https://avdpunks.com/2023/01/12/avd-shutdown-and-deallocate-session-host-at-logoff/" TargetMode="External"/><Relationship Id="rId51" Type="http://schemas.openxmlformats.org/officeDocument/2006/relationships/hyperlink" Target="https://avdpunks.azurewebsites.net/wp-content/uploads/2024/02/2023-01-06-014-1.png" TargetMode="External"/><Relationship Id="rId3" Type="http://schemas.openxmlformats.org/officeDocument/2006/relationships/settings" Target="settings.xml"/><Relationship Id="rId12" Type="http://schemas.openxmlformats.org/officeDocument/2006/relationships/hyperlink" Target="https://learn.microsoft.com/en-us/azure/virtual-desktop/start-virtual-machine-connect" TargetMode="External"/><Relationship Id="rId17" Type="http://schemas.openxmlformats.org/officeDocument/2006/relationships/hyperlink" Target="https://in.cmd.ms/" TargetMode="External"/><Relationship Id="rId25" Type="http://schemas.openxmlformats.org/officeDocument/2006/relationships/hyperlink" Target="https://avdpunks.azurewebsites.net/wp-content/uploads/2024/02/2023-01-06-002-1.png" TargetMode="External"/><Relationship Id="rId33" Type="http://schemas.openxmlformats.org/officeDocument/2006/relationships/image" Target="media/image8.png"/><Relationship Id="rId38" Type="http://schemas.openxmlformats.org/officeDocument/2006/relationships/hyperlink" Target="https://avdpunks.azurewebsites.net/wp-content/uploads/2024/02/2023-01-06-008-1.png" TargetMode="External"/><Relationship Id="rId46" Type="http://schemas.openxmlformats.org/officeDocument/2006/relationships/hyperlink" Target="https://avdpunks.azurewebsites.net/wp-content/uploads/2024/02/2023-01-06-012-1.png" TargetMode="External"/><Relationship Id="rId59" Type="http://schemas.openxmlformats.org/officeDocument/2006/relationships/image" Target="media/image20.png"/><Relationship Id="rId20" Type="http://schemas.openxmlformats.org/officeDocument/2006/relationships/hyperlink" Target="https://avdpunks.azurewebsites.net/wp-content/uploads/2024/02/2023-01-10-001.png" TargetMode="External"/><Relationship Id="rId41" Type="http://schemas.openxmlformats.org/officeDocument/2006/relationships/image" Target="media/image12.png"/><Relationship Id="rId54" Type="http://schemas.openxmlformats.org/officeDocument/2006/relationships/image" Target="media/image18.png"/><Relationship Id="rId62" Type="http://schemas.openxmlformats.org/officeDocument/2006/relationships/hyperlink" Target="https://avdpunks.azurewebsites.net/wp-content/uploads/2024/02/2023-01-06-019-1.png" TargetMode="External"/><Relationship Id="rId1" Type="http://schemas.openxmlformats.org/officeDocument/2006/relationships/numbering" Target="numbering.xml"/><Relationship Id="rId6" Type="http://schemas.openxmlformats.org/officeDocument/2006/relationships/hyperlink" Target="https://avdpunks.com/2023/01/12/avd-shutdown-and-deallocate-session-host-at-logoff/" TargetMode="External"/><Relationship Id="rId15" Type="http://schemas.openxmlformats.org/officeDocument/2006/relationships/hyperlink" Target="https://learn.microsoft.com/en-us/previous-versions/windows/it-pro/windows-server-2008-R2-and-2008/cc754272(v=ws.11)"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s://avdpunks.com/wp-content/uploads/2024/02/2023-01-06-007-1.png" TargetMode="External"/><Relationship Id="rId49" Type="http://schemas.openxmlformats.org/officeDocument/2006/relationships/hyperlink" Target="https://avdpunks.azurewebsites.net/wp-content/uploads/2024/02/2023-01-06-013-1.png" TargetMode="External"/><Relationship Id="rId57" Type="http://schemas.openxmlformats.org/officeDocument/2006/relationships/hyperlink" Target="https://avdpunks.com/2023/01/12/avd-shutdown-and-deallocate-session-host-at-logoff/" TargetMode="External"/><Relationship Id="rId10" Type="http://schemas.openxmlformats.org/officeDocument/2006/relationships/hyperlink" Target="https://learn.microsoft.com/en-us/windows/win32/taskschd/task-scheduler-start-page" TargetMode="External"/><Relationship Id="rId31" Type="http://schemas.openxmlformats.org/officeDocument/2006/relationships/image" Target="media/image7.png"/><Relationship Id="rId44" Type="http://schemas.openxmlformats.org/officeDocument/2006/relationships/hyperlink" Target="https://avdpunks.com/wp-content/uploads/2024/02/2023-01-06-011-1.png" TargetMode="External"/><Relationship Id="rId52" Type="http://schemas.openxmlformats.org/officeDocument/2006/relationships/image" Target="media/image17.png"/><Relationship Id="rId60" Type="http://schemas.openxmlformats.org/officeDocument/2006/relationships/hyperlink" Target="https://avdpunks.azurewebsites.net/wp-content/uploads/2024/02/2023-01-06-018-1.png"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en-us/azure/virtual-desktop/autoscale-scenarios" TargetMode="External"/><Relationship Id="rId13" Type="http://schemas.openxmlformats.org/officeDocument/2006/relationships/hyperlink" Target="https://avdpunks.com/wp-content/uploads/2024/02/2023-01-06-001-1.png" TargetMode="External"/><Relationship Id="rId18" Type="http://schemas.openxmlformats.org/officeDocument/2006/relationships/hyperlink" Target="https://avdpunks.azurewebsites.net/wp-content/uploads/2024/02/2023-01-10-000.png" TargetMode="External"/><Relationship Id="rId3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2362</Words>
  <Characters>13468</Characters>
  <Application>Microsoft Office Word</Application>
  <DocSecurity>0</DocSecurity>
  <Lines>112</Lines>
  <Paragraphs>31</Paragraphs>
  <ScaleCrop>false</ScaleCrop>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Gupta</dc:creator>
  <cp:keywords/>
  <dc:description/>
  <cp:lastModifiedBy>Deepak Gupta</cp:lastModifiedBy>
  <cp:revision>1</cp:revision>
  <dcterms:created xsi:type="dcterms:W3CDTF">2025-03-08T06:33:00Z</dcterms:created>
  <dcterms:modified xsi:type="dcterms:W3CDTF">2025-03-08T06:38:00Z</dcterms:modified>
</cp:coreProperties>
</file>