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5308"/>
        <w:gridCol w:w="2310"/>
      </w:tblGrid>
      <w:tr w:rsidR="009F313B" w14:paraId="4F1369ED" w14:textId="77777777" w:rsidTr="005A5CB4">
        <w:trPr>
          <w:trHeight w:val="557"/>
        </w:trPr>
        <w:tc>
          <w:tcPr>
            <w:tcW w:w="1892" w:type="dxa"/>
            <w:vAlign w:val="center"/>
          </w:tcPr>
          <w:p w14:paraId="4F1369EA" w14:textId="77777777" w:rsidR="009F313B" w:rsidRDefault="002E3C0B" w:rsidP="005A5CB4">
            <w:pPr>
              <w:pStyle w:val="TableParagraph"/>
              <w:spacing w:line="321" w:lineRule="exact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FF0668">
              <w:rPr>
                <w:b/>
                <w:spacing w:val="-2"/>
                <w:sz w:val="28"/>
              </w:rPr>
              <w:t>No.:6</w:t>
            </w:r>
          </w:p>
        </w:tc>
        <w:tc>
          <w:tcPr>
            <w:tcW w:w="5308" w:type="dxa"/>
            <w:vMerge w:val="restart"/>
            <w:vAlign w:val="center"/>
          </w:tcPr>
          <w:p w14:paraId="4F1369EB" w14:textId="77777777" w:rsidR="009F313B" w:rsidRDefault="00FF0668" w:rsidP="00506EE0">
            <w:pPr>
              <w:pStyle w:val="TableParagraph"/>
              <w:spacing w:line="240" w:lineRule="auto"/>
              <w:ind w:left="436"/>
              <w:jc w:val="center"/>
              <w:rPr>
                <w:b/>
                <w:sz w:val="28"/>
              </w:rPr>
            </w:pPr>
            <w:r w:rsidRPr="00FF0668">
              <w:rPr>
                <w:b/>
                <w:sz w:val="28"/>
              </w:rPr>
              <w:t>AI-POWERED MEDICAL SYMPTOM ASSISTANT USING GPT-4</w:t>
            </w:r>
          </w:p>
        </w:tc>
        <w:tc>
          <w:tcPr>
            <w:tcW w:w="2310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URK23CS1121</w:t>
            </w:r>
          </w:p>
        </w:tc>
      </w:tr>
      <w:tr w:rsidR="009F313B" w14:paraId="4F1369F1" w14:textId="77777777" w:rsidTr="005A5CB4">
        <w:trPr>
          <w:trHeight w:val="564"/>
        </w:trPr>
        <w:tc>
          <w:tcPr>
            <w:tcW w:w="1892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22.10.2026</w:t>
            </w:r>
          </w:p>
        </w:tc>
        <w:tc>
          <w:tcPr>
            <w:tcW w:w="5308" w:type="dxa"/>
            <w:vMerge/>
            <w:tcBorders>
              <w:top w:val="nil"/>
            </w:tcBorders>
            <w:vAlign w:val="center"/>
          </w:tcPr>
          <w:p w14:paraId="4F1369EF" w14:textId="77777777" w:rsidR="009F313B" w:rsidRDefault="009F313B" w:rsidP="005A5CB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  <w:vAlign w:val="center"/>
          </w:tcPr>
          <w:p w14:paraId="4F1369F0" w14:textId="77777777" w:rsidR="009F313B" w:rsidRDefault="009F313B" w:rsidP="005A5CB4">
            <w:pPr>
              <w:jc w:val="center"/>
              <w:rPr>
                <w:sz w:val="2"/>
                <w:szCs w:val="2"/>
              </w:rPr>
            </w:pPr>
          </w:p>
        </w:tc>
      </w:tr>
    </w:tbl>
    <w:p w14:paraId="4F1369F2" w14:textId="77777777" w:rsidR="005A5CB4" w:rsidRDefault="00E777E3" w:rsidP="005A5CB4">
      <w:pPr>
        <w:pStyle w:val="Heading2"/>
      </w:pPr>
      <w:r>
        <w:t>Aim</w:t>
      </w:r>
      <w:r w:rsidR="005A5CB4">
        <w:t>:</w:t>
      </w:r>
    </w:p>
    <w:p w14:paraId="4F1369F3" w14:textId="77777777" w:rsidR="00FF0668" w:rsidRDefault="00FF0668" w:rsidP="005A5CB4">
      <w:pPr>
        <w:pStyle w:val="Heading2"/>
      </w:pPr>
      <w:r w:rsidRPr="00FF0668">
        <w:rPr>
          <w:b w:val="0"/>
        </w:rPr>
        <w:t>To develop an</w:t>
      </w:r>
      <w:r>
        <w:t xml:space="preserve"> </w:t>
      </w:r>
      <w:r>
        <w:rPr>
          <w:rStyle w:val="Strong"/>
        </w:rPr>
        <w:t>AI-powered medical symptom assistant using GPT-4</w:t>
      </w:r>
      <w:r>
        <w:t xml:space="preserve"> </w:t>
      </w:r>
      <w:r w:rsidRPr="00FF0668">
        <w:rPr>
          <w:b w:val="0"/>
        </w:rPr>
        <w:t>that analyzes user-reported symptoms, identifies possible associated conditions, generates relevant follow-up questions and provides general guidance regarding professional medical attention.</w:t>
      </w:r>
    </w:p>
    <w:p w14:paraId="4F1369F4" w14:textId="77777777" w:rsidR="005A5CB4" w:rsidRDefault="00E777E3" w:rsidP="005A5CB4">
      <w:pPr>
        <w:pStyle w:val="Heading2"/>
      </w:pPr>
      <w:r>
        <w:t>Problem Statement</w:t>
      </w:r>
      <w:r w:rsidR="005A5CB4">
        <w:t xml:space="preserve">: </w:t>
      </w:r>
    </w:p>
    <w:p w14:paraId="4F1369F5" w14:textId="77777777" w:rsidR="00FF0668" w:rsidRDefault="00FF0668" w:rsidP="00FF0668">
      <w:pPr>
        <w:pStyle w:val="Heading2"/>
        <w:ind w:left="164"/>
        <w:jc w:val="both"/>
        <w:rPr>
          <w:b w:val="0"/>
        </w:rPr>
      </w:pPr>
      <w:r w:rsidRPr="00FF0668">
        <w:rPr>
          <w:b w:val="0"/>
        </w:rPr>
        <w:t>Design and develop an AI-powered medical symptom assistant using GPT-4. The application should collect basic user information and symptoms, analyze the reported symptoms, identify possible conditions, generate follow-up questions and present the results in a structured format. The system should include appropriate safety instructions and clearly state that the generated output is not a medical diagnosis.</w:t>
      </w:r>
    </w:p>
    <w:p w14:paraId="4F1369F6" w14:textId="77777777" w:rsidR="00E777E3" w:rsidRDefault="00E777E3" w:rsidP="00EF4428">
      <w:pPr>
        <w:pStyle w:val="Heading2"/>
        <w:ind w:left="164"/>
      </w:pPr>
      <w:r>
        <w:t>Software Requirements</w:t>
      </w:r>
      <w:r w:rsidR="005A5CB4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95"/>
        <w:gridCol w:w="3402"/>
      </w:tblGrid>
      <w:tr w:rsidR="00EF4428" w14:paraId="4F1369F9" w14:textId="77777777" w:rsidTr="00EF4428">
        <w:tc>
          <w:tcPr>
            <w:tcW w:w="2495" w:type="dxa"/>
            <w:vAlign w:val="center"/>
          </w:tcPr>
          <w:p w14:paraId="4F1369F7" w14:textId="77777777" w:rsidR="00EF4428" w:rsidRDefault="00EF4428" w:rsidP="000A40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3402" w:type="dxa"/>
            <w:vAlign w:val="center"/>
          </w:tcPr>
          <w:p w14:paraId="4F1369F8" w14:textId="77777777" w:rsidR="00EF4428" w:rsidRDefault="00EF4428" w:rsidP="000A40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EF4428" w14:paraId="4F1369FC" w14:textId="77777777" w:rsidTr="00EF4428">
        <w:tc>
          <w:tcPr>
            <w:tcW w:w="2495" w:type="dxa"/>
            <w:vAlign w:val="center"/>
          </w:tcPr>
          <w:p w14:paraId="4F1369FA" w14:textId="77777777" w:rsidR="00EF4428" w:rsidRDefault="00EF4428" w:rsidP="000A40E3">
            <w:pPr>
              <w:rPr>
                <w:sz w:val="24"/>
                <w:szCs w:val="24"/>
              </w:rPr>
            </w:pPr>
            <w:r>
              <w:t>Python</w:t>
            </w:r>
          </w:p>
        </w:tc>
        <w:tc>
          <w:tcPr>
            <w:tcW w:w="3402" w:type="dxa"/>
          </w:tcPr>
          <w:p w14:paraId="4F1369FB" w14:textId="77777777" w:rsidR="00091172" w:rsidRDefault="00000000">
            <w:r>
              <w:t>3.10.0</w:t>
            </w:r>
          </w:p>
        </w:tc>
      </w:tr>
      <w:tr w:rsidR="00EF4428" w14:paraId="4F1369FF" w14:textId="77777777" w:rsidTr="00EF4428">
        <w:tc>
          <w:tcPr>
            <w:tcW w:w="2495" w:type="dxa"/>
            <w:vAlign w:val="center"/>
          </w:tcPr>
          <w:p w14:paraId="4F1369FD" w14:textId="77777777" w:rsidR="00EF4428" w:rsidRDefault="00EF4428" w:rsidP="000A40E3">
            <w:pPr>
              <w:rPr>
                <w:sz w:val="24"/>
                <w:szCs w:val="24"/>
              </w:rPr>
            </w:pPr>
            <w:proofErr w:type="spellStart"/>
            <w:r>
              <w:t>Ollama</w:t>
            </w:r>
            <w:proofErr w:type="spellEnd"/>
          </w:p>
        </w:tc>
        <w:tc>
          <w:tcPr>
            <w:tcW w:w="3402" w:type="dxa"/>
          </w:tcPr>
          <w:p w14:paraId="4F1369FE" w14:textId="77777777" w:rsidR="00091172" w:rsidRDefault="00000000">
            <w:r>
              <w:t>0.40.8</w:t>
            </w:r>
          </w:p>
        </w:tc>
      </w:tr>
      <w:tr w:rsidR="00EF4428" w14:paraId="4F136A02" w14:textId="77777777" w:rsidTr="00EF4428">
        <w:tc>
          <w:tcPr>
            <w:tcW w:w="2495" w:type="dxa"/>
            <w:vAlign w:val="center"/>
          </w:tcPr>
          <w:p w14:paraId="4F136A00" w14:textId="77777777" w:rsidR="00EF4428" w:rsidRDefault="00EF4428" w:rsidP="000A40E3">
            <w:pPr>
              <w:rPr>
                <w:sz w:val="24"/>
                <w:szCs w:val="24"/>
              </w:rPr>
            </w:pPr>
            <w:r>
              <w:t>VS Code</w:t>
            </w:r>
          </w:p>
        </w:tc>
        <w:tc>
          <w:tcPr>
            <w:tcW w:w="3402" w:type="dxa"/>
          </w:tcPr>
          <w:p w14:paraId="4F136A01" w14:textId="77777777" w:rsidR="00091172" w:rsidRDefault="00000000">
            <w:r>
              <w:t>1.95.3</w:t>
            </w:r>
          </w:p>
        </w:tc>
      </w:tr>
      <w:tr w:rsidR="00EF4428" w14:paraId="4F136A05" w14:textId="77777777" w:rsidTr="00EF4428">
        <w:tc>
          <w:tcPr>
            <w:tcW w:w="2495" w:type="dxa"/>
            <w:vAlign w:val="center"/>
          </w:tcPr>
          <w:p w14:paraId="4F136A03" w14:textId="77777777" w:rsidR="00EF4428" w:rsidRDefault="00EF4428" w:rsidP="000A40E3">
            <w:pPr>
              <w:rPr>
                <w:sz w:val="24"/>
                <w:szCs w:val="24"/>
              </w:rPr>
            </w:pPr>
            <w:r>
              <w:t>Pandas</w:t>
            </w:r>
          </w:p>
        </w:tc>
        <w:tc>
          <w:tcPr>
            <w:tcW w:w="3402" w:type="dxa"/>
          </w:tcPr>
          <w:p w14:paraId="4F136A04" w14:textId="77777777" w:rsidR="00091172" w:rsidRDefault="00000000">
            <w:r>
              <w:t>2.3.3</w:t>
            </w:r>
          </w:p>
        </w:tc>
      </w:tr>
      <w:tr w:rsidR="00EF4428" w14:paraId="4F136A08" w14:textId="77777777" w:rsidTr="00EF4428">
        <w:tc>
          <w:tcPr>
            <w:tcW w:w="2495" w:type="dxa"/>
            <w:vAlign w:val="center"/>
          </w:tcPr>
          <w:p w14:paraId="4F136A06" w14:textId="77777777" w:rsidR="00EF4428" w:rsidRDefault="00EF4428" w:rsidP="000A40E3">
            <w:pPr>
              <w:rPr>
                <w:sz w:val="24"/>
                <w:szCs w:val="24"/>
              </w:rPr>
            </w:pPr>
            <w:r>
              <w:t>Sentence Transformers</w:t>
            </w:r>
          </w:p>
        </w:tc>
        <w:tc>
          <w:tcPr>
            <w:tcW w:w="3402" w:type="dxa"/>
          </w:tcPr>
          <w:p w14:paraId="4F136A07" w14:textId="77777777" w:rsidR="00091172" w:rsidRDefault="00000000">
            <w:r>
              <w:t>6.1.0</w:t>
            </w:r>
          </w:p>
        </w:tc>
      </w:tr>
    </w:tbl>
    <w:p w14:paraId="4F136A09" w14:textId="77777777" w:rsidR="00E777E3" w:rsidRDefault="007D7DC8" w:rsidP="00EF4428">
      <w:pPr>
        <w:pStyle w:val="Heading2"/>
        <w:ind w:left="0"/>
      </w:pPr>
      <w:r>
        <w:t>Input Parameters</w:t>
      </w:r>
    </w:p>
    <w:tbl>
      <w:tblPr>
        <w:tblStyle w:val="TableGrid"/>
        <w:tblW w:w="8445" w:type="dxa"/>
        <w:tblInd w:w="720" w:type="dxa"/>
        <w:tblLook w:val="04A0" w:firstRow="1" w:lastRow="0" w:firstColumn="1" w:lastColumn="0" w:noHBand="0" w:noVBand="1"/>
      </w:tblPr>
      <w:tblGrid>
        <w:gridCol w:w="2507"/>
        <w:gridCol w:w="5938"/>
      </w:tblGrid>
      <w:tr w:rsidR="00B74EC8" w14:paraId="4F136A0C" w14:textId="77777777" w:rsidTr="00FF0668">
        <w:trPr>
          <w:trHeight w:val="249"/>
        </w:trPr>
        <w:tc>
          <w:tcPr>
            <w:tcW w:w="2507" w:type="dxa"/>
            <w:vAlign w:val="center"/>
          </w:tcPr>
          <w:p w14:paraId="4F136A0A" w14:textId="77777777" w:rsidR="00B74EC8" w:rsidRDefault="007D7DC8" w:rsidP="000A40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5938" w:type="dxa"/>
            <w:vAlign w:val="center"/>
          </w:tcPr>
          <w:p w14:paraId="4F136A0B" w14:textId="77777777" w:rsidR="00B74EC8" w:rsidRDefault="007D7DC8" w:rsidP="000A40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74EC8" w14:paraId="4F136A0F" w14:textId="77777777" w:rsidTr="00FF0668">
        <w:trPr>
          <w:trHeight w:val="462"/>
        </w:trPr>
        <w:tc>
          <w:tcPr>
            <w:tcW w:w="2507" w:type="dxa"/>
            <w:vAlign w:val="center"/>
          </w:tcPr>
          <w:p w14:paraId="4F136A0D" w14:textId="77777777" w:rsidR="00B74EC8" w:rsidRDefault="00FF0668" w:rsidP="000A40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5938" w:type="dxa"/>
          </w:tcPr>
          <w:p w14:paraId="4F136A0E" w14:textId="77777777" w:rsidR="00091172" w:rsidRDefault="00000000">
            <w:r>
              <w:t>22 years</w:t>
            </w:r>
          </w:p>
        </w:tc>
      </w:tr>
      <w:tr w:rsidR="00B74EC8" w14:paraId="4F136A12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10" w14:textId="77777777" w:rsidR="00B74EC8" w:rsidRDefault="00FF0668" w:rsidP="000A40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5938" w:type="dxa"/>
          </w:tcPr>
          <w:p w14:paraId="4F136A11" w14:textId="77777777" w:rsidR="00091172" w:rsidRDefault="00000000">
            <w:r>
              <w:t>Female</w:t>
            </w:r>
          </w:p>
        </w:tc>
      </w:tr>
      <w:tr w:rsidR="00B74EC8" w14:paraId="4F136A15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13" w14:textId="77777777" w:rsidR="00B74EC8" w:rsidRDefault="00FF0668" w:rsidP="000A40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Symptoms</w:t>
            </w:r>
          </w:p>
        </w:tc>
        <w:tc>
          <w:tcPr>
            <w:tcW w:w="5938" w:type="dxa"/>
          </w:tcPr>
          <w:p w14:paraId="4F136A14" w14:textId="77777777" w:rsidR="00091172" w:rsidRDefault="00000000">
            <w:r>
              <w:t>Fever, cough, sore throat, chills, fatigue, body aches, shortness of breath, chest pain (Extracted: Cough, Fever, Sore throat, Chills, Fatigue)</w:t>
            </w:r>
          </w:p>
        </w:tc>
      </w:tr>
      <w:tr w:rsidR="007D7DC8" w14:paraId="4F136A18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16" w14:textId="77777777" w:rsidR="007D7DC8" w:rsidRDefault="00FF0668" w:rsidP="000A40E3">
            <w:r>
              <w:t>Duration</w:t>
            </w:r>
          </w:p>
        </w:tc>
        <w:tc>
          <w:tcPr>
            <w:tcW w:w="5938" w:type="dxa"/>
          </w:tcPr>
          <w:p w14:paraId="4F136A17" w14:textId="77777777" w:rsidR="00091172" w:rsidRDefault="00000000">
            <w:r>
              <w:t>2 days</w:t>
            </w:r>
          </w:p>
        </w:tc>
      </w:tr>
      <w:tr w:rsidR="00506EE0" w14:paraId="4F136A1B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19" w14:textId="77777777" w:rsidR="00506EE0" w:rsidRDefault="00FF0668" w:rsidP="000A40E3">
            <w:r>
              <w:t>Severity</w:t>
            </w:r>
          </w:p>
        </w:tc>
        <w:tc>
          <w:tcPr>
            <w:tcW w:w="5938" w:type="dxa"/>
          </w:tcPr>
          <w:p w14:paraId="4F136A1A" w14:textId="77777777" w:rsidR="00091172" w:rsidRDefault="00000000">
            <w:r>
              <w:t>Mild</w:t>
            </w:r>
          </w:p>
        </w:tc>
      </w:tr>
      <w:tr w:rsidR="00506EE0" w14:paraId="4F136A1E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1C" w14:textId="77777777" w:rsidR="00506EE0" w:rsidRDefault="00FF0668" w:rsidP="000A40E3">
            <w:r>
              <w:t>Medical History</w:t>
            </w:r>
          </w:p>
        </w:tc>
        <w:tc>
          <w:tcPr>
            <w:tcW w:w="5938" w:type="dxa"/>
          </w:tcPr>
          <w:p w14:paraId="4F136A1D" w14:textId="77777777" w:rsidR="00091172" w:rsidRDefault="00000000">
            <w:r>
              <w:t>No known relevant condition</w:t>
            </w:r>
          </w:p>
        </w:tc>
      </w:tr>
      <w:tr w:rsidR="00506EE0" w14:paraId="4F136A21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1F" w14:textId="77777777" w:rsidR="00506EE0" w:rsidRDefault="00FF0668" w:rsidP="000A40E3">
            <w:r>
              <w:t>Medication</w:t>
            </w:r>
          </w:p>
        </w:tc>
        <w:tc>
          <w:tcPr>
            <w:tcW w:w="5938" w:type="dxa"/>
          </w:tcPr>
          <w:p w14:paraId="4F136A20" w14:textId="77777777" w:rsidR="00091172" w:rsidRDefault="00000000">
            <w:r>
              <w:t>None</w:t>
            </w:r>
          </w:p>
        </w:tc>
      </w:tr>
      <w:tr w:rsidR="00506EE0" w14:paraId="4F136A24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22" w14:textId="77777777" w:rsidR="00506EE0" w:rsidRDefault="00FF0668" w:rsidP="000A40E3">
            <w:r>
              <w:t>Allergies</w:t>
            </w:r>
          </w:p>
        </w:tc>
        <w:tc>
          <w:tcPr>
            <w:tcW w:w="5938" w:type="dxa"/>
          </w:tcPr>
          <w:p w14:paraId="4F136A23" w14:textId="77777777" w:rsidR="00091172" w:rsidRDefault="00000000">
            <w:r>
              <w:t>None</w:t>
            </w:r>
          </w:p>
        </w:tc>
      </w:tr>
      <w:tr w:rsidR="00506EE0" w14:paraId="4F136A27" w14:textId="77777777" w:rsidTr="00FF0668">
        <w:trPr>
          <w:trHeight w:val="474"/>
        </w:trPr>
        <w:tc>
          <w:tcPr>
            <w:tcW w:w="2507" w:type="dxa"/>
            <w:vAlign w:val="center"/>
          </w:tcPr>
          <w:p w14:paraId="4F136A25" w14:textId="77777777" w:rsidR="00506EE0" w:rsidRDefault="00FF0668" w:rsidP="000A40E3">
            <w:r>
              <w:t>Additional Information</w:t>
            </w:r>
          </w:p>
        </w:tc>
        <w:tc>
          <w:tcPr>
            <w:tcW w:w="5938" w:type="dxa"/>
          </w:tcPr>
          <w:p w14:paraId="4F136A26" w14:textId="77777777" w:rsidR="00091172" w:rsidRDefault="00000000">
            <w:r>
              <w:t>Vital signs (temperature, respiration status) pending evaluation; No known adverse drug reactions.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77E3" w14:paraId="4F136A2A" w14:textId="77777777" w:rsidTr="00B74EC8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136A28" w14:textId="77777777" w:rsidR="00E777E3" w:rsidRDefault="00E777E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136A29" w14:textId="77777777" w:rsidR="00E777E3" w:rsidRDefault="00E777E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4F136A2B" w14:textId="77777777" w:rsidR="00E777E3" w:rsidRPr="002B2AC2" w:rsidRDefault="00E777E3" w:rsidP="002B2AC2">
      <w:pPr>
        <w:pStyle w:val="Heading1"/>
        <w:ind w:left="0"/>
        <w:rPr>
          <w:sz w:val="24"/>
        </w:rPr>
      </w:pPr>
      <w:r w:rsidRPr="002B2AC2">
        <w:rPr>
          <w:sz w:val="24"/>
        </w:rPr>
        <w:t>System Architecture</w:t>
      </w:r>
    </w:p>
    <w:p w14:paraId="4F136A2C" w14:textId="77777777" w:rsidR="00E777E3" w:rsidRDefault="002B2AC2" w:rsidP="002B2AC2">
      <w:pPr>
        <w:pStyle w:val="NormalWeb"/>
        <w:ind w:left="165"/>
        <w:jc w:val="center"/>
      </w:pPr>
      <w:r>
        <w:rPr>
          <w:noProof/>
        </w:rPr>
        <w:lastRenderedPageBreak/>
        <w:drawing>
          <wp:inline distT="0" distB="0" distL="0" distR="0" wp14:anchorId="4F136A7C" wp14:editId="4F136A7D">
            <wp:extent cx="5303520" cy="42321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 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2D" w14:textId="77777777" w:rsidR="00FF0668" w:rsidRDefault="00FF0668" w:rsidP="002B2AC2">
      <w:pPr>
        <w:pStyle w:val="NormalWeb"/>
        <w:ind w:left="165"/>
      </w:pPr>
    </w:p>
    <w:p w14:paraId="4F136A2E" w14:textId="77777777" w:rsidR="00FF0668" w:rsidRDefault="00FF0668" w:rsidP="002B2AC2">
      <w:pPr>
        <w:pStyle w:val="NormalWeb"/>
        <w:ind w:left="165"/>
      </w:pPr>
    </w:p>
    <w:p w14:paraId="4F136A2F" w14:textId="77777777" w:rsidR="007D7DC8" w:rsidRDefault="00E777E3" w:rsidP="002B2AC2">
      <w:pPr>
        <w:pStyle w:val="Heading1"/>
        <w:ind w:left="0"/>
        <w:rPr>
          <w:sz w:val="24"/>
        </w:rPr>
      </w:pPr>
      <w:r w:rsidRPr="002B2AC2">
        <w:rPr>
          <w:sz w:val="24"/>
        </w:rPr>
        <w:t>Module Design</w:t>
      </w:r>
    </w:p>
    <w:p w14:paraId="4F136A30" w14:textId="77777777" w:rsidR="007D7DC8" w:rsidRPr="002B2AC2" w:rsidRDefault="007D7DC8" w:rsidP="002B2AC2">
      <w:pPr>
        <w:pStyle w:val="Heading1"/>
        <w:ind w:left="0"/>
        <w:rPr>
          <w:sz w:val="24"/>
        </w:rPr>
      </w:pPr>
    </w:p>
    <w:tbl>
      <w:tblPr>
        <w:tblStyle w:val="TableGrid"/>
        <w:tblW w:w="7698" w:type="dxa"/>
        <w:tblInd w:w="720" w:type="dxa"/>
        <w:tblLook w:val="04A0" w:firstRow="1" w:lastRow="0" w:firstColumn="1" w:lastColumn="0" w:noHBand="0" w:noVBand="1"/>
      </w:tblPr>
      <w:tblGrid>
        <w:gridCol w:w="3849"/>
        <w:gridCol w:w="3849"/>
      </w:tblGrid>
      <w:tr w:rsidR="007D7DC8" w14:paraId="4F136A33" w14:textId="77777777" w:rsidTr="002B2AC2">
        <w:trPr>
          <w:trHeight w:val="331"/>
        </w:trPr>
        <w:tc>
          <w:tcPr>
            <w:tcW w:w="3849" w:type="dxa"/>
            <w:vAlign w:val="center"/>
          </w:tcPr>
          <w:p w14:paraId="4F136A31" w14:textId="77777777" w:rsidR="007D7DC8" w:rsidRPr="007D7DC8" w:rsidRDefault="007D7DC8" w:rsidP="009F2F5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D7DC8">
              <w:rPr>
                <w:b/>
                <w:bCs/>
                <w:sz w:val="24"/>
                <w:szCs w:val="24"/>
                <w:lang w:val="en-IN" w:eastAsia="en-IN"/>
              </w:rPr>
              <w:t>Module</w:t>
            </w:r>
          </w:p>
        </w:tc>
        <w:tc>
          <w:tcPr>
            <w:tcW w:w="3849" w:type="dxa"/>
            <w:vAlign w:val="center"/>
          </w:tcPr>
          <w:p w14:paraId="4F136A32" w14:textId="77777777" w:rsidR="007D7DC8" w:rsidRPr="007D7DC8" w:rsidRDefault="007D7DC8" w:rsidP="009F2F5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D7DC8">
              <w:rPr>
                <w:b/>
                <w:bCs/>
                <w:sz w:val="24"/>
                <w:szCs w:val="24"/>
                <w:lang w:val="en-IN" w:eastAsia="en-IN"/>
              </w:rPr>
              <w:t>Responsibility</w:t>
            </w:r>
          </w:p>
        </w:tc>
      </w:tr>
      <w:tr w:rsidR="007D7DC8" w14:paraId="4F136A36" w14:textId="77777777" w:rsidTr="002B2AC2">
        <w:trPr>
          <w:trHeight w:val="319"/>
        </w:trPr>
        <w:tc>
          <w:tcPr>
            <w:tcW w:w="3849" w:type="dxa"/>
            <w:vAlign w:val="center"/>
          </w:tcPr>
          <w:p w14:paraId="4F136A34" w14:textId="77777777" w:rsidR="007D7DC8" w:rsidRPr="007D7DC8" w:rsidRDefault="007D7DC8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D7DC8">
              <w:rPr>
                <w:sz w:val="24"/>
                <w:szCs w:val="24"/>
                <w:lang w:val="en-IN" w:eastAsia="en-IN"/>
              </w:rPr>
              <w:t>Input Module</w:t>
            </w:r>
          </w:p>
        </w:tc>
        <w:tc>
          <w:tcPr>
            <w:tcW w:w="3849" w:type="dxa"/>
          </w:tcPr>
          <w:p w14:paraId="4F136A35" w14:textId="77777777" w:rsidR="00091172" w:rsidRDefault="00000000">
            <w:r>
              <w:t>Collects patient demographic information, medical history, and natural language symptom descriptions interactively and from benchmark datasets.</w:t>
            </w:r>
          </w:p>
        </w:tc>
      </w:tr>
      <w:tr w:rsidR="007D7DC8" w14:paraId="4F136A39" w14:textId="77777777" w:rsidTr="002B2AC2">
        <w:trPr>
          <w:trHeight w:val="319"/>
        </w:trPr>
        <w:tc>
          <w:tcPr>
            <w:tcW w:w="3849" w:type="dxa"/>
            <w:vAlign w:val="center"/>
          </w:tcPr>
          <w:p w14:paraId="4F136A37" w14:textId="77777777" w:rsidR="007D7DC8" w:rsidRPr="007D7DC8" w:rsidRDefault="00506EE0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Profile Module</w:t>
            </w:r>
          </w:p>
        </w:tc>
        <w:tc>
          <w:tcPr>
            <w:tcW w:w="3849" w:type="dxa"/>
          </w:tcPr>
          <w:p w14:paraId="4F136A38" w14:textId="77777777" w:rsidR="00091172" w:rsidRDefault="00000000">
            <w:r>
              <w:t>Encapsulates, validates, and serializes patient profile parameters into structured models for prompt construction and reporting.</w:t>
            </w:r>
          </w:p>
        </w:tc>
      </w:tr>
      <w:tr w:rsidR="007D7DC8" w14:paraId="4F136A3C" w14:textId="77777777" w:rsidTr="002B2AC2">
        <w:trPr>
          <w:trHeight w:val="319"/>
        </w:trPr>
        <w:tc>
          <w:tcPr>
            <w:tcW w:w="3849" w:type="dxa"/>
            <w:vAlign w:val="center"/>
          </w:tcPr>
          <w:p w14:paraId="4F136A3A" w14:textId="77777777" w:rsidR="007D7DC8" w:rsidRPr="007D7DC8" w:rsidRDefault="00FF0668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Symptom</w:t>
            </w:r>
            <w:r w:rsidR="00506EE0">
              <w:rPr>
                <w:sz w:val="24"/>
                <w:szCs w:val="24"/>
                <w:lang w:val="en-IN" w:eastAsia="en-IN"/>
              </w:rPr>
              <w:t xml:space="preserve"> Module</w:t>
            </w:r>
          </w:p>
        </w:tc>
        <w:tc>
          <w:tcPr>
            <w:tcW w:w="3849" w:type="dxa"/>
          </w:tcPr>
          <w:p w14:paraId="4F136A3B" w14:textId="77777777" w:rsidR="00091172" w:rsidRDefault="00000000">
            <w:r>
              <w:t>Extracts discrete clinical symptoms from conversational natural language narratives using clinical NLP pattern matching and phrase normalization.</w:t>
            </w:r>
          </w:p>
        </w:tc>
      </w:tr>
      <w:tr w:rsidR="007D7DC8" w14:paraId="4F136A3F" w14:textId="77777777" w:rsidTr="002B2AC2">
        <w:trPr>
          <w:trHeight w:val="319"/>
        </w:trPr>
        <w:tc>
          <w:tcPr>
            <w:tcW w:w="3849" w:type="dxa"/>
            <w:vAlign w:val="center"/>
          </w:tcPr>
          <w:p w14:paraId="4F136A3D" w14:textId="77777777" w:rsidR="007D7DC8" w:rsidRPr="007D7DC8" w:rsidRDefault="00FF0668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Context</w:t>
            </w:r>
            <w:r w:rsidR="00506EE0">
              <w:rPr>
                <w:sz w:val="24"/>
                <w:szCs w:val="24"/>
                <w:lang w:val="en-IN" w:eastAsia="en-IN"/>
              </w:rPr>
              <w:t xml:space="preserve"> Module</w:t>
            </w:r>
          </w:p>
        </w:tc>
        <w:tc>
          <w:tcPr>
            <w:tcW w:w="3849" w:type="dxa"/>
          </w:tcPr>
          <w:p w14:paraId="4F136A3E" w14:textId="77777777" w:rsidR="00091172" w:rsidRDefault="00000000">
            <w:r>
              <w:t>Analyzes patient profile and symptom context to detect missing critical clinical parameters (e.g., measured temperature, breathing difficulty, progression).</w:t>
            </w:r>
          </w:p>
        </w:tc>
      </w:tr>
      <w:tr w:rsidR="007D7DC8" w14:paraId="4F136A42" w14:textId="77777777" w:rsidTr="002B2AC2">
        <w:trPr>
          <w:trHeight w:val="331"/>
        </w:trPr>
        <w:tc>
          <w:tcPr>
            <w:tcW w:w="3849" w:type="dxa"/>
            <w:vAlign w:val="center"/>
          </w:tcPr>
          <w:p w14:paraId="4F136A40" w14:textId="77777777" w:rsidR="007D7DC8" w:rsidRPr="007D7DC8" w:rsidRDefault="00FF0668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Prompt</w:t>
            </w:r>
            <w:r w:rsidR="00506EE0">
              <w:rPr>
                <w:sz w:val="24"/>
                <w:szCs w:val="24"/>
                <w:lang w:val="en-IN" w:eastAsia="en-IN"/>
              </w:rPr>
              <w:t xml:space="preserve"> Module</w:t>
            </w:r>
          </w:p>
        </w:tc>
        <w:tc>
          <w:tcPr>
            <w:tcW w:w="3849" w:type="dxa"/>
          </w:tcPr>
          <w:p w14:paraId="4F136A41" w14:textId="77777777" w:rsidR="00091172" w:rsidRDefault="00000000">
            <w:r>
              <w:t>Constructs guardrailed system and user prompts for GPT-4/Ollama enforcing non-diagnostic boundaries, uncertainty communication, and structured output formatting.</w:t>
            </w:r>
          </w:p>
        </w:tc>
      </w:tr>
      <w:tr w:rsidR="007D7DC8" w14:paraId="4F136A45" w14:textId="77777777" w:rsidTr="002B2AC2">
        <w:trPr>
          <w:trHeight w:val="331"/>
        </w:trPr>
        <w:tc>
          <w:tcPr>
            <w:tcW w:w="3849" w:type="dxa"/>
            <w:vAlign w:val="center"/>
          </w:tcPr>
          <w:p w14:paraId="4F136A43" w14:textId="77777777" w:rsidR="007D7DC8" w:rsidRPr="007D7DC8" w:rsidRDefault="00FF0668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Analysis</w:t>
            </w:r>
            <w:r w:rsidR="00506EE0">
              <w:rPr>
                <w:sz w:val="24"/>
                <w:szCs w:val="24"/>
                <w:lang w:val="en-IN" w:eastAsia="en-IN"/>
              </w:rPr>
              <w:t xml:space="preserve"> Module</w:t>
            </w:r>
          </w:p>
        </w:tc>
        <w:tc>
          <w:tcPr>
            <w:tcW w:w="3849" w:type="dxa"/>
          </w:tcPr>
          <w:p w14:paraId="4F136A44" w14:textId="77777777" w:rsidR="00091172" w:rsidRDefault="00000000">
            <w:r>
              <w:t xml:space="preserve">Interfaces with the LLM engine (local Ollama Llama 3.2 or OpenAI GPT-4) to </w:t>
            </w:r>
            <w:r>
              <w:lastRenderedPageBreak/>
              <w:t>generate preliminary condition hypotheses with clinical reasoning.</w:t>
            </w:r>
          </w:p>
        </w:tc>
      </w:tr>
      <w:tr w:rsidR="007D7DC8" w14:paraId="4F136A48" w14:textId="77777777" w:rsidTr="002B2AC2">
        <w:trPr>
          <w:trHeight w:val="331"/>
        </w:trPr>
        <w:tc>
          <w:tcPr>
            <w:tcW w:w="3849" w:type="dxa"/>
            <w:vAlign w:val="center"/>
          </w:tcPr>
          <w:p w14:paraId="4F136A46" w14:textId="77777777" w:rsidR="007D7DC8" w:rsidRPr="007D7DC8" w:rsidRDefault="00FF0668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lastRenderedPageBreak/>
              <w:t>Question</w:t>
            </w:r>
            <w:r w:rsidR="00506EE0">
              <w:rPr>
                <w:sz w:val="24"/>
                <w:szCs w:val="24"/>
                <w:lang w:val="en-IN" w:eastAsia="en-IN"/>
              </w:rPr>
              <w:t xml:space="preserve"> Module</w:t>
            </w:r>
          </w:p>
        </w:tc>
        <w:tc>
          <w:tcPr>
            <w:tcW w:w="3849" w:type="dxa"/>
          </w:tcPr>
          <w:p w14:paraId="4F136A47" w14:textId="77777777" w:rsidR="00091172" w:rsidRDefault="00000000">
            <w:r>
              <w:t>Dynamically formulates 5 targeted clinical follow-up questions tailored to reported symptoms and detected missing context to resolve clinical ambiguity.</w:t>
            </w:r>
          </w:p>
        </w:tc>
      </w:tr>
      <w:tr w:rsidR="00506EE0" w14:paraId="4F136A4B" w14:textId="77777777" w:rsidTr="002B2AC2">
        <w:trPr>
          <w:trHeight w:val="331"/>
        </w:trPr>
        <w:tc>
          <w:tcPr>
            <w:tcW w:w="3849" w:type="dxa"/>
            <w:vAlign w:val="center"/>
          </w:tcPr>
          <w:p w14:paraId="4F136A49" w14:textId="77777777" w:rsidR="00506EE0" w:rsidRDefault="00FF0668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Safety</w:t>
            </w:r>
            <w:r w:rsidR="00506EE0">
              <w:rPr>
                <w:sz w:val="24"/>
                <w:szCs w:val="24"/>
                <w:lang w:val="en-IN" w:eastAsia="en-IN"/>
              </w:rPr>
              <w:t xml:space="preserve"> Module</w:t>
            </w:r>
          </w:p>
        </w:tc>
        <w:tc>
          <w:tcPr>
            <w:tcW w:w="3849" w:type="dxa"/>
          </w:tcPr>
          <w:p w14:paraId="4F136A4A" w14:textId="77777777" w:rsidR="00091172" w:rsidRDefault="00000000">
            <w:r>
              <w:t>Performs red-flag screening (cardiovascular, respiratory, neurological), determines risk escalation levels (Low, Moderate, Urgent), and enforces the mandatory medical disclaimer.</w:t>
            </w:r>
          </w:p>
        </w:tc>
      </w:tr>
      <w:tr w:rsidR="00506EE0" w14:paraId="4F136A4E" w14:textId="77777777" w:rsidTr="002B2AC2">
        <w:trPr>
          <w:trHeight w:val="331"/>
        </w:trPr>
        <w:tc>
          <w:tcPr>
            <w:tcW w:w="3849" w:type="dxa"/>
            <w:vAlign w:val="center"/>
          </w:tcPr>
          <w:p w14:paraId="4F136A4C" w14:textId="77777777" w:rsidR="00506EE0" w:rsidRDefault="00506EE0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Save Module</w:t>
            </w:r>
          </w:p>
        </w:tc>
        <w:tc>
          <w:tcPr>
            <w:tcW w:w="3849" w:type="dxa"/>
          </w:tcPr>
          <w:p w14:paraId="4F136A4D" w14:textId="77777777" w:rsidR="00091172" w:rsidRDefault="00000000">
            <w:r>
              <w:t>Compiles the comprehensive 8-part structured clinical analysis report and persists it to outputs/medical_analysis.txt.</w:t>
            </w:r>
          </w:p>
        </w:tc>
      </w:tr>
      <w:tr w:rsidR="00506EE0" w14:paraId="4F136A51" w14:textId="77777777" w:rsidTr="002B2AC2">
        <w:trPr>
          <w:trHeight w:val="331"/>
        </w:trPr>
        <w:tc>
          <w:tcPr>
            <w:tcW w:w="3849" w:type="dxa"/>
            <w:vAlign w:val="center"/>
          </w:tcPr>
          <w:p w14:paraId="4F136A4F" w14:textId="77777777" w:rsidR="00506EE0" w:rsidRDefault="00506EE0" w:rsidP="009F2F51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Main Module</w:t>
            </w:r>
          </w:p>
        </w:tc>
        <w:tc>
          <w:tcPr>
            <w:tcW w:w="3849" w:type="dxa"/>
          </w:tcPr>
          <w:p w14:paraId="4F136A50" w14:textId="77777777" w:rsidR="00091172" w:rsidRDefault="00000000">
            <w:r>
              <w:t>Orchestrates the entire multi-module workflow, providing both a 9-option interactive terminal CLI and a visual web application launcher.</w:t>
            </w:r>
          </w:p>
        </w:tc>
      </w:tr>
    </w:tbl>
    <w:p w14:paraId="4F136A52" w14:textId="77777777" w:rsidR="00E777E3" w:rsidRDefault="00E777E3" w:rsidP="00E777E3"/>
    <w:p w14:paraId="4F136A53" w14:textId="77777777" w:rsidR="007D7DC8" w:rsidRDefault="007D7DC8" w:rsidP="002B2AC2">
      <w:pPr>
        <w:pStyle w:val="Heading1"/>
        <w:ind w:left="0"/>
      </w:pPr>
    </w:p>
    <w:p w14:paraId="4F136A54" w14:textId="77777777" w:rsidR="00E777E3" w:rsidRDefault="00E777E3" w:rsidP="002B2AC2">
      <w:pPr>
        <w:pStyle w:val="Heading1"/>
        <w:ind w:left="0"/>
      </w:pPr>
      <w:r>
        <w:t>Implementation</w:t>
      </w:r>
    </w:p>
    <w:p w14:paraId="4F136A55" w14:textId="77777777" w:rsidR="00E777E3" w:rsidRDefault="002B2AC2" w:rsidP="002B2AC2">
      <w:pPr>
        <w:pStyle w:val="NormalWeb"/>
        <w:spacing w:before="0" w:beforeAutospacing="0" w:after="0" w:afterAutospacing="0"/>
      </w:pPr>
      <w:r>
        <w:t xml:space="preserve">GitHub Repository: </w:t>
      </w:r>
      <w:hyperlink r:id="rId9">
        <w:r>
          <w:rPr>
            <w:b/>
            <w:color w:val="0284C7"/>
            <w:u w:val="single"/>
          </w:rPr>
          <w:t>https://github.com/DeepakKrishnanSU/AI-Powered-Medical-Symptom-Assistant-using-GPT-4</w:t>
        </w:r>
      </w:hyperlink>
    </w:p>
    <w:p w14:paraId="4F136A56" w14:textId="77777777" w:rsidR="002B2AC2" w:rsidRDefault="002B2AC2" w:rsidP="002B2AC2">
      <w:pPr>
        <w:pStyle w:val="NormalWeb"/>
        <w:spacing w:before="0" w:beforeAutospacing="0" w:after="0" w:afterAutospacing="0"/>
      </w:pPr>
      <w:r>
        <w:t xml:space="preserve">LinkedIn Post: </w:t>
      </w:r>
      <w:hyperlink r:id="rId10">
        <w:r>
          <w:rPr>
            <w:b/>
            <w:color w:val="0284C7"/>
            <w:u w:val="single"/>
          </w:rPr>
          <w:t>https://lnkd.in/p/gmazMz7E</w:t>
        </w:r>
      </w:hyperlink>
    </w:p>
    <w:p w14:paraId="4F136A57" w14:textId="77777777" w:rsidR="00E777E3" w:rsidRDefault="00E777E3" w:rsidP="00E777E3"/>
    <w:p w14:paraId="4F136A58" w14:textId="77777777" w:rsidR="002B2AC2" w:rsidRDefault="002B2AC2" w:rsidP="002B2AC2">
      <w:pPr>
        <w:pStyle w:val="Heading1"/>
      </w:pPr>
    </w:p>
    <w:p w14:paraId="3F49E6C3" w14:textId="77777777" w:rsidR="00FB1EEA" w:rsidRDefault="002B2AC2" w:rsidP="00FB1EEA">
      <w:pPr>
        <w:pStyle w:val="Heading1"/>
        <w:rPr>
          <w:sz w:val="24"/>
        </w:rPr>
      </w:pPr>
      <w:r w:rsidRPr="002B2AC2">
        <w:rPr>
          <w:sz w:val="24"/>
        </w:rPr>
        <w:t>Output</w:t>
      </w:r>
      <w:r w:rsidR="00E777E3" w:rsidRPr="002B2AC2">
        <w:rPr>
          <w:sz w:val="24"/>
        </w:rPr>
        <w:t xml:space="preserve"> Screenshots</w:t>
      </w:r>
      <w:r w:rsidRPr="002B2AC2">
        <w:rPr>
          <w:sz w:val="24"/>
        </w:rPr>
        <w:t>:</w:t>
      </w:r>
    </w:p>
    <w:p w14:paraId="4F136A5B" w14:textId="3F8DD5A5" w:rsidR="00FF0668" w:rsidRPr="00FF0668" w:rsidRDefault="00FF0668" w:rsidP="00FB1EEA">
      <w:pPr>
        <w:pStyle w:val="Heading1"/>
        <w:numPr>
          <w:ilvl w:val="0"/>
          <w:numId w:val="13"/>
        </w:numPr>
        <w:rPr>
          <w:lang w:val="en-IN" w:eastAsia="en-IN"/>
        </w:rPr>
      </w:pPr>
      <w:r>
        <w:t>Home Screen:</w:t>
      </w:r>
    </w:p>
    <w:p w14:paraId="4F136A5C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7E" wp14:editId="4F136A7F">
            <wp:extent cx="5120640" cy="2715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5D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Patient Information Input:</w:t>
      </w:r>
    </w:p>
    <w:p w14:paraId="4F136A5E" w14:textId="77777777" w:rsidR="0009117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136A80" wp14:editId="4F136A81">
            <wp:extent cx="5120640" cy="28323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 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5F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Symptom Input:</w:t>
      </w:r>
    </w:p>
    <w:p w14:paraId="4F136A60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82" wp14:editId="4F136A83">
            <wp:extent cx="5120640" cy="59717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mptom In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1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Extracted Symptoms:</w:t>
      </w:r>
    </w:p>
    <w:p w14:paraId="4F136A62" w14:textId="77777777" w:rsidR="0009117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136A84" wp14:editId="4F136A85">
            <wp:extent cx="5120640" cy="1019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 Sympto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3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Context Analysis:</w:t>
      </w:r>
    </w:p>
    <w:p w14:paraId="4F136A64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86" wp14:editId="4F136A87">
            <wp:extent cx="5120640" cy="32071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 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5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Prompt Generation:</w:t>
      </w:r>
    </w:p>
    <w:p w14:paraId="4F136A66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88" wp14:editId="4F136A89">
            <wp:extent cx="5120640" cy="376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 Gene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7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GPT-4 Response:</w:t>
      </w:r>
    </w:p>
    <w:p w14:paraId="4F136A68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8A" wp14:editId="4F136A8B">
            <wp:extent cx="5120640" cy="38513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-4 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9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Possible Conditions:</w:t>
      </w:r>
    </w:p>
    <w:p w14:paraId="4F136A6A" w14:textId="77777777" w:rsidR="0009117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136A8C" wp14:editId="4F136A8D">
            <wp:extent cx="5120640" cy="38513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-4 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B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Follow-up Questions:</w:t>
      </w:r>
    </w:p>
    <w:p w14:paraId="4F136A6C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8E" wp14:editId="4F136A8F">
            <wp:extent cx="5120640" cy="3888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low-up Ques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8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D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Medical Attention Guidance:</w:t>
      </w:r>
    </w:p>
    <w:p w14:paraId="4F136A6E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90" wp14:editId="4F136A91">
            <wp:extent cx="5120640" cy="1360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age Guid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6F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lastRenderedPageBreak/>
        <w:t>Complete Structured Analysis:</w:t>
      </w:r>
    </w:p>
    <w:p w14:paraId="4F136A70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92" wp14:editId="4F136A93">
            <wp:extent cx="5120640" cy="25291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d 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2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71" w14:textId="77777777" w:rsidR="00FF0668" w:rsidRPr="00FF0668" w:rsidRDefault="00FF0668" w:rsidP="00FF0668">
      <w:pPr>
        <w:pStyle w:val="BodyText"/>
        <w:numPr>
          <w:ilvl w:val="0"/>
          <w:numId w:val="12"/>
        </w:numPr>
        <w:rPr>
          <w:lang w:val="en-IN" w:eastAsia="en-IN"/>
        </w:rPr>
      </w:pPr>
      <w:r>
        <w:rPr>
          <w:b/>
        </w:rPr>
        <w:t>Disclaimer:</w:t>
      </w:r>
    </w:p>
    <w:p w14:paraId="4F136A72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94" wp14:editId="4F136A95">
            <wp:extent cx="5120640" cy="1563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claim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73" w14:textId="77777777" w:rsidR="002B2AC2" w:rsidRDefault="00FF0668" w:rsidP="00FF0668">
      <w:pPr>
        <w:pStyle w:val="BodyText"/>
        <w:numPr>
          <w:ilvl w:val="0"/>
          <w:numId w:val="12"/>
        </w:numPr>
        <w:rPr>
          <w:b/>
          <w:sz w:val="28"/>
        </w:rPr>
      </w:pPr>
      <w:r>
        <w:rPr>
          <w:b/>
        </w:rPr>
        <w:t>Saved Report:</w:t>
      </w:r>
    </w:p>
    <w:p w14:paraId="4F136A74" w14:textId="77777777" w:rsidR="00091172" w:rsidRDefault="00000000">
      <w:pPr>
        <w:jc w:val="center"/>
      </w:pPr>
      <w:r>
        <w:rPr>
          <w:noProof/>
        </w:rPr>
        <w:drawing>
          <wp:inline distT="0" distB="0" distL="0" distR="0" wp14:anchorId="4F136A96" wp14:editId="4F136A97">
            <wp:extent cx="5120640" cy="2560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d 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A75" w14:textId="77777777" w:rsidR="002B2AC2" w:rsidRDefault="002B2AC2">
      <w:pPr>
        <w:pStyle w:val="BodyText"/>
        <w:ind w:left="0"/>
        <w:rPr>
          <w:b/>
          <w:sz w:val="28"/>
        </w:rPr>
      </w:pPr>
    </w:p>
    <w:p w14:paraId="4F136A76" w14:textId="77777777" w:rsidR="002B2AC2" w:rsidRDefault="002B2AC2">
      <w:pPr>
        <w:pStyle w:val="BodyText"/>
        <w:ind w:left="0"/>
        <w:rPr>
          <w:b/>
          <w:sz w:val="28"/>
        </w:rPr>
      </w:pPr>
    </w:p>
    <w:p w14:paraId="4F136A77" w14:textId="77777777" w:rsidR="002B2AC2" w:rsidRDefault="002B2AC2">
      <w:pPr>
        <w:pStyle w:val="BodyText"/>
        <w:ind w:left="0"/>
        <w:rPr>
          <w:b/>
          <w:sz w:val="28"/>
        </w:rPr>
      </w:pPr>
    </w:p>
    <w:p w14:paraId="4F136A78" w14:textId="77777777" w:rsidR="002B2AC2" w:rsidRDefault="002B2AC2">
      <w:pPr>
        <w:pStyle w:val="BodyText"/>
        <w:ind w:left="0"/>
        <w:rPr>
          <w:b/>
          <w:sz w:val="28"/>
        </w:rPr>
      </w:pPr>
    </w:p>
    <w:p w14:paraId="4F136A79" w14:textId="77777777" w:rsidR="002B2AC2" w:rsidRDefault="002B2AC2">
      <w:pPr>
        <w:pStyle w:val="BodyText"/>
        <w:ind w:left="0"/>
        <w:rPr>
          <w:b/>
          <w:sz w:val="28"/>
        </w:rPr>
      </w:pPr>
    </w:p>
    <w:p w14:paraId="4F136A7A" w14:textId="77777777" w:rsidR="009F313B" w:rsidRDefault="002E3C0B" w:rsidP="00506EE0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4F136A7B" w14:textId="77777777" w:rsidR="009F313B" w:rsidRDefault="00FF0668" w:rsidP="00FF0668">
      <w:pPr>
        <w:pStyle w:val="BodyText"/>
        <w:spacing w:before="186" w:line="259" w:lineRule="auto"/>
        <w:ind w:right="732"/>
        <w:jc w:val="both"/>
      </w:pPr>
      <w:r>
        <w:t xml:space="preserve">Thus, an </w:t>
      </w:r>
      <w:r w:rsidRPr="00FF0668">
        <w:rPr>
          <w:rStyle w:val="Strong"/>
          <w:b w:val="0"/>
        </w:rPr>
        <w:t>AI-powered medical symptom assistant using GPT-4</w:t>
      </w:r>
      <w:r>
        <w:t xml:space="preserve"> was successfully developed. The system accepts user-reported symptoms and relevant contextual information, performs preliminary symptom analysis, generates possible conditions and follow-up questions, provides appropriate medical-attention guidance and produces a structured informational response with a safety disclaimer.</w:t>
      </w:r>
    </w:p>
    <w:sectPr w:rsidR="009F313B" w:rsidSect="00E777E3">
      <w:type w:val="continuous"/>
      <w:pgSz w:w="11910" w:h="16840"/>
      <w:pgMar w:top="1360" w:right="708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F0840" w14:textId="77777777" w:rsidR="00810430" w:rsidRDefault="00810430">
      <w:r>
        <w:separator/>
      </w:r>
    </w:p>
  </w:endnote>
  <w:endnote w:type="continuationSeparator" w:id="0">
    <w:p w14:paraId="4CE1E096" w14:textId="77777777" w:rsidR="00810430" w:rsidRDefault="00810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8D4B" w14:textId="77777777" w:rsidR="00810430" w:rsidRDefault="00810430">
      <w:r>
        <w:separator/>
      </w:r>
    </w:p>
  </w:footnote>
  <w:footnote w:type="continuationSeparator" w:id="0">
    <w:p w14:paraId="16F6E742" w14:textId="77777777" w:rsidR="00810430" w:rsidRDefault="00810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52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9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1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3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5E635A"/>
    <w:multiLevelType w:val="multilevel"/>
    <w:tmpl w:val="7A7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59E0"/>
    <w:multiLevelType w:val="multilevel"/>
    <w:tmpl w:val="4D0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0644F"/>
    <w:multiLevelType w:val="multilevel"/>
    <w:tmpl w:val="122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33729"/>
    <w:multiLevelType w:val="hybridMultilevel"/>
    <w:tmpl w:val="C0C86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E3BDC"/>
    <w:multiLevelType w:val="multilevel"/>
    <w:tmpl w:val="43CA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7684A"/>
    <w:multiLevelType w:val="multilevel"/>
    <w:tmpl w:val="3D3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10904"/>
    <w:multiLevelType w:val="multilevel"/>
    <w:tmpl w:val="FF1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82D7A"/>
    <w:multiLevelType w:val="multilevel"/>
    <w:tmpl w:val="C8D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36F31"/>
    <w:multiLevelType w:val="multilevel"/>
    <w:tmpl w:val="DF9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80BED"/>
    <w:multiLevelType w:val="hybridMultilevel"/>
    <w:tmpl w:val="6DB63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452F0"/>
    <w:multiLevelType w:val="hybridMultilevel"/>
    <w:tmpl w:val="02D87B34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592469869">
    <w:abstractNumId w:val="1"/>
  </w:num>
  <w:num w:numId="2" w16cid:durableId="1382630673">
    <w:abstractNumId w:val="0"/>
  </w:num>
  <w:num w:numId="3" w16cid:durableId="1084568988">
    <w:abstractNumId w:val="8"/>
  </w:num>
  <w:num w:numId="4" w16cid:durableId="950160540">
    <w:abstractNumId w:val="7"/>
  </w:num>
  <w:num w:numId="5" w16cid:durableId="2110588776">
    <w:abstractNumId w:val="9"/>
  </w:num>
  <w:num w:numId="6" w16cid:durableId="767851489">
    <w:abstractNumId w:val="2"/>
  </w:num>
  <w:num w:numId="7" w16cid:durableId="1193612169">
    <w:abstractNumId w:val="4"/>
  </w:num>
  <w:num w:numId="8" w16cid:durableId="562640490">
    <w:abstractNumId w:val="3"/>
  </w:num>
  <w:num w:numId="9" w16cid:durableId="107705830">
    <w:abstractNumId w:val="6"/>
  </w:num>
  <w:num w:numId="10" w16cid:durableId="1755784854">
    <w:abstractNumId w:val="10"/>
  </w:num>
  <w:num w:numId="11" w16cid:durableId="1827478177">
    <w:abstractNumId w:val="11"/>
  </w:num>
  <w:num w:numId="12" w16cid:durableId="772434356">
    <w:abstractNumId w:val="5"/>
  </w:num>
  <w:num w:numId="13" w16cid:durableId="156699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313B"/>
    <w:rsid w:val="00091172"/>
    <w:rsid w:val="002B2AC2"/>
    <w:rsid w:val="002E3C0B"/>
    <w:rsid w:val="00476E33"/>
    <w:rsid w:val="004C4288"/>
    <w:rsid w:val="00506EE0"/>
    <w:rsid w:val="00527439"/>
    <w:rsid w:val="00562DF2"/>
    <w:rsid w:val="0059437E"/>
    <w:rsid w:val="005A5CB4"/>
    <w:rsid w:val="00665792"/>
    <w:rsid w:val="00677484"/>
    <w:rsid w:val="007135C7"/>
    <w:rsid w:val="007D7DC8"/>
    <w:rsid w:val="00810430"/>
    <w:rsid w:val="009F313B"/>
    <w:rsid w:val="00B74EC8"/>
    <w:rsid w:val="00BC6277"/>
    <w:rsid w:val="00C04409"/>
    <w:rsid w:val="00CC570E"/>
    <w:rsid w:val="00E777E3"/>
    <w:rsid w:val="00EF4428"/>
    <w:rsid w:val="00FB1EEA"/>
    <w:rsid w:val="00FF0668"/>
    <w:rsid w:val="646D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69EA"/>
  <w15:docId w15:val="{38582941-A696-41C0-AB48-40E2AD23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2"/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777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6"/>
    </w:pPr>
  </w:style>
  <w:style w:type="character" w:customStyle="1" w:styleId="Heading3Char">
    <w:name w:val="Heading 3 Char"/>
    <w:basedOn w:val="DefaultParagraphFont"/>
    <w:link w:val="Heading3"/>
    <w:semiHidden/>
    <w:rsid w:val="00E777E3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E777E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77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77E3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777E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EF44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D7D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06E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7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7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1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7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37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2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7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9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2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1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0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9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1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6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0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5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8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4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9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17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7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46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lnkd.in/p/gmazMz7E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DeepakKrishnanSU/AI-Powered-Medical-Symptom-Assistant-using-GPT-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venci</dc:creator>
  <cp:lastModifiedBy>Deepak Krishnan S U</cp:lastModifiedBy>
  <cp:revision>4</cp:revision>
  <cp:lastPrinted>2026-08-08T14:13:00Z</cp:lastPrinted>
  <dcterms:created xsi:type="dcterms:W3CDTF">2026-08-12T10:47:00Z</dcterms:created>
  <dcterms:modified xsi:type="dcterms:W3CDTF">2026-10-22T16:22:00Z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2025-11-05T00:00:00Z</vt:filetime>
  </property>
  <property fmtid="{D5CDD505-2E9C-101B-9397-08002B2CF9AE}" pid="4" name="SourceModified">
    <vt:lpwstr>D:20251021202543+05'30'</vt:lpwstr>
  </property>
  <property fmtid="{D5CDD505-2E9C-101B-9397-08002B2CF9AE}" pid="5" name="KSOProductBuildVer">
    <vt:lpwstr>1033-12.2.0.23131</vt:lpwstr>
  </property>
  <property fmtid="{D5CDD505-2E9C-101B-9397-08002B2CF9AE}" pid="6" name="ICV">
    <vt:lpwstr>51602725F87842EF8F97A2CF304ABCA8_12</vt:lpwstr>
  </property>
</Properties>
</file>