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5308"/>
        <w:gridCol w:w="2310"/>
      </w:tblGrid>
      <w:tr w:rsidR="009F313B" w:rsidTr="005A5CB4">
        <w:trPr>
          <w:trHeight w:val="557"/>
        </w:trPr>
        <w:tc>
          <w:tcPr>
            <w:tcW w:w="1892" w:type="dxa"/>
            <w:vAlign w:val="center"/>
          </w:tcPr>
          <w:p w:rsidR="009F313B" w:rsidRDefault="002E3C0B" w:rsidP="005A5CB4">
            <w:pPr>
              <w:pStyle w:val="TableParagraph"/>
              <w:spacing w:line="321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4"/>
                <w:sz w:val="28"/>
              </w:rPr>
              <w:t xml:space="preserve"> </w:t>
            </w:r>
            <w:r w:rsidR="005F53BD">
              <w:rPr>
                <w:b/>
                <w:spacing w:val="-2"/>
                <w:sz w:val="28"/>
              </w:rPr>
              <w:t>No.:5</w:t>
            </w:r>
          </w:p>
        </w:tc>
        <w:tc>
          <w:tcPr>
            <w:tcW w:w="5308" w:type="dxa"/>
            <w:vMerge w:val="restart"/>
            <w:vAlign w:val="center"/>
          </w:tcPr>
          <w:p w:rsidR="009F313B" w:rsidRDefault="005F53BD" w:rsidP="00506EE0">
            <w:pPr>
              <w:pStyle w:val="TableParagraph"/>
              <w:spacing w:line="240" w:lineRule="auto"/>
              <w:ind w:left="436"/>
              <w:jc w:val="center"/>
              <w:rPr>
                <w:b/>
                <w:sz w:val="28"/>
              </w:rPr>
            </w:pPr>
            <w:r w:rsidRPr="005F53BD">
              <w:rPr>
                <w:b/>
                <w:sz w:val="28"/>
              </w:rPr>
              <w:t>AUTOMATED LEGAL DOCUMENT ANALYZER USING GPT-4</w:t>
            </w:r>
          </w:p>
        </w:tc>
        <w:tc>
          <w:tcPr>
            <w:tcW w:w="2310" w:type="dxa"/>
            <w:vMerge w:val="restart"/>
            <w:vAlign w:val="center"/>
          </w:tcPr>
          <w:p w:rsidR="009F313B" w:rsidRDefault="005A5CB4" w:rsidP="005A5CB4">
            <w:pPr>
              <w:pStyle w:val="TableParagraph"/>
              <w:spacing w:line="240" w:lineRule="auto"/>
              <w:ind w:left="24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&lt;REG. NO&gt;</w:t>
            </w:r>
          </w:p>
        </w:tc>
      </w:tr>
      <w:tr w:rsidR="009F313B" w:rsidTr="005A5CB4">
        <w:trPr>
          <w:trHeight w:val="564"/>
        </w:trPr>
        <w:tc>
          <w:tcPr>
            <w:tcW w:w="1892" w:type="dxa"/>
            <w:vAlign w:val="center"/>
          </w:tcPr>
          <w:p w:rsidR="009F313B" w:rsidRDefault="005A5CB4" w:rsidP="005A5CB4">
            <w:pPr>
              <w:pStyle w:val="TableParagraph"/>
              <w:spacing w:line="321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&lt;DATE&gt;</w:t>
            </w:r>
          </w:p>
        </w:tc>
        <w:tc>
          <w:tcPr>
            <w:tcW w:w="5308" w:type="dxa"/>
            <w:vMerge/>
            <w:tcBorders>
              <w:top w:val="nil"/>
            </w:tcBorders>
            <w:vAlign w:val="center"/>
          </w:tcPr>
          <w:p w:rsidR="009F313B" w:rsidRDefault="009F313B" w:rsidP="005A5CB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  <w:vAlign w:val="center"/>
          </w:tcPr>
          <w:p w:rsidR="009F313B" w:rsidRDefault="009F313B" w:rsidP="005A5CB4">
            <w:pPr>
              <w:jc w:val="center"/>
              <w:rPr>
                <w:sz w:val="2"/>
                <w:szCs w:val="2"/>
              </w:rPr>
            </w:pPr>
          </w:p>
        </w:tc>
      </w:tr>
    </w:tbl>
    <w:p w:rsidR="005A5CB4" w:rsidRDefault="00E777E3" w:rsidP="005F53BD">
      <w:pPr>
        <w:pStyle w:val="Heading2"/>
        <w:spacing w:line="360" w:lineRule="auto"/>
      </w:pPr>
      <w:r>
        <w:t>Aim</w:t>
      </w:r>
      <w:r w:rsidR="005A5CB4">
        <w:t>:</w:t>
      </w:r>
    </w:p>
    <w:p w:rsidR="005F53BD" w:rsidRDefault="005F53BD" w:rsidP="005F53BD">
      <w:pPr>
        <w:pStyle w:val="Heading2"/>
        <w:spacing w:line="360" w:lineRule="auto"/>
        <w:jc w:val="both"/>
        <w:rPr>
          <w:b w:val="0"/>
        </w:rPr>
      </w:pPr>
      <w:r w:rsidRPr="005F53BD">
        <w:rPr>
          <w:b w:val="0"/>
        </w:rPr>
        <w:t>To develop an automated legal document analyzer using GPT-4 that summarizes legal documents and extracts important information such as parties, key clauses, obligations, payment terms, termination conditions and important dates.</w:t>
      </w:r>
    </w:p>
    <w:p w:rsidR="005A5CB4" w:rsidRDefault="00E777E3" w:rsidP="005F53BD">
      <w:pPr>
        <w:pStyle w:val="Heading2"/>
        <w:spacing w:line="360" w:lineRule="auto"/>
      </w:pPr>
      <w:r>
        <w:t>Problem Statement</w:t>
      </w:r>
      <w:r w:rsidR="005A5CB4">
        <w:t xml:space="preserve">: </w:t>
      </w:r>
    </w:p>
    <w:p w:rsidR="005F53BD" w:rsidRPr="00E6609F" w:rsidRDefault="005F53BD" w:rsidP="005F53BD">
      <w:pPr>
        <w:spacing w:line="360" w:lineRule="auto"/>
        <w:ind w:left="164"/>
        <w:jc w:val="both"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Design and develop an automated legal document analyzer using GPT-4. The application should accept legal contracts or legal text, analyze the content, generate a concise summary, identify important clauses and obligations, extract relevant information and present the results in a structured format.</w:t>
      </w:r>
    </w:p>
    <w:p w:rsidR="00E777E3" w:rsidRDefault="00E777E3" w:rsidP="005F53BD">
      <w:pPr>
        <w:pStyle w:val="Heading2"/>
        <w:spacing w:line="360" w:lineRule="auto"/>
        <w:ind w:left="164"/>
      </w:pPr>
      <w:r>
        <w:t>Software Requirements</w:t>
      </w:r>
      <w:r w:rsidR="005A5CB4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95"/>
        <w:gridCol w:w="3402"/>
      </w:tblGrid>
      <w:tr w:rsidR="00EF4428" w:rsidTr="00EF4428">
        <w:tc>
          <w:tcPr>
            <w:tcW w:w="2495" w:type="dxa"/>
            <w:vAlign w:val="center"/>
          </w:tcPr>
          <w:p w:rsidR="00EF4428" w:rsidRDefault="00EF4428" w:rsidP="000A40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3402" w:type="dxa"/>
            <w:vAlign w:val="center"/>
          </w:tcPr>
          <w:p w:rsidR="00EF4428" w:rsidRDefault="00EF4428" w:rsidP="000A40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EF4428" w:rsidTr="00EF4428">
        <w:tc>
          <w:tcPr>
            <w:tcW w:w="2495" w:type="dxa"/>
            <w:vAlign w:val="center"/>
          </w:tcPr>
          <w:p w:rsidR="00EF4428" w:rsidRDefault="00EF4428" w:rsidP="000A40E3">
            <w:pPr>
              <w:rPr>
                <w:sz w:val="24"/>
                <w:szCs w:val="24"/>
              </w:rPr>
            </w:pPr>
            <w:r>
              <w:t>Python</w:t>
            </w:r>
          </w:p>
        </w:tc>
        <w:tc>
          <w:tcPr>
            <w:tcW w:w="3402" w:type="dxa"/>
          </w:tcPr>
          <w:p>
            <w:r>
              <w:t>3.10.0</w:t>
            </w:r>
          </w:p>
        </w:tc>
      </w:tr>
      <w:tr w:rsidR="00EF4428" w:rsidTr="00EF4428">
        <w:tc>
          <w:tcPr>
            <w:tcW w:w="2495" w:type="dxa"/>
            <w:vAlign w:val="center"/>
          </w:tcPr>
          <w:p w:rsidR="00EF4428" w:rsidRDefault="00EF4428" w:rsidP="000A40E3">
            <w:pPr>
              <w:rPr>
                <w:sz w:val="24"/>
                <w:szCs w:val="24"/>
              </w:rPr>
            </w:pPr>
            <w:proofErr w:type="spellStart"/>
            <w:r>
              <w:t>Ollama</w:t>
            </w:r>
            <w:proofErr w:type="spellEnd"/>
          </w:p>
        </w:tc>
        <w:tc>
          <w:tcPr>
            <w:tcW w:w="3402" w:type="dxa"/>
          </w:tcPr>
          <w:p>
            <w:r>
              <w:t>0.40.5</w:t>
            </w:r>
          </w:p>
        </w:tc>
      </w:tr>
      <w:tr w:rsidR="00EF4428" w:rsidTr="00EF4428">
        <w:tc>
          <w:tcPr>
            <w:tcW w:w="2495" w:type="dxa"/>
            <w:vAlign w:val="center"/>
          </w:tcPr>
          <w:p w:rsidR="00EF4428" w:rsidRDefault="00EF4428" w:rsidP="000A40E3">
            <w:pPr>
              <w:rPr>
                <w:sz w:val="24"/>
                <w:szCs w:val="24"/>
              </w:rPr>
            </w:pPr>
            <w:r>
              <w:t>VS Code</w:t>
            </w:r>
          </w:p>
        </w:tc>
        <w:tc>
          <w:tcPr>
            <w:tcW w:w="3402" w:type="dxa"/>
          </w:tcPr>
          <w:p>
            <w:r>
              <w:t>1.96.2</w:t>
            </w:r>
          </w:p>
        </w:tc>
      </w:tr>
      <w:tr w:rsidR="00EF4428" w:rsidTr="00EF4428">
        <w:tc>
          <w:tcPr>
            <w:tcW w:w="2495" w:type="dxa"/>
            <w:vAlign w:val="center"/>
          </w:tcPr>
          <w:p w:rsidR="00EF4428" w:rsidRDefault="00EF4428" w:rsidP="000A40E3">
            <w:pPr>
              <w:rPr>
                <w:sz w:val="24"/>
                <w:szCs w:val="24"/>
              </w:rPr>
            </w:pPr>
            <w:r>
              <w:t>Pandas</w:t>
            </w:r>
          </w:p>
        </w:tc>
        <w:tc>
          <w:tcPr>
            <w:tcW w:w="3402" w:type="dxa"/>
          </w:tcPr>
          <w:p>
            <w:r>
              <w:t>2.3.3</w:t>
            </w:r>
          </w:p>
        </w:tc>
      </w:tr>
      <w:tr w:rsidR="00EF4428" w:rsidTr="00EF4428">
        <w:tc>
          <w:tcPr>
            <w:tcW w:w="2495" w:type="dxa"/>
            <w:vAlign w:val="center"/>
          </w:tcPr>
          <w:p w:rsidR="00EF4428" w:rsidRDefault="00EF4428" w:rsidP="000A40E3">
            <w:pPr>
              <w:rPr>
                <w:sz w:val="24"/>
                <w:szCs w:val="24"/>
              </w:rPr>
            </w:pPr>
            <w:r>
              <w:t>Sentence Transformers</w:t>
            </w:r>
          </w:p>
        </w:tc>
        <w:tc>
          <w:tcPr>
            <w:tcW w:w="3402" w:type="dxa"/>
          </w:tcPr>
          <w:p>
            <w:r>
              <w:t>6.1.0</w:t>
            </w:r>
          </w:p>
        </w:tc>
      </w:tr>
    </w:tbl>
    <w:p w:rsidR="00E777E3" w:rsidRDefault="007D7DC8" w:rsidP="00EF4428">
      <w:pPr>
        <w:pStyle w:val="Heading2"/>
        <w:ind w:left="0"/>
      </w:pPr>
      <w:r>
        <w:t>Input Parameters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6"/>
        <w:gridCol w:w="3963"/>
      </w:tblGrid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jc w:val="center"/>
              <w:rPr>
                <w:b/>
                <w:bCs/>
                <w:sz w:val="24"/>
                <w:szCs w:val="24"/>
                <w:lang w:eastAsia="en-IN"/>
              </w:rPr>
            </w:pPr>
            <w:r w:rsidRPr="00E6609F">
              <w:rPr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jc w:val="center"/>
              <w:rPr>
                <w:b/>
                <w:bCs/>
                <w:sz w:val="24"/>
                <w:szCs w:val="24"/>
                <w:lang w:eastAsia="en-IN"/>
              </w:rPr>
            </w:pPr>
            <w:r w:rsidRPr="00E6609F">
              <w:rPr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Legal Document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Contract or legal text</w:t>
            </w:r>
          </w:p>
        </w:tc>
      </w:tr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Document Type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NDA/Employment/Service/etc.</w:t>
            </w:r>
          </w:p>
        </w:tc>
      </w:tr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Parties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Parties mentioned in the document</w:t>
            </w:r>
          </w:p>
        </w:tc>
      </w:tr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Document Length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Number of pages/characters</w:t>
            </w:r>
          </w:p>
        </w:tc>
      </w:tr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Analysis Type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Summary/Clause/Obligation/Complete</w:t>
            </w:r>
          </w:p>
        </w:tc>
      </w:tr>
      <w:tr w:rsidR="005F53BD" w:rsidRPr="00E6609F" w:rsidTr="005F53BD"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Output Format</w:t>
            </w:r>
          </w:p>
        </w:tc>
        <w:tc>
          <w:tcPr>
            <w:tcW w:w="0" w:type="auto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Structured text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77E3" w:rsidTr="00B74EC8">
        <w:trPr>
          <w:tblHeader/>
          <w:tblCellSpacing w:w="15" w:type="dxa"/>
        </w:trPr>
        <w:tc>
          <w:tcPr>
            <w:tcW w:w="0" w:type="auto"/>
            <w:vAlign w:val="center"/>
          </w:tcPr>
          <w:p w:rsidR="00E777E3" w:rsidRDefault="00E777E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777E3" w:rsidRDefault="00E777E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E777E3" w:rsidRPr="002B2AC2" w:rsidRDefault="00E777E3" w:rsidP="002B2AC2">
      <w:pPr>
        <w:pStyle w:val="Heading1"/>
        <w:ind w:left="0"/>
        <w:rPr>
          <w:sz w:val="24"/>
        </w:rPr>
      </w:pPr>
      <w:r w:rsidRPr="002B2AC2">
        <w:rPr>
          <w:sz w:val="24"/>
        </w:rPr>
        <w:t>System Architecture</w:t>
      </w:r>
    </w:p>
    <w:p w:rsidR="00E777E3" w:rsidRDefault="002B2AC2" w:rsidP="002B2AC2">
      <w:pPr>
        <w:pStyle w:val="NormalWeb"/>
        <w:ind w:left="165"/>
      </w:pPr>
      <w:r>
        <w:t>&lt;</w:t>
      </w:r>
      <w:r w:rsidR="00E777E3">
        <w:t>Students should insert the architecture diagram.</w:t>
      </w:r>
      <w:r>
        <w:t>&gt;</w:t>
      </w:r>
    </w:p>
    <w:p w:rsidR="007D7DC8" w:rsidRDefault="00E777E3" w:rsidP="002B2AC2">
      <w:pPr>
        <w:pStyle w:val="Heading1"/>
        <w:ind w:left="0"/>
        <w:rPr>
          <w:sz w:val="24"/>
        </w:rPr>
      </w:pPr>
      <w:r w:rsidRPr="002B2AC2">
        <w:rPr>
          <w:sz w:val="24"/>
        </w:rPr>
        <w:t>Module Design</w:t>
      </w:r>
    </w:p>
    <w:p w:rsidR="005F53BD" w:rsidRDefault="005F53BD" w:rsidP="002B2AC2">
      <w:pPr>
        <w:pStyle w:val="Heading1"/>
        <w:ind w:left="0"/>
        <w:rPr>
          <w:sz w:val="24"/>
        </w:rPr>
      </w:pP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5025"/>
      </w:tblGrid>
      <w:tr w:rsidR="005F53BD" w:rsidRPr="00E6609F" w:rsidTr="005F5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3BD" w:rsidRPr="00E6609F" w:rsidRDefault="005F53BD" w:rsidP="00B76D84">
            <w:pPr>
              <w:jc w:val="center"/>
              <w:rPr>
                <w:b/>
                <w:bCs/>
                <w:sz w:val="24"/>
                <w:szCs w:val="24"/>
                <w:lang w:eastAsia="en-IN"/>
              </w:rPr>
            </w:pPr>
            <w:r w:rsidRPr="00E6609F">
              <w:rPr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4980" w:type="dxa"/>
            <w:vAlign w:val="center"/>
            <w:hideMark/>
          </w:tcPr>
          <w:p w:rsidR="005F53BD" w:rsidRPr="00E6609F" w:rsidRDefault="005F53BD" w:rsidP="00B76D84">
            <w:pPr>
              <w:jc w:val="center"/>
              <w:rPr>
                <w:b/>
                <w:bCs/>
                <w:sz w:val="24"/>
                <w:szCs w:val="24"/>
                <w:lang w:eastAsia="en-IN"/>
              </w:rPr>
            </w:pPr>
            <w:r w:rsidRPr="00E6609F">
              <w:rPr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5F53BD" w:rsidRPr="00E6609F" w:rsidTr="005F5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Input Module</w:t>
            </w:r>
          </w:p>
        </w:tc>
        <w:tc>
          <w:tcPr>
            <w:tcW w:w="4980" w:type="dxa"/>
            <w:vAlign w:val="center"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</w:p>
        </w:tc>
      </w:tr>
      <w:tr w:rsidR="005F53BD" w:rsidRPr="00E6609F" w:rsidTr="005F5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Extraction Module</w:t>
            </w:r>
          </w:p>
        </w:tc>
        <w:tc>
          <w:tcPr>
            <w:tcW w:w="4980" w:type="dxa"/>
            <w:vAlign w:val="center"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</w:p>
        </w:tc>
      </w:tr>
      <w:tr w:rsidR="005F53BD" w:rsidRPr="00E6609F" w:rsidTr="005F5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Preprocessing Module</w:t>
            </w:r>
          </w:p>
        </w:tc>
        <w:tc>
          <w:tcPr>
            <w:tcW w:w="4980" w:type="dxa"/>
            <w:vAlign w:val="center"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</w:p>
        </w:tc>
      </w:tr>
      <w:tr w:rsidR="005F53BD" w:rsidRPr="00E6609F" w:rsidTr="005F5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t>Prompt Module</w:t>
            </w:r>
          </w:p>
        </w:tc>
        <w:tc>
          <w:tcPr>
            <w:tcW w:w="4980" w:type="dxa"/>
            <w:vAlign w:val="center"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</w:p>
        </w:tc>
      </w:tr>
      <w:tr w:rsidR="005F53BD" w:rsidRPr="00E6609F" w:rsidTr="005F53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  <w:r w:rsidRPr="00E6609F">
              <w:rPr>
                <w:sz w:val="24"/>
                <w:szCs w:val="24"/>
                <w:lang w:eastAsia="en-IN"/>
              </w:rPr>
              <w:lastRenderedPageBreak/>
              <w:t>Summary Module</w:t>
            </w:r>
          </w:p>
        </w:tc>
        <w:tc>
          <w:tcPr>
            <w:tcW w:w="4980" w:type="dxa"/>
            <w:vAlign w:val="center"/>
          </w:tcPr>
          <w:p w:rsidR="005F53BD" w:rsidRPr="00E6609F" w:rsidRDefault="005F53BD" w:rsidP="00B76D84">
            <w:pPr>
              <w:rPr>
                <w:sz w:val="24"/>
                <w:szCs w:val="24"/>
                <w:lang w:eastAsia="en-IN"/>
              </w:rPr>
            </w:pPr>
          </w:p>
        </w:tc>
      </w:tr>
    </w:tbl>
    <w:p w:rsidR="007D7DC8" w:rsidRDefault="007D7DC8" w:rsidP="002B2AC2">
      <w:pPr>
        <w:pStyle w:val="Heading1"/>
        <w:ind w:left="0"/>
      </w:pPr>
    </w:p>
    <w:p w:rsidR="00E777E3" w:rsidRDefault="00E777E3" w:rsidP="002B2AC2">
      <w:pPr>
        <w:pStyle w:val="Heading1"/>
        <w:ind w:left="0"/>
      </w:pPr>
      <w:r>
        <w:t>Implementation</w:t>
      </w:r>
    </w:p>
    <w:p w:rsidR="00E777E3" w:rsidRDefault="002B2AC2" w:rsidP="002B2AC2">
      <w:pPr>
        <w:pStyle w:val="NormalWeb"/>
        <w:spacing w:before="0" w:beforeAutospacing="0" w:after="0" w:afterAutospacing="0"/>
      </w:pPr>
      <w:r>
        <w:t>&lt;GitHub Link&gt;</w:t>
      </w:r>
    </w:p>
    <w:p w:rsidR="002B2AC2" w:rsidRDefault="002B2AC2" w:rsidP="002B2AC2">
      <w:pPr>
        <w:pStyle w:val="NormalWeb"/>
        <w:spacing w:before="0" w:beforeAutospacing="0" w:after="0" w:afterAutospacing="0"/>
      </w:pPr>
      <w:r>
        <w:t>&lt;LinkedIn Post Link&gt;</w:t>
      </w:r>
    </w:p>
    <w:p w:rsidR="00E777E3" w:rsidRDefault="00E777E3" w:rsidP="00E777E3"/>
    <w:p w:rsidR="002B2AC2" w:rsidRDefault="002B2AC2" w:rsidP="002B2AC2">
      <w:pPr>
        <w:pStyle w:val="Heading1"/>
      </w:pPr>
    </w:p>
    <w:p w:rsidR="002B2AC2" w:rsidRPr="002B2AC2" w:rsidRDefault="002B2AC2" w:rsidP="002B2AC2">
      <w:pPr>
        <w:pStyle w:val="Heading1"/>
        <w:rPr>
          <w:sz w:val="24"/>
        </w:rPr>
      </w:pPr>
      <w:r w:rsidRPr="002B2AC2">
        <w:rPr>
          <w:sz w:val="24"/>
        </w:rPr>
        <w:t>Output</w:t>
      </w:r>
      <w:r w:rsidR="00E777E3" w:rsidRPr="002B2AC2">
        <w:rPr>
          <w:sz w:val="24"/>
        </w:rPr>
        <w:t xml:space="preserve"> Screenshots</w:t>
      </w:r>
      <w:r w:rsidRPr="002B2AC2">
        <w:rPr>
          <w:sz w:val="24"/>
        </w:rPr>
        <w:t>:</w:t>
      </w:r>
    </w:p>
    <w:p w:rsidR="00E777E3" w:rsidRPr="002B2AC2" w:rsidRDefault="002B2AC2" w:rsidP="002B2AC2">
      <w:pPr>
        <w:pStyle w:val="Heading1"/>
        <w:rPr>
          <w:sz w:val="24"/>
        </w:rPr>
      </w:pPr>
      <w:r>
        <w:rPr>
          <w:sz w:val="24"/>
        </w:rPr>
        <w:t xml:space="preserve">Include </w:t>
      </w:r>
      <w:r w:rsidR="00E777E3" w:rsidRPr="002B2AC2">
        <w:rPr>
          <w:sz w:val="24"/>
        </w:rPr>
        <w:t>screenshots for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Home Screen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Legal Document Input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Document Text Extraction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Preprocessed Text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Prompt Generation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GPT-4 Response</w:t>
      </w:r>
    </w:p>
    <w:p w:rsidR="005F53BD" w:rsidRPr="00E6609F" w:rsidRDefault="005F53BD" w:rsidP="005F53BD">
      <w:pPr>
        <w:widowControl/>
        <w:numPr>
          <w:ilvl w:val="0"/>
          <w:numId w:val="12"/>
        </w:numPr>
        <w:autoSpaceDE/>
        <w:autoSpaceDN/>
        <w:rPr>
          <w:sz w:val="24"/>
          <w:szCs w:val="24"/>
          <w:lang w:eastAsia="en-IN"/>
        </w:rPr>
      </w:pPr>
      <w:r w:rsidRPr="00E6609F">
        <w:rPr>
          <w:sz w:val="24"/>
          <w:szCs w:val="24"/>
          <w:lang w:eastAsia="en-IN"/>
        </w:rPr>
        <w:t>Legal Document Summary</w:t>
      </w:r>
    </w:p>
    <w:p w:rsidR="002B2AC2" w:rsidRDefault="002B2AC2">
      <w:pPr>
        <w:pStyle w:val="BodyText"/>
        <w:ind w:left="0"/>
        <w:rPr>
          <w:b/>
          <w:sz w:val="28"/>
        </w:rPr>
      </w:pPr>
    </w:p>
    <w:p w:rsidR="002B2AC2" w:rsidRDefault="002B2AC2">
      <w:pPr>
        <w:pStyle w:val="BodyText"/>
        <w:ind w:left="0"/>
        <w:rPr>
          <w:b/>
          <w:sz w:val="28"/>
        </w:rPr>
      </w:pPr>
    </w:p>
    <w:p w:rsidR="002B2AC2" w:rsidRDefault="002B2AC2">
      <w:pPr>
        <w:pStyle w:val="BodyText"/>
        <w:ind w:left="0"/>
        <w:rPr>
          <w:b/>
          <w:sz w:val="28"/>
        </w:rPr>
      </w:pPr>
    </w:p>
    <w:p w:rsidR="002B2AC2" w:rsidRDefault="002B2AC2">
      <w:pPr>
        <w:pStyle w:val="BodyText"/>
        <w:ind w:left="0"/>
        <w:rPr>
          <w:b/>
          <w:sz w:val="28"/>
        </w:rPr>
      </w:pPr>
    </w:p>
    <w:p w:rsidR="002B2AC2" w:rsidRDefault="002B2AC2">
      <w:pPr>
        <w:pStyle w:val="BodyText"/>
        <w:ind w:left="0"/>
        <w:rPr>
          <w:b/>
          <w:sz w:val="28"/>
        </w:rPr>
      </w:pPr>
    </w:p>
    <w:p w:rsidR="002B2AC2" w:rsidRDefault="002B2AC2">
      <w:pPr>
        <w:pStyle w:val="BodyText"/>
        <w:ind w:left="0"/>
        <w:rPr>
          <w:b/>
          <w:sz w:val="28"/>
        </w:rPr>
      </w:pPr>
    </w:p>
    <w:p w:rsidR="009F313B" w:rsidRDefault="002E3C0B" w:rsidP="00506EE0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9F313B" w:rsidRDefault="005F53BD" w:rsidP="005F53BD">
      <w:pPr>
        <w:pStyle w:val="BodyText"/>
        <w:spacing w:before="186" w:line="259" w:lineRule="auto"/>
        <w:ind w:right="732"/>
        <w:jc w:val="both"/>
      </w:pPr>
      <w:r w:rsidRPr="005F53BD">
        <w:t>Thus, an automated legal document analyzer using GPT-4 was successfully developed. The system accepts legal documents, processes the text, generates a concise summary, identifies important clauses and obligations, extracts relevant information and produces a structured analysis.</w:t>
      </w:r>
      <w:bookmarkStart w:id="0" w:name="_GoBack"/>
      <w:bookmarkEnd w:id="0"/>
    </w:p>
    <w:sectPr w:rsidR="009F313B" w:rsidSect="00E777E3">
      <w:type w:val="continuous"/>
      <w:pgSz w:w="11910" w:h="16840"/>
      <w:pgMar w:top="1360" w:right="708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76E6" w:rsidRDefault="001876E6">
      <w:r>
        <w:separator/>
      </w:r>
    </w:p>
  </w:endnote>
  <w:endnote w:type="continuationSeparator" w:id="0">
    <w:p w:rsidR="001876E6" w:rsidRDefault="00187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76E6" w:rsidRDefault="001876E6">
      <w:r>
        <w:separator/>
      </w:r>
    </w:p>
  </w:footnote>
  <w:footnote w:type="continuationSeparator" w:id="0">
    <w:p w:rsidR="001876E6" w:rsidRDefault="00187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52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04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9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8" w:hanging="24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2">
    <w:nsid w:val="1D5E635A"/>
    <w:multiLevelType w:val="multilevel"/>
    <w:tmpl w:val="7A7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359E0"/>
    <w:multiLevelType w:val="multilevel"/>
    <w:tmpl w:val="4D0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90644F"/>
    <w:multiLevelType w:val="multilevel"/>
    <w:tmpl w:val="122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0C4F0D"/>
    <w:multiLevelType w:val="multilevel"/>
    <w:tmpl w:val="BA98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9E3BDC"/>
    <w:multiLevelType w:val="multilevel"/>
    <w:tmpl w:val="43CA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E7684A"/>
    <w:multiLevelType w:val="multilevel"/>
    <w:tmpl w:val="3D3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E10904"/>
    <w:multiLevelType w:val="multilevel"/>
    <w:tmpl w:val="FF1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A82D7A"/>
    <w:multiLevelType w:val="multilevel"/>
    <w:tmpl w:val="C8D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E36F31"/>
    <w:multiLevelType w:val="multilevel"/>
    <w:tmpl w:val="DF9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480BED"/>
    <w:multiLevelType w:val="hybridMultilevel"/>
    <w:tmpl w:val="6DB63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7"/>
  </w:num>
  <w:num w:numId="5">
    <w:abstractNumId w:val="9"/>
  </w:num>
  <w:num w:numId="6">
    <w:abstractNumId w:val="2"/>
  </w:num>
  <w:num w:numId="7">
    <w:abstractNumId w:val="4"/>
  </w:num>
  <w:num w:numId="8">
    <w:abstractNumId w:val="3"/>
  </w:num>
  <w:num w:numId="9">
    <w:abstractNumId w:val="6"/>
  </w:num>
  <w:num w:numId="10">
    <w:abstractNumId w:val="1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F313B"/>
    <w:rsid w:val="001876E6"/>
    <w:rsid w:val="002B2AC2"/>
    <w:rsid w:val="002E3C0B"/>
    <w:rsid w:val="00476E33"/>
    <w:rsid w:val="004D616B"/>
    <w:rsid w:val="00506EE0"/>
    <w:rsid w:val="00527439"/>
    <w:rsid w:val="00562DF2"/>
    <w:rsid w:val="005A5CB4"/>
    <w:rsid w:val="005F53BD"/>
    <w:rsid w:val="00665792"/>
    <w:rsid w:val="00677484"/>
    <w:rsid w:val="007D7DC8"/>
    <w:rsid w:val="00821AB3"/>
    <w:rsid w:val="009F313B"/>
    <w:rsid w:val="00AB5118"/>
    <w:rsid w:val="00B74EC8"/>
    <w:rsid w:val="00BC6277"/>
    <w:rsid w:val="00C04409"/>
    <w:rsid w:val="00CC570E"/>
    <w:rsid w:val="00E777E3"/>
    <w:rsid w:val="00EF4428"/>
    <w:rsid w:val="646D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2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777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6"/>
    </w:pPr>
  </w:style>
  <w:style w:type="character" w:customStyle="1" w:styleId="Heading3Char">
    <w:name w:val="Heading 3 Char"/>
    <w:basedOn w:val="DefaultParagraphFont"/>
    <w:link w:val="Heading3"/>
    <w:semiHidden/>
    <w:rsid w:val="00E777E3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E777E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77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77E3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777E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EF4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D7D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06E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2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777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6"/>
    </w:pPr>
  </w:style>
  <w:style w:type="character" w:customStyle="1" w:styleId="Heading3Char">
    <w:name w:val="Heading 3 Char"/>
    <w:basedOn w:val="DefaultParagraphFont"/>
    <w:link w:val="Heading3"/>
    <w:semiHidden/>
    <w:rsid w:val="00E777E3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E777E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77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77E3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777E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EF4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D7D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06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7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1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7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37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2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7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2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1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9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1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5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8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4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9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7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7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venci</dc:creator>
  <cp:lastModifiedBy>Admin</cp:lastModifiedBy>
  <cp:revision>3</cp:revision>
  <cp:lastPrinted>2026-08-08T14:13:00Z</cp:lastPrinted>
  <dcterms:created xsi:type="dcterms:W3CDTF">2026-10-08T09:17:00Z</dcterms:created>
  <dcterms:modified xsi:type="dcterms:W3CDTF">2026-10-08T09:20:00Z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2025-11-05T00:00:00Z</vt:filetime>
  </property>
  <property fmtid="{D5CDD505-2E9C-101B-9397-08002B2CF9AE}" pid="4" name="SourceModified">
    <vt:lpwstr>D:20251021202543+05'30'</vt:lpwstr>
  </property>
  <property fmtid="{D5CDD505-2E9C-101B-9397-08002B2CF9AE}" pid="5" name="KSOProductBuildVer">
    <vt:lpwstr>1033-12.2.0.23131</vt:lpwstr>
  </property>
  <property fmtid="{D5CDD505-2E9C-101B-9397-08002B2CF9AE}" pid="6" name="ICV">
    <vt:lpwstr>51602725F87842EF8F97A2CF304ABCA8_12</vt:lpwstr>
  </property>
</Properties>
</file>