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8A" w:rsidRPr="004A458A" w:rsidRDefault="004A458A" w:rsidP="004A458A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CSE 5351 - Assignment 3</w:t>
      </w:r>
    </w:p>
    <w:p w:rsidR="00D8229C" w:rsidRDefault="00B54EE6">
      <w:r>
        <w:t xml:space="preserve">Task 1 </w:t>
      </w:r>
    </w:p>
    <w:p w:rsidR="00B54EE6" w:rsidRDefault="00387826" w:rsidP="00387826">
      <w:pPr>
        <w:pStyle w:val="ListParagraph"/>
        <w:numPr>
          <w:ilvl w:val="0"/>
          <w:numId w:val="3"/>
        </w:numPr>
      </w:pPr>
      <w:r>
        <w:t>Blocking</w:t>
      </w:r>
    </w:p>
    <w:p w:rsidR="00B54EE6" w:rsidRDefault="00771C0F">
      <w:r w:rsidRPr="00771C0F">
        <w:rPr>
          <w:noProof/>
        </w:rPr>
        <w:drawing>
          <wp:inline distT="0" distB="0" distL="0" distR="0">
            <wp:extent cx="4295775" cy="1795588"/>
            <wp:effectExtent l="0" t="0" r="0" b="0"/>
            <wp:docPr id="2" name="Picture 2" descr="E:\UTA Docs\2nd sem subject docs\CSE 5351 - Parallel processing\Assignment 3\Task1 a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TA Docs\2nd sem subject docs\CSE 5351 - Parallel processing\Assignment 3\Task1 a 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65" cy="18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EE6" w:rsidRDefault="00387826" w:rsidP="00387826">
      <w:pPr>
        <w:pStyle w:val="ListParagraph"/>
        <w:numPr>
          <w:ilvl w:val="0"/>
          <w:numId w:val="3"/>
        </w:numPr>
      </w:pPr>
      <w:proofErr w:type="spellStart"/>
      <w:r>
        <w:t>Non blocking</w:t>
      </w:r>
      <w:proofErr w:type="spellEnd"/>
    </w:p>
    <w:p w:rsidR="00232517" w:rsidRDefault="00232517"/>
    <w:p w:rsidR="00232517" w:rsidRDefault="00232517">
      <w:r w:rsidRPr="00232517">
        <w:rPr>
          <w:noProof/>
        </w:rPr>
        <w:drawing>
          <wp:inline distT="0" distB="0" distL="0" distR="0">
            <wp:extent cx="4210050" cy="1717257"/>
            <wp:effectExtent l="0" t="0" r="0" b="0"/>
            <wp:docPr id="3" name="Picture 3" descr="E:\UTA Docs\2nd sem subject docs\CSE 5351 - Parallel processing\Assignment 3\Task1 b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TA Docs\2nd sem subject docs\CSE 5351 - Parallel processing\Assignment 3\Task1 b 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85" cy="172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E6" w:rsidRDefault="00B54EE6">
      <w:r>
        <w:t>c)</w:t>
      </w:r>
    </w:p>
    <w:p w:rsidR="00BF3891" w:rsidRDefault="00BF3891">
      <w:r>
        <w:t xml:space="preserve">Blocking efficiency </w:t>
      </w:r>
    </w:p>
    <w:p w:rsidR="0051379E" w:rsidRDefault="00585DD0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3891" w:rsidRDefault="00BF3891">
      <w:r>
        <w:t xml:space="preserve">Non-blocking efficiency </w:t>
      </w:r>
    </w:p>
    <w:p w:rsidR="00F43EA3" w:rsidRDefault="004A458A">
      <w:r>
        <w:rPr>
          <w:noProof/>
        </w:rPr>
        <w:drawing>
          <wp:inline distT="0" distB="0" distL="0" distR="0" wp14:anchorId="229A376B" wp14:editId="114CCEA7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3EA3" w:rsidRDefault="00F43EA3"/>
    <w:p w:rsidR="00F43EA3" w:rsidRDefault="00F43EA3"/>
    <w:p w:rsidR="00BF3891" w:rsidRDefault="00BF3891"/>
    <w:p w:rsidR="004A458A" w:rsidRDefault="004A458A"/>
    <w:p w:rsidR="00C6061C" w:rsidRDefault="00C6061C">
      <w:r>
        <w:lastRenderedPageBreak/>
        <w:t>Task 2</w:t>
      </w:r>
    </w:p>
    <w:p w:rsidR="00C6061C" w:rsidRDefault="00D720A4" w:rsidP="00D720A4">
      <w:pPr>
        <w:pStyle w:val="ListParagraph"/>
        <w:numPr>
          <w:ilvl w:val="0"/>
          <w:numId w:val="1"/>
        </w:numPr>
      </w:pPr>
      <w:r>
        <w:t>Broadcast</w:t>
      </w:r>
    </w:p>
    <w:p w:rsidR="00C6061C" w:rsidRDefault="00C6061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720A4" w:rsidRDefault="00AF2F96">
      <w:r w:rsidRPr="00AF2F96">
        <w:rPr>
          <w:noProof/>
        </w:rPr>
        <w:lastRenderedPageBreak/>
        <w:drawing>
          <wp:inline distT="0" distB="0" distL="0" distR="0">
            <wp:extent cx="5943600" cy="5087784"/>
            <wp:effectExtent l="0" t="0" r="0" b="0"/>
            <wp:docPr id="6" name="Picture 6" descr="E:\UTA Docs\2nd sem subject docs\CSE 5351 - Parallel processing\Assignment 3\Task2 a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TA Docs\2nd sem subject docs\CSE 5351 - Parallel processing\Assignment 3\Task2 a 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AF2F96" w:rsidRDefault="00AF2F96"/>
    <w:p w:rsidR="00D720A4" w:rsidRDefault="00D720A4" w:rsidP="00D720A4">
      <w:pPr>
        <w:pStyle w:val="ListParagraph"/>
        <w:numPr>
          <w:ilvl w:val="0"/>
          <w:numId w:val="1"/>
        </w:numPr>
      </w:pPr>
      <w:r>
        <w:lastRenderedPageBreak/>
        <w:t>All to all</w:t>
      </w:r>
    </w:p>
    <w:p w:rsidR="00D720A4" w:rsidRDefault="004C3CBC" w:rsidP="00D720A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F2F96" w:rsidRDefault="00AF2F96" w:rsidP="00D720A4"/>
    <w:p w:rsidR="00AF2F96" w:rsidRDefault="00AF2F96" w:rsidP="00D720A4">
      <w:r w:rsidRPr="00AF2F96">
        <w:rPr>
          <w:noProof/>
        </w:rPr>
        <w:lastRenderedPageBreak/>
        <w:drawing>
          <wp:inline distT="0" distB="0" distL="0" distR="0">
            <wp:extent cx="5943600" cy="5981518"/>
            <wp:effectExtent l="0" t="0" r="0" b="635"/>
            <wp:docPr id="8" name="Picture 8" descr="E:\UTA Docs\2nd sem subject docs\CSE 5351 - Parallel processing\Assignment 3\Task2 b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A Docs\2nd sem subject docs\CSE 5351 - Parallel processing\Assignment 3\Task2 b 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58A" w:rsidRDefault="004A458A" w:rsidP="004A458A"/>
    <w:p w:rsidR="004A458A" w:rsidRDefault="004A458A" w:rsidP="004A458A">
      <w:r>
        <w:t xml:space="preserve">References </w:t>
      </w:r>
    </w:p>
    <w:p w:rsidR="004A458A" w:rsidRPr="004A458A" w:rsidRDefault="00AF2F96" w:rsidP="004A458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4A458A" w:rsidRPr="00A224DA">
          <w:rPr>
            <w:rStyle w:val="Hyperlink"/>
          </w:rPr>
          <w:t>http://www.math-cs.gordon.edu/courses/cps343/presentations/M</w:t>
        </w:r>
        <w:r w:rsidR="004A458A" w:rsidRPr="00A224DA">
          <w:rPr>
            <w:rStyle w:val="Hyperlink"/>
          </w:rPr>
          <w:t>P</w:t>
        </w:r>
        <w:r w:rsidR="004A458A" w:rsidRPr="00A224DA">
          <w:rPr>
            <w:rStyle w:val="Hyperlink"/>
          </w:rPr>
          <w:t>I_Collective.pdf</w:t>
        </w:r>
      </w:hyperlink>
    </w:p>
    <w:p w:rsidR="004A458A" w:rsidRDefault="00A42ACE" w:rsidP="00A42ACE">
      <w:pPr>
        <w:pStyle w:val="ListParagraph"/>
        <w:numPr>
          <w:ilvl w:val="0"/>
          <w:numId w:val="2"/>
        </w:numPr>
      </w:pPr>
      <w:hyperlink r:id="rId15" w:history="1">
        <w:r w:rsidRPr="007D315F">
          <w:rPr>
            <w:rStyle w:val="Hyperlink"/>
          </w:rPr>
          <w:t>http://ranger.uta.edu/~iahmad/lectures/Part3.pdf</w:t>
        </w:r>
      </w:hyperlink>
      <w:r>
        <w:t xml:space="preserve"> </w:t>
      </w:r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16" w:history="1">
        <w:r w:rsidRPr="007D315F">
          <w:rPr>
            <w:rStyle w:val="Hyperlink"/>
          </w:rPr>
          <w:t>http://ranger.uta.edu/~iahmad/lectures/Part4.pdf</w:t>
        </w:r>
      </w:hyperlink>
      <w:r>
        <w:t xml:space="preserve"> </w:t>
      </w:r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17" w:history="1">
        <w:r w:rsidRPr="007D315F">
          <w:rPr>
            <w:rStyle w:val="Hyperlink"/>
          </w:rPr>
          <w:t>http://www.dailyfreecode.com/code/simpsons-13-rule-2390.aspx</w:t>
        </w:r>
      </w:hyperlink>
      <w:r>
        <w:t xml:space="preserve"> </w:t>
      </w:r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18" w:history="1">
        <w:r w:rsidRPr="007D315F">
          <w:rPr>
            <w:rStyle w:val="Hyperlink"/>
          </w:rPr>
          <w:t>https://www.mpich.org/static/docs/v3.1/www3/MPI_Ibcast.html</w:t>
        </w:r>
      </w:hyperlink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19" w:history="1">
        <w:r w:rsidRPr="007D315F">
          <w:rPr>
            <w:rStyle w:val="Hyperlink"/>
          </w:rPr>
          <w:t>https://www.mpich.org/static/docs/v3.2/www3/MPI_Ireduce.html</w:t>
        </w:r>
      </w:hyperlink>
      <w:r>
        <w:t xml:space="preserve"> </w:t>
      </w:r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20" w:history="1">
        <w:r w:rsidRPr="007D315F">
          <w:rPr>
            <w:rStyle w:val="Hyperlink"/>
          </w:rPr>
          <w:t>https://linux.die.net/man/2/gettimeofday</w:t>
        </w:r>
      </w:hyperlink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21" w:history="1">
        <w:r w:rsidRPr="007D315F">
          <w:rPr>
            <w:rStyle w:val="Hyperlink"/>
          </w:rPr>
          <w:t>http://mpi.deino.net/mpi_functions/MPI_Alltoall.html</w:t>
        </w:r>
      </w:hyperlink>
    </w:p>
    <w:p w:rsidR="00A42ACE" w:rsidRDefault="00A42ACE" w:rsidP="00A42ACE">
      <w:pPr>
        <w:pStyle w:val="ListParagraph"/>
        <w:numPr>
          <w:ilvl w:val="0"/>
          <w:numId w:val="2"/>
        </w:numPr>
      </w:pPr>
      <w:hyperlink r:id="rId22" w:history="1">
        <w:r w:rsidRPr="007D315F">
          <w:rPr>
            <w:rStyle w:val="Hyperlink"/>
          </w:rPr>
          <w:t>https://www.mpich.org/static/docs/v3.1/www3/MPI_Alltoall.html</w:t>
        </w:r>
      </w:hyperlink>
      <w:r>
        <w:t xml:space="preserve"> </w:t>
      </w:r>
    </w:p>
    <w:p w:rsidR="00A42ACE" w:rsidRDefault="00454ECB" w:rsidP="00454ECB">
      <w:pPr>
        <w:pStyle w:val="ListParagraph"/>
        <w:numPr>
          <w:ilvl w:val="0"/>
          <w:numId w:val="2"/>
        </w:numPr>
      </w:pPr>
      <w:hyperlink r:id="rId23" w:history="1">
        <w:r w:rsidRPr="007D315F">
          <w:rPr>
            <w:rStyle w:val="Hyperlink"/>
          </w:rPr>
          <w:t>http://mpitutorial.com/tutorials/mpi-broadcast-and-collective-communication/</w:t>
        </w:r>
      </w:hyperlink>
    </w:p>
    <w:p w:rsidR="00454ECB" w:rsidRDefault="00454ECB" w:rsidP="00454ECB">
      <w:pPr>
        <w:pStyle w:val="ListParagraph"/>
        <w:numPr>
          <w:ilvl w:val="0"/>
          <w:numId w:val="2"/>
        </w:numPr>
      </w:pPr>
      <w:hyperlink r:id="rId24" w:history="1">
        <w:r w:rsidRPr="007D315F">
          <w:rPr>
            <w:rStyle w:val="Hyperlink"/>
          </w:rPr>
          <w:t>http://hpc.mines.edu/examples/examples/mpi/index.html</w:t>
        </w:r>
      </w:hyperlink>
      <w:r>
        <w:t xml:space="preserve"> </w:t>
      </w:r>
    </w:p>
    <w:p w:rsidR="00387826" w:rsidRDefault="00387826" w:rsidP="00387826">
      <w:pPr>
        <w:pStyle w:val="ListParagraph"/>
        <w:numPr>
          <w:ilvl w:val="0"/>
          <w:numId w:val="2"/>
        </w:numPr>
      </w:pPr>
      <w:hyperlink r:id="rId25" w:history="1">
        <w:r w:rsidRPr="007D315F">
          <w:rPr>
            <w:rStyle w:val="Hyperlink"/>
          </w:rPr>
          <w:t>https://www.mpich.org/static/docs/v3.1/www3/MPI_Bcast.html</w:t>
        </w:r>
      </w:hyperlink>
    </w:p>
    <w:p w:rsidR="0007356E" w:rsidRDefault="0007356E" w:rsidP="0007356E">
      <w:pPr>
        <w:pStyle w:val="ListParagraph"/>
        <w:numPr>
          <w:ilvl w:val="0"/>
          <w:numId w:val="2"/>
        </w:numPr>
      </w:pPr>
      <w:hyperlink r:id="rId26" w:history="1">
        <w:r w:rsidRPr="007D315F">
          <w:rPr>
            <w:rStyle w:val="Hyperlink"/>
          </w:rPr>
          <w:t>https://www.mpich.org/static/docs/v3.1/www3/MPI_Reduce.html</w:t>
        </w:r>
      </w:hyperlink>
    </w:p>
    <w:p w:rsidR="0007356E" w:rsidRDefault="0007356E" w:rsidP="0007356E">
      <w:pPr>
        <w:pStyle w:val="ListParagraph"/>
        <w:numPr>
          <w:ilvl w:val="0"/>
          <w:numId w:val="2"/>
        </w:numPr>
      </w:pPr>
      <w:hyperlink r:id="rId27" w:history="1">
        <w:r w:rsidRPr="007D315F">
          <w:rPr>
            <w:rStyle w:val="Hyperlink"/>
          </w:rPr>
          <w:t>http://mpitutorial.com/tutorials/mpi-reduce-and-allreduce/</w:t>
        </w:r>
      </w:hyperlink>
      <w:r>
        <w:t xml:space="preserve"> </w:t>
      </w:r>
    </w:p>
    <w:p w:rsidR="00387826" w:rsidRDefault="00387826" w:rsidP="00387826">
      <w:pPr>
        <w:pStyle w:val="ListParagraph"/>
      </w:pPr>
    </w:p>
    <w:p w:rsidR="00454ECB" w:rsidRDefault="00454ECB" w:rsidP="00454ECB">
      <w:pPr>
        <w:pStyle w:val="ListParagraph"/>
      </w:pPr>
    </w:p>
    <w:p w:rsidR="004A458A" w:rsidRDefault="004A458A"/>
    <w:sectPr w:rsidR="004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7F7D"/>
    <w:multiLevelType w:val="hybridMultilevel"/>
    <w:tmpl w:val="272C4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33CD2"/>
    <w:multiLevelType w:val="hybridMultilevel"/>
    <w:tmpl w:val="DF487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833B2"/>
    <w:multiLevelType w:val="hybridMultilevel"/>
    <w:tmpl w:val="E52A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F9"/>
    <w:rsid w:val="0007356E"/>
    <w:rsid w:val="0011702B"/>
    <w:rsid w:val="001A6B35"/>
    <w:rsid w:val="00232517"/>
    <w:rsid w:val="00387826"/>
    <w:rsid w:val="003E1D38"/>
    <w:rsid w:val="004172A1"/>
    <w:rsid w:val="00454ECB"/>
    <w:rsid w:val="004A458A"/>
    <w:rsid w:val="004C3CBC"/>
    <w:rsid w:val="0051379E"/>
    <w:rsid w:val="00585DD0"/>
    <w:rsid w:val="00625A01"/>
    <w:rsid w:val="006F2099"/>
    <w:rsid w:val="00771C0F"/>
    <w:rsid w:val="008B2035"/>
    <w:rsid w:val="00A42ACE"/>
    <w:rsid w:val="00AF2F96"/>
    <w:rsid w:val="00B54EE6"/>
    <w:rsid w:val="00B61BF9"/>
    <w:rsid w:val="00B6662A"/>
    <w:rsid w:val="00BF3891"/>
    <w:rsid w:val="00C6061C"/>
    <w:rsid w:val="00D105E4"/>
    <w:rsid w:val="00D720A4"/>
    <w:rsid w:val="00D8229C"/>
    <w:rsid w:val="00F43EA3"/>
    <w:rsid w:val="00F4572A"/>
    <w:rsid w:val="00F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402C5-D5DD-422A-BD3E-988CC16C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7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0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2A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hyperlink" Target="https://www.mpich.org/static/docs/v3.1/www3/MPI_Ibcast.html" TargetMode="External"/><Relationship Id="rId26" Type="http://schemas.openxmlformats.org/officeDocument/2006/relationships/hyperlink" Target="https://www.mpich.org/static/docs/v3.1/www3/MPI_Reduc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mpi.deino.net/mpi_functions/MPI_Alltoall.html" TargetMode="Externa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hyperlink" Target="http://www.dailyfreecode.com/code/simpsons-13-rule-2390.aspx" TargetMode="External"/><Relationship Id="rId25" Type="http://schemas.openxmlformats.org/officeDocument/2006/relationships/hyperlink" Target="https://www.mpich.org/static/docs/v3.1/www3/MPI_Bca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anger.uta.edu/~iahmad/lectures/Part4.pdf" TargetMode="External"/><Relationship Id="rId20" Type="http://schemas.openxmlformats.org/officeDocument/2006/relationships/hyperlink" Target="https://linux.die.net/man/2/gettimeofda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hpc.mines.edu/examples/examples/mpi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nger.uta.edu/~iahmad/lectures/Part3.pdf" TargetMode="External"/><Relationship Id="rId23" Type="http://schemas.openxmlformats.org/officeDocument/2006/relationships/hyperlink" Target="http://mpitutorial.com/tutorials/mpi-broadcast-and-collective-communication/" TargetMode="External"/><Relationship Id="rId28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yperlink" Target="https://www.mpich.org/static/docs/v3.2/www3/MPI_Ireduce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www.math-cs.gordon.edu/courses/cps343/presentations/MPI_Collective.pdf" TargetMode="External"/><Relationship Id="rId22" Type="http://schemas.openxmlformats.org/officeDocument/2006/relationships/hyperlink" Target="https://www.mpich.org/static/docs/v3.1/www3/MPI_Alltoall.html" TargetMode="External"/><Relationship Id="rId27" Type="http://schemas.openxmlformats.org/officeDocument/2006/relationships/hyperlink" Target="http://mpitutorial.com/tutorials/mpi-reduce-and-allreduc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Blocking efficiency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Sheet1!$B$29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Sheet1!$B$30:$B$33</c:f>
              <c:numCache>
                <c:formatCode>General</c:formatCode>
                <c:ptCount val="4"/>
                <c:pt idx="0">
                  <c:v>0.61696165191740415</c:v>
                </c:pt>
                <c:pt idx="1">
                  <c:v>1.0541834677419355</c:v>
                </c:pt>
                <c:pt idx="2">
                  <c:v>0.21750207986688852</c:v>
                </c:pt>
                <c:pt idx="3">
                  <c:v>0.22733695652173913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Sheet1!$C$29</c:f>
              <c:strCache>
                <c:ptCount val="1"/>
                <c:pt idx="0">
                  <c:v>200000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Sheet1!$C$30:$C$33</c:f>
              <c:numCache>
                <c:formatCode>General</c:formatCode>
                <c:ptCount val="4"/>
                <c:pt idx="0">
                  <c:v>0.87490317583268784</c:v>
                </c:pt>
                <c:pt idx="1">
                  <c:v>0.72683397683397688</c:v>
                </c:pt>
                <c:pt idx="2">
                  <c:v>0.49366258741258745</c:v>
                </c:pt>
                <c:pt idx="3">
                  <c:v>0.26489212007504692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Sheet1!$D$29</c:f>
              <c:strCache>
                <c:ptCount val="1"/>
                <c:pt idx="0">
                  <c:v>400000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Sheet1!$D$30:$D$33</c:f>
              <c:numCache>
                <c:formatCode>General</c:formatCode>
                <c:ptCount val="4"/>
                <c:pt idx="0">
                  <c:v>0.92487320371935755</c:v>
                </c:pt>
                <c:pt idx="1">
                  <c:v>0.84815891472868221</c:v>
                </c:pt>
                <c:pt idx="2">
                  <c:v>0.66070350241545894</c:v>
                </c:pt>
                <c:pt idx="3">
                  <c:v>0.38256118881118878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Sheet1!$E$29</c:f>
              <c:strCache>
                <c:ptCount val="1"/>
                <c:pt idx="0">
                  <c:v>800000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Sheet1!$E$30:$E$33</c:f>
              <c:numCache>
                <c:formatCode>General</c:formatCode>
                <c:ptCount val="4"/>
                <c:pt idx="0">
                  <c:v>0.95080539834566835</c:v>
                </c:pt>
                <c:pt idx="1">
                  <c:v>0.90024732069249791</c:v>
                </c:pt>
                <c:pt idx="2">
                  <c:v>0.80353200883002207</c:v>
                </c:pt>
                <c:pt idx="3">
                  <c:v>0.54984894259818728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756176"/>
        <c:axId val="1068758352"/>
      </c:lineChart>
      <c:catAx>
        <c:axId val="106875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58352"/>
        <c:crosses val="autoZero"/>
        <c:auto val="1"/>
        <c:lblAlgn val="ctr"/>
        <c:lblOffset val="100"/>
        <c:noMultiLvlLbl val="0"/>
      </c:catAx>
      <c:valAx>
        <c:axId val="106875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56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Non-Blocking efficiency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Sheet1!$B$29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Sheet1!$B$30:$B$33</c:f>
              <c:numCache>
                <c:formatCode>General</c:formatCode>
                <c:ptCount val="4"/>
                <c:pt idx="0">
                  <c:v>0.85887096774193539</c:v>
                </c:pt>
                <c:pt idx="1">
                  <c:v>0.4782934131736527</c:v>
                </c:pt>
                <c:pt idx="2">
                  <c:v>0.15449709864603481</c:v>
                </c:pt>
                <c:pt idx="3">
                  <c:v>0.15156546489563569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Sheet1!$C$29</c:f>
              <c:strCache>
                <c:ptCount val="1"/>
                <c:pt idx="0">
                  <c:v>200000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Sheet1!$C$30:$C$33</c:f>
              <c:numCache>
                <c:formatCode>General</c:formatCode>
                <c:ptCount val="4"/>
                <c:pt idx="0">
                  <c:v>0.81539792387543264</c:v>
                </c:pt>
                <c:pt idx="1">
                  <c:v>0.71669708029197077</c:v>
                </c:pt>
                <c:pt idx="2">
                  <c:v>0.45527434312210208</c:v>
                </c:pt>
                <c:pt idx="3">
                  <c:v>0.23340927099841524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Sheet1!$D$29</c:f>
              <c:strCache>
                <c:ptCount val="1"/>
                <c:pt idx="0">
                  <c:v>400000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Sheet1!$D$30:$D$33</c:f>
              <c:numCache>
                <c:formatCode>General</c:formatCode>
                <c:ptCount val="4"/>
                <c:pt idx="0">
                  <c:v>0.8875401284109149</c:v>
                </c:pt>
                <c:pt idx="1">
                  <c:v>0.73480066445182723</c:v>
                </c:pt>
                <c:pt idx="2">
                  <c:v>0.63997395833333326</c:v>
                </c:pt>
                <c:pt idx="3">
                  <c:v>0.37563688858695649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Sheet1!$E$29</c:f>
              <c:strCache>
                <c:ptCount val="1"/>
                <c:pt idx="0">
                  <c:v>800000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Sheet1!$A$30:$A$33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Sheet1!$E$30:$E$33</c:f>
              <c:numCache>
                <c:formatCode>General</c:formatCode>
                <c:ptCount val="4"/>
                <c:pt idx="0">
                  <c:v>0.954452350150927</c:v>
                </c:pt>
                <c:pt idx="1">
                  <c:v>0.88182270916334649</c:v>
                </c:pt>
                <c:pt idx="2">
                  <c:v>0.79162195994277529</c:v>
                </c:pt>
                <c:pt idx="3">
                  <c:v>0.53774902818270165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759440"/>
        <c:axId val="1068758896"/>
      </c:lineChart>
      <c:catAx>
        <c:axId val="106875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58896"/>
        <c:crosses val="autoZero"/>
        <c:auto val="1"/>
        <c:lblAlgn val="ctr"/>
        <c:lblOffset val="100"/>
        <c:noMultiLvlLbl val="0"/>
      </c:catAx>
      <c:valAx>
        <c:axId val="106875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59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Communication time Vs Number of</a:t>
            </a:r>
            <a:r>
              <a:rPr lang="en-US" baseline="0"/>
              <a:t> processors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0.42</c:v>
                </c:pt>
                <c:pt idx="1">
                  <c:v>0.62</c:v>
                </c:pt>
                <c:pt idx="2">
                  <c:v>0.82</c:v>
                </c:pt>
                <c:pt idx="3">
                  <c:v>1.87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0.96</c:v>
                </c:pt>
                <c:pt idx="1">
                  <c:v>1.78</c:v>
                </c:pt>
                <c:pt idx="2">
                  <c:v>1.67</c:v>
                </c:pt>
                <c:pt idx="3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0.93</c:v>
                </c:pt>
                <c:pt idx="1">
                  <c:v>1.46</c:v>
                </c:pt>
                <c:pt idx="2">
                  <c:v>2.0299999999999998</c:v>
                </c:pt>
                <c:pt idx="3">
                  <c:v>4.17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761616"/>
        <c:axId val="1068746384"/>
      </c:lineChart>
      <c:catAx>
        <c:axId val="1068761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Processors</a:t>
                </a:r>
              </a:p>
            </c:rich>
          </c:tx>
          <c:layout>
            <c:manualLayout>
              <c:xMode val="edge"/>
              <c:yMode val="edge"/>
              <c:x val="0.39740631379410907"/>
              <c:y val="0.817142232220972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46384"/>
        <c:crosses val="autoZero"/>
        <c:auto val="1"/>
        <c:lblAlgn val="ctr"/>
        <c:lblOffset val="100"/>
        <c:noMultiLvlLbl val="0"/>
      </c:catAx>
      <c:valAx>
        <c:axId val="106874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Time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616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Communication time</a:t>
            </a:r>
            <a:r>
              <a:rPr lang="en-US" baseline="0"/>
              <a:t> Vs Number of Processors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0.43</c:v>
                </c:pt>
                <c:pt idx="1">
                  <c:v>0.76</c:v>
                </c:pt>
                <c:pt idx="2">
                  <c:v>4.9800000000000004</c:v>
                </c:pt>
                <c:pt idx="3">
                  <c:v>6.2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0.63</c:v>
                </c:pt>
                <c:pt idx="1">
                  <c:v>0.76</c:v>
                </c:pt>
                <c:pt idx="2">
                  <c:v>6.16</c:v>
                </c:pt>
                <c:pt idx="3">
                  <c:v>6.2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0.59</c:v>
                </c:pt>
                <c:pt idx="1">
                  <c:v>0.88</c:v>
                </c:pt>
                <c:pt idx="2">
                  <c:v>5.65</c:v>
                </c:pt>
                <c:pt idx="3">
                  <c:v>3.08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747472"/>
        <c:axId val="1068748016"/>
      </c:lineChart>
      <c:catAx>
        <c:axId val="106874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Processors</a:t>
                </a:r>
                <a:endParaRPr lang="en-US" baseline="0"/>
              </a:p>
            </c:rich>
          </c:tx>
          <c:layout>
            <c:manualLayout>
              <c:xMode val="edge"/>
              <c:yMode val="edge"/>
              <c:x val="0.40305555555555556"/>
              <c:y val="0.817142232220972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48016"/>
        <c:crosses val="autoZero"/>
        <c:auto val="1"/>
        <c:lblAlgn val="ctr"/>
        <c:lblOffset val="100"/>
        <c:noMultiLvlLbl val="0"/>
      </c:catAx>
      <c:valAx>
        <c:axId val="106874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474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A6EC9-B8EC-4FD3-A1FC-C1EDD791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2018-04-22T13:08:00Z</dcterms:created>
  <dcterms:modified xsi:type="dcterms:W3CDTF">2018-05-01T04:10:00Z</dcterms:modified>
</cp:coreProperties>
</file>