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Optimal Placement of Pressure Gauges for Water Distribution Networks Using Entropy Theory Based on Pressure Dependent Hydraulic Simulation</w:t>
      </w:r>
    </w:p>
    <w:p w:rsidR="00000000" w:rsidDel="00000000" w:rsidP="00000000" w:rsidRDefault="00000000" w:rsidRPr="00000000" w14:paraId="00000001">
      <w:pPr>
        <w:rPr>
          <w:b w:val="1"/>
        </w:rPr>
      </w:pPr>
      <w:hyperlink r:id="rId6">
        <w:r w:rsidDel="00000000" w:rsidR="00000000" w:rsidRPr="00000000">
          <w:rPr>
            <w:b w:val="1"/>
            <w:color w:val="1155cc"/>
            <w:u w:val="single"/>
            <w:rtl w:val="0"/>
          </w:rPr>
          <w:t xml:space="preserve">https://www.mdpi.com/1099-4300/20/8/576</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 : Use nodal pressure , entropy and uncertainty ..... failure scenarios segment-wise node with large entropy has lot of information, so important pressure gauge location.....but only detect pipe failure(abnormal conditions)..no localize.</w:t>
      </w:r>
    </w:p>
    <w:p w:rsidR="00000000" w:rsidDel="00000000" w:rsidP="00000000" w:rsidRDefault="00000000" w:rsidRPr="00000000" w14:paraId="00000004">
      <w:pPr>
        <w:rPr/>
      </w:pPr>
      <w:r w:rsidDel="00000000" w:rsidR="00000000" w:rsidRPr="00000000">
        <w:rPr>
          <w:rtl w:val="0"/>
        </w:rPr>
        <w:t xml:space="preserve"> (Single pipe failure that results in pressure change, pressure gauges are not evenly distributed, no localization, only total water demand under normal conditions considered, segment level pipe failure-open close demand 0)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Entropy-Based Sensor Placement Optimization for Water Loss Detection in Water Distribution Networks</w:t>
      </w:r>
    </w:p>
    <w:p w:rsidR="00000000" w:rsidDel="00000000" w:rsidP="00000000" w:rsidRDefault="00000000" w:rsidRPr="00000000" w14:paraId="00000007">
      <w:pPr>
        <w:rPr>
          <w:b w:val="1"/>
        </w:rPr>
      </w:pPr>
      <w:hyperlink r:id="rId7">
        <w:r w:rsidDel="00000000" w:rsidR="00000000" w:rsidRPr="00000000">
          <w:rPr>
            <w:b w:val="1"/>
            <w:color w:val="1155cc"/>
            <w:u w:val="single"/>
            <w:rtl w:val="0"/>
          </w:rPr>
          <w:t xml:space="preserve">https://link.springer.com/article/10.1007%2Fs11269-013-0419-8</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Goal : Like the above paper, pressure, entropy, etc. more formulas. Take different possible entropy driven sensor configurations and through iterations of greedy search algorithm obtain OSP....again not sure localization is done.  </w:t>
      </w:r>
    </w:p>
    <w:p w:rsidR="00000000" w:rsidDel="00000000" w:rsidP="00000000" w:rsidRDefault="00000000" w:rsidRPr="00000000" w14:paraId="0000000A">
      <w:pPr>
        <w:rPr/>
      </w:pPr>
      <w:r w:rsidDel="00000000" w:rsidR="00000000" w:rsidRPr="00000000">
        <w:rPr>
          <w:rtl w:val="0"/>
        </w:rPr>
        <w:t xml:space="preserve">(maximize entropy while not exceeding the allowable number of sensors, topology not considered, NO FAILURE SCENARIOS, segment level entropy not network level)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**Optimal Pressure Sensor Placement in Water Distribution Networks Minimizing Leak Location Uncertainty</w:t>
      </w:r>
      <w:r w:rsidDel="00000000" w:rsidR="00000000" w:rsidRPr="00000000">
        <w:rPr>
          <w:rtl w:val="0"/>
        </w:rPr>
        <w:t xml:space="preserve"> </w:t>
      </w:r>
    </w:p>
    <w:p w:rsidR="00000000" w:rsidDel="00000000" w:rsidP="00000000" w:rsidRDefault="00000000" w:rsidRPr="00000000" w14:paraId="0000000D">
      <w:pPr>
        <w:rPr/>
      </w:pPr>
      <w:hyperlink r:id="rId8">
        <w:r w:rsidDel="00000000" w:rsidR="00000000" w:rsidRPr="00000000">
          <w:rPr>
            <w:color w:val="1155cc"/>
            <w:u w:val="single"/>
            <w:rtl w:val="0"/>
          </w:rPr>
          <w:t xml:space="preserve">https://www.sciencedirect.com/science/article/pii/S1877705815026491?via%3Dihub</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Goal : Use fault sensitivity matrix concept........every leak a separate FSM....leak detection and localisation </w:t>
      </w:r>
    </w:p>
    <w:p w:rsidR="00000000" w:rsidDel="00000000" w:rsidP="00000000" w:rsidRDefault="00000000" w:rsidRPr="00000000" w14:paraId="00000010">
      <w:pPr>
        <w:rPr/>
      </w:pPr>
      <w:r w:rsidDel="00000000" w:rsidR="00000000" w:rsidRPr="00000000">
        <w:rPr>
          <w:rtl w:val="0"/>
        </w:rPr>
        <w:t xml:space="preserve">1 Clustering techniques are applied to reduce the initial set of candidate sensors S to S' such that next step is tractable.</w:t>
      </w:r>
    </w:p>
    <w:p w:rsidR="00000000" w:rsidDel="00000000" w:rsidP="00000000" w:rsidRDefault="00000000" w:rsidRPr="00000000" w14:paraId="00000011">
      <w:pPr>
        <w:rPr/>
      </w:pPr>
      <w:r w:rsidDel="00000000" w:rsidR="00000000" w:rsidRPr="00000000">
        <w:rPr>
          <w:rtl w:val="0"/>
        </w:rPr>
        <w:t xml:space="preserve">2 An exhaustive search is applied to the reduced candidate sensor set 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Efficient Sensor Placement for Leak Localization Considering Uncertainties</w:t>
      </w:r>
    </w:p>
    <w:p w:rsidR="00000000" w:rsidDel="00000000" w:rsidP="00000000" w:rsidRDefault="00000000" w:rsidRPr="00000000" w14:paraId="00000014">
      <w:pPr>
        <w:rPr>
          <w:b w:val="1"/>
        </w:rPr>
      </w:pPr>
      <w:hyperlink r:id="rId9">
        <w:r w:rsidDel="00000000" w:rsidR="00000000" w:rsidRPr="00000000">
          <w:rPr>
            <w:b w:val="1"/>
            <w:color w:val="1155cc"/>
            <w:u w:val="single"/>
            <w:rtl w:val="0"/>
          </w:rPr>
          <w:t xml:space="preserve">https://link.springer.com/article/10.1007/s11269-016-1504-6</w:t>
        </w:r>
      </w:hyperlink>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Goal : Sensitivity matrix and GA. Leak localisation done. </w:t>
      </w:r>
    </w:p>
    <w:p w:rsidR="00000000" w:rsidDel="00000000" w:rsidP="00000000" w:rsidRDefault="00000000" w:rsidRPr="00000000" w14:paraId="00000017">
      <w:pPr>
        <w:rPr/>
      </w:pPr>
      <w:r w:rsidDel="00000000" w:rsidR="00000000" w:rsidRPr="00000000">
        <w:rPr>
          <w:rtl w:val="0"/>
        </w:rPr>
        <w:t xml:space="preserve">(Single leaks, result is more of how many sensors give what output instead of a fixed number of sensors, leak of specific size and position, sensor placement goal is to avoid places with high uncertainty, not place sensor for optimal leak localisation)</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Sensor placement for fault location identification in water networks: A minimum test cover approach</w:t>
      </w:r>
    </w:p>
    <w:p w:rsidR="00000000" w:rsidDel="00000000" w:rsidP="00000000" w:rsidRDefault="00000000" w:rsidRPr="00000000" w14:paraId="0000001A">
      <w:pPr>
        <w:rPr>
          <w:b w:val="1"/>
        </w:rPr>
      </w:pPr>
      <w:hyperlink r:id="rId10">
        <w:r w:rsidDel="00000000" w:rsidR="00000000" w:rsidRPr="00000000">
          <w:rPr>
            <w:b w:val="1"/>
            <w:color w:val="1155cc"/>
            <w:u w:val="single"/>
            <w:rtl w:val="0"/>
          </w:rPr>
          <w:t xml:space="preserve">https://www.sciencedirect.com/science/article/pii/S000510981630231X</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Goal : Fault here is mostly pipe bursts. Minimum Test Cover to Minimum Set Cover. Solved with a greedy approach, which is to select, in each iteration, a sensor that detects the maximum number of undetected link failures. Another approach is augmented greedy...In each iteration of the greedy algorithm for the MTC solution, a sensor that covers (detects) the most pair-wise link failures from a total of n 2 pair-wise failures, is selected.</w:t>
      </w:r>
    </w:p>
    <w:p w:rsidR="00000000" w:rsidDel="00000000" w:rsidP="00000000" w:rsidRDefault="00000000" w:rsidRPr="00000000" w14:paraId="0000001D">
      <w:pPr>
        <w:rPr/>
      </w:pPr>
      <w:r w:rsidDel="00000000" w:rsidR="00000000" w:rsidRPr="00000000">
        <w:rPr>
          <w:rtl w:val="0"/>
        </w:rPr>
        <w:t xml:space="preserve">(Pipe bursts are failures, the algorithm is assumed to give unique different vector outputs for different single failure events and thats how they locate. No separate leak localisation applied, localisation 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Scaling-Laws of Flow Entropy with Topological Metrics of Water Distribution Networks</w:t>
      </w:r>
    </w:p>
    <w:p w:rsidR="00000000" w:rsidDel="00000000" w:rsidP="00000000" w:rsidRDefault="00000000" w:rsidRPr="00000000" w14:paraId="00000020">
      <w:pPr>
        <w:rPr>
          <w:b w:val="1"/>
        </w:rPr>
      </w:pPr>
      <w:hyperlink r:id="rId11">
        <w:r w:rsidDel="00000000" w:rsidR="00000000" w:rsidRPr="00000000">
          <w:rPr>
            <w:b w:val="1"/>
            <w:color w:val="1155cc"/>
            <w:u w:val="single"/>
            <w:rtl w:val="0"/>
          </w:rPr>
          <w:t xml:space="preserve">https://www.mdpi.com/1099-4300/20/2/95</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Goal : Flow, entropy and topology only used to evaluate robustness of network.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Sensor Placement and Leakage Localization considering Demand Uncertainties</w:t>
      </w:r>
    </w:p>
    <w:p w:rsidR="00000000" w:rsidDel="00000000" w:rsidP="00000000" w:rsidRDefault="00000000" w:rsidRPr="00000000" w14:paraId="00000025">
      <w:pPr>
        <w:rPr>
          <w:b w:val="1"/>
        </w:rPr>
      </w:pPr>
      <w:hyperlink r:id="rId12">
        <w:r w:rsidDel="00000000" w:rsidR="00000000" w:rsidRPr="00000000">
          <w:rPr>
            <w:b w:val="1"/>
            <w:color w:val="1155cc"/>
            <w:u w:val="single"/>
            <w:rtl w:val="0"/>
          </w:rPr>
          <w:t xml:space="preserve">https://core.ac.uk/download/pdf/81132477.pdf</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Goal : SP - Leak sensitivity matrix, OSP &amp; leak localisation - special GA, Differential Evolution. Pressure and Flow.</w:t>
      </w:r>
    </w:p>
    <w:p w:rsidR="00000000" w:rsidDel="00000000" w:rsidP="00000000" w:rsidRDefault="00000000" w:rsidRPr="00000000" w14:paraId="00000028">
      <w:pPr>
        <w:rPr/>
      </w:pPr>
      <w:r w:rsidDel="00000000" w:rsidR="00000000" w:rsidRPr="00000000">
        <w:rPr>
          <w:rtl w:val="0"/>
        </w:rPr>
        <w:t xml:space="preserve">(Again, consider uncertainties while placing sensors, single leaks, optimal placement for fixed number of sensors)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Optimal Sensor Placement for Leak Location in Water Distribution Networks using Evolutionary Algorithms </w:t>
      </w:r>
      <w:r w:rsidDel="00000000" w:rsidR="00000000" w:rsidRPr="00000000">
        <w:rPr>
          <w:rtl w:val="0"/>
        </w:rPr>
        <w:t xml:space="preserve">*</w:t>
      </w:r>
    </w:p>
    <w:p w:rsidR="00000000" w:rsidDel="00000000" w:rsidP="00000000" w:rsidRDefault="00000000" w:rsidRPr="00000000" w14:paraId="0000002B">
      <w:pPr>
        <w:rPr/>
      </w:pPr>
      <w:hyperlink r:id="rId13">
        <w:r w:rsidDel="00000000" w:rsidR="00000000" w:rsidRPr="00000000">
          <w:rPr>
            <w:color w:val="1155cc"/>
            <w:u w:val="single"/>
            <w:rtl w:val="0"/>
          </w:rPr>
          <w:t xml:space="preserve">https://pdfs.semanticscholar.org/9d7c/55c9313d812e767cfa0f2078acd9c9d5e662.pdf</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Goal : OSP to locate leak using LSS leak signature space and leak sensitivity matrix. GA and PSO - particle swarm optimisation.</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Optimal Sensor Placement for Leak Location in Water Distribution Networks Using Genetic Algorithms</w:t>
      </w:r>
    </w:p>
    <w:p w:rsidR="00000000" w:rsidDel="00000000" w:rsidP="00000000" w:rsidRDefault="00000000" w:rsidRPr="00000000" w14:paraId="00000031">
      <w:pPr>
        <w:rPr>
          <w:b w:val="1"/>
        </w:rPr>
      </w:pPr>
      <w:hyperlink r:id="rId14">
        <w:r w:rsidDel="00000000" w:rsidR="00000000" w:rsidRPr="00000000">
          <w:rPr>
            <w:b w:val="1"/>
            <w:color w:val="1155cc"/>
            <w:u w:val="single"/>
            <w:rtl w:val="0"/>
          </w:rPr>
          <w:t xml:space="preserve">https://www.mdpi.com/1424-8220/13/11/14984/htm</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Goal : Leak sensitivity matrix. Leak location using pressure. GA for SP.</w:t>
      </w:r>
    </w:p>
    <w:p w:rsidR="00000000" w:rsidDel="00000000" w:rsidP="00000000" w:rsidRDefault="00000000" w:rsidRPr="00000000" w14:paraId="00000034">
      <w:pPr>
        <w:rPr/>
      </w:pPr>
      <w:r w:rsidDel="00000000" w:rsidR="00000000" w:rsidRPr="00000000">
        <w:rPr>
          <w:rtl w:val="0"/>
        </w:rPr>
        <w:t xml:space="preserve">(Maximise leak isolability)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Optimal sensor placement for classifier-based leak localization in drinking water networks</w:t>
      </w:r>
    </w:p>
    <w:p w:rsidR="00000000" w:rsidDel="00000000" w:rsidP="00000000" w:rsidRDefault="00000000" w:rsidRPr="00000000" w14:paraId="00000037">
      <w:pPr>
        <w:rPr>
          <w:b w:val="1"/>
        </w:rPr>
      </w:pPr>
      <w:hyperlink r:id="rId15">
        <w:r w:rsidDel="00000000" w:rsidR="00000000" w:rsidRPr="00000000">
          <w:rPr>
            <w:b w:val="1"/>
            <w:color w:val="1155cc"/>
            <w:u w:val="single"/>
            <w:rtl w:val="0"/>
          </w:rPr>
          <w:t xml:space="preserve">https://ieeexplore.ieee.org/document/7739771/</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Goal : Pressure models trained using KNN. Classifier feature selection using GA.......different leak magnitudes.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Sensor Placement for Leak Location in Water Distribution Networks using the Leak Signature Space - same as * </w:t>
      </w:r>
    </w:p>
    <w:p w:rsidR="00000000" w:rsidDel="00000000" w:rsidP="00000000" w:rsidRDefault="00000000" w:rsidRPr="00000000" w14:paraId="0000003C">
      <w:pPr>
        <w:rPr>
          <w:b w:val="1"/>
        </w:rPr>
      </w:pPr>
      <w:hyperlink r:id="rId16">
        <w:r w:rsidDel="00000000" w:rsidR="00000000" w:rsidRPr="00000000">
          <w:rPr>
            <w:b w:val="1"/>
            <w:color w:val="1155cc"/>
            <w:u w:val="single"/>
            <w:rtl w:val="0"/>
          </w:rPr>
          <w:t xml:space="preserve">https://www.sciencedirect.com/science/article/pii/S2405896315016596</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Goal : Leak location using LSS. GA and PSO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Robust sensor placement for leak location: Analysis and design</w:t>
      </w:r>
    </w:p>
    <w:p w:rsidR="00000000" w:rsidDel="00000000" w:rsidP="00000000" w:rsidRDefault="00000000" w:rsidRPr="00000000" w14:paraId="00000040">
      <w:pPr>
        <w:rPr>
          <w:b w:val="1"/>
        </w:rPr>
      </w:pPr>
      <w:hyperlink r:id="rId17">
        <w:r w:rsidDel="00000000" w:rsidR="00000000" w:rsidRPr="00000000">
          <w:rPr>
            <w:b w:val="1"/>
            <w:color w:val="1155cc"/>
            <w:u w:val="single"/>
            <w:rtl w:val="0"/>
          </w:rPr>
          <w:t xml:space="preserve">https://www.researchgate.net/publication/287107616_Robust_sensor_placement_for_leak_location_Analysis_and_design</w:t>
        </w:r>
      </w:hyperlink>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Goal : FSM.....different leak magnitudes. Fix the number of sensors to be placed. Approach same as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Impact Driven Sensor Placement for Leak Detection in Community Water Networks</w:t>
      </w:r>
    </w:p>
    <w:p w:rsidR="00000000" w:rsidDel="00000000" w:rsidP="00000000" w:rsidRDefault="00000000" w:rsidRPr="00000000" w14:paraId="00000045">
      <w:pPr>
        <w:rPr>
          <w:b w:val="1"/>
        </w:rPr>
      </w:pPr>
      <w:hyperlink r:id="rId18">
        <w:r w:rsidDel="00000000" w:rsidR="00000000" w:rsidRPr="00000000">
          <w:rPr>
            <w:b w:val="1"/>
            <w:color w:val="1155cc"/>
            <w:u w:val="single"/>
            <w:rtl w:val="0"/>
          </w:rPr>
          <w:t xml:space="preserve">https://dl.acm.org/citation.cfm?id=3207906</w:t>
        </w:r>
      </w:hyperlink>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Goal : Utility of sensor configuration - time taken to detect leak. Maximise overall utility.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Optimal Meter Placement for Water Distribution System State Estimation</w:t>
      </w:r>
    </w:p>
    <w:p w:rsidR="00000000" w:rsidDel="00000000" w:rsidP="00000000" w:rsidRDefault="00000000" w:rsidRPr="00000000" w14:paraId="0000004A">
      <w:pPr>
        <w:rPr>
          <w:b w:val="1"/>
        </w:rPr>
      </w:pPr>
      <w:hyperlink r:id="rId19">
        <w:r w:rsidDel="00000000" w:rsidR="00000000" w:rsidRPr="00000000">
          <w:rPr>
            <w:b w:val="1"/>
            <w:color w:val="1155cc"/>
            <w:u w:val="single"/>
            <w:rtl w:val="0"/>
          </w:rPr>
          <w:t xml:space="preserve">https://ascelibrary.org/doi/10.1061/%28ASCE%29WR.1943-5452.0000037</w:t>
        </w:r>
      </w:hyperlink>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Goal : GA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highlight w:val="yellow"/>
          <w:rtl w:val="0"/>
        </w:rPr>
        <w:t xml:space="preserve">Literature Survey</w:t>
      </w:r>
    </w:p>
    <w:p w:rsidR="00000000" w:rsidDel="00000000" w:rsidP="00000000" w:rsidRDefault="00000000" w:rsidRPr="00000000" w14:paraId="00000050">
      <w:pPr>
        <w:rPr>
          <w:b w:val="1"/>
          <w:highlight w:val="yellow"/>
        </w:rPr>
      </w:pPr>
      <w:r w:rsidDel="00000000" w:rsidR="00000000" w:rsidRPr="00000000">
        <w:rPr>
          <w:b w:val="1"/>
          <w:highlight w:val="yellow"/>
          <w:rtl w:val="0"/>
        </w:rPr>
        <w:t xml:space="preserve">Categories:</w:t>
      </w:r>
    </w:p>
    <w:p w:rsidR="00000000" w:rsidDel="00000000" w:rsidP="00000000" w:rsidRDefault="00000000" w:rsidRPr="00000000" w14:paraId="00000051">
      <w:pPr>
        <w:rPr>
          <w:highlight w:val="yellow"/>
        </w:rPr>
      </w:pPr>
      <w:r w:rsidDel="00000000" w:rsidR="00000000" w:rsidRPr="00000000">
        <w:rPr>
          <w:highlight w:val="yellow"/>
          <w:rtl w:val="0"/>
        </w:rPr>
        <w:t xml:space="preserve">1. Leak Sensitivity Matrix</w:t>
      </w:r>
    </w:p>
    <w:p w:rsidR="00000000" w:rsidDel="00000000" w:rsidP="00000000" w:rsidRDefault="00000000" w:rsidRPr="00000000" w14:paraId="00000052">
      <w:pPr>
        <w:rPr>
          <w:highlight w:val="yellow"/>
        </w:rPr>
      </w:pPr>
      <w:r w:rsidDel="00000000" w:rsidR="00000000" w:rsidRPr="00000000">
        <w:rPr>
          <w:highlight w:val="yellow"/>
          <w:rtl w:val="0"/>
        </w:rPr>
        <w:t xml:space="preserve">2. Entropy</w:t>
      </w:r>
    </w:p>
    <w:p w:rsidR="00000000" w:rsidDel="00000000" w:rsidP="00000000" w:rsidRDefault="00000000" w:rsidRPr="00000000" w14:paraId="00000053">
      <w:pPr>
        <w:rPr>
          <w:highlight w:val="yellow"/>
        </w:rPr>
      </w:pPr>
      <w:r w:rsidDel="00000000" w:rsidR="00000000" w:rsidRPr="00000000">
        <w:rPr>
          <w:highlight w:val="yellow"/>
          <w:rtl w:val="0"/>
        </w:rPr>
        <w:t xml:space="preserve">3. Uncertainties</w:t>
      </w:r>
    </w:p>
    <w:p w:rsidR="00000000" w:rsidDel="00000000" w:rsidP="00000000" w:rsidRDefault="00000000" w:rsidRPr="00000000" w14:paraId="00000054">
      <w:pPr>
        <w:rPr>
          <w:highlight w:val="yellow"/>
        </w:rPr>
      </w:pPr>
      <w:r w:rsidDel="00000000" w:rsidR="00000000" w:rsidRPr="00000000">
        <w:rPr>
          <w:highlight w:val="yellow"/>
          <w:rtl w:val="0"/>
        </w:rPr>
        <w:t xml:space="preserve">4. Combination of any 2 or all 3 using different algorithms, eg: GA</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ENTROPY</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Optimal Placement of Pressure Gauges for Water Distribution Networks Using Entropy Theory Based on Pressure Dependent Hydraulic Simulation - </w:t>
      </w:r>
      <w:r w:rsidDel="00000000" w:rsidR="00000000" w:rsidRPr="00000000">
        <w:rPr>
          <w:b w:val="1"/>
          <w:rtl w:val="0"/>
        </w:rPr>
        <w:t xml:space="preserve">Pressure Matrix</w:t>
      </w:r>
    </w:p>
    <w:p w:rsidR="00000000" w:rsidDel="00000000" w:rsidP="00000000" w:rsidRDefault="00000000" w:rsidRPr="00000000" w14:paraId="00000058">
      <w:pPr>
        <w:pStyle w:val="Heading1"/>
        <w:keepNext w:val="0"/>
        <w:keepLines w:val="0"/>
        <w:numPr>
          <w:ilvl w:val="0"/>
          <w:numId w:val="2"/>
        </w:numPr>
        <w:shd w:fill="fcfcfc" w:val="clear"/>
        <w:spacing w:before="0" w:line="312" w:lineRule="auto"/>
        <w:ind w:left="720" w:hanging="360"/>
        <w:rPr>
          <w:sz w:val="22"/>
          <w:szCs w:val="22"/>
          <w:u w:val="none"/>
        </w:rPr>
      </w:pPr>
      <w:bookmarkStart w:colFirst="0" w:colLast="0" w:name="_13qx6b9aq3u7" w:id="0"/>
      <w:bookmarkEnd w:id="0"/>
      <w:r w:rsidDel="00000000" w:rsidR="00000000" w:rsidRPr="00000000">
        <w:rPr>
          <w:sz w:val="22"/>
          <w:szCs w:val="22"/>
          <w:rtl w:val="0"/>
        </w:rPr>
        <w:t xml:space="preserve">Entropy-Based Sensor Placement Optimization for Water Loss Detection in Water Distribution Networks </w:t>
      </w:r>
    </w:p>
    <w:p w:rsidR="00000000" w:rsidDel="00000000" w:rsidP="00000000" w:rsidRDefault="00000000" w:rsidRPr="00000000" w14:paraId="00000059">
      <w:pPr>
        <w:rPr>
          <w:b w:val="1"/>
        </w:rPr>
      </w:pPr>
      <w:r w:rsidDel="00000000" w:rsidR="00000000" w:rsidRPr="00000000">
        <w:rPr>
          <w:b w:val="1"/>
          <w:rtl w:val="0"/>
        </w:rPr>
        <w:t xml:space="preserve">UNCERTAINTIES &amp; LSM</w:t>
      </w:r>
    </w:p>
    <w:p w:rsidR="00000000" w:rsidDel="00000000" w:rsidP="00000000" w:rsidRDefault="00000000" w:rsidRPr="00000000" w14:paraId="0000005A">
      <w:pPr>
        <w:pStyle w:val="Heading1"/>
        <w:keepNext w:val="0"/>
        <w:keepLines w:val="0"/>
        <w:numPr>
          <w:ilvl w:val="0"/>
          <w:numId w:val="4"/>
        </w:numPr>
        <w:shd w:fill="fcfcfc" w:val="clear"/>
        <w:spacing w:after="0" w:afterAutospacing="0" w:before="0" w:line="312" w:lineRule="auto"/>
        <w:ind w:left="720" w:hanging="360"/>
        <w:rPr>
          <w:sz w:val="22"/>
          <w:szCs w:val="22"/>
          <w:u w:val="none"/>
        </w:rPr>
      </w:pPr>
      <w:bookmarkStart w:colFirst="0" w:colLast="0" w:name="_jf6lesymv3qd" w:id="1"/>
      <w:bookmarkEnd w:id="1"/>
      <w:r w:rsidDel="00000000" w:rsidR="00000000" w:rsidRPr="00000000">
        <w:rPr>
          <w:sz w:val="22"/>
          <w:szCs w:val="22"/>
          <w:rtl w:val="0"/>
        </w:rPr>
        <w:t xml:space="preserve">Efficient Sensor Placement for Leak Localization Considering Uncertainties - </w:t>
      </w:r>
      <w:r w:rsidDel="00000000" w:rsidR="00000000" w:rsidRPr="00000000">
        <w:rPr>
          <w:b w:val="1"/>
          <w:sz w:val="22"/>
          <w:szCs w:val="22"/>
          <w:rtl w:val="0"/>
        </w:rPr>
        <w:t xml:space="preserve">GA</w:t>
      </w:r>
    </w:p>
    <w:p w:rsidR="00000000" w:rsidDel="00000000" w:rsidP="00000000" w:rsidRDefault="00000000" w:rsidRPr="00000000" w14:paraId="0000005B">
      <w:pPr>
        <w:pStyle w:val="Heading1"/>
        <w:keepNext w:val="0"/>
        <w:keepLines w:val="0"/>
        <w:numPr>
          <w:ilvl w:val="0"/>
          <w:numId w:val="4"/>
        </w:numPr>
        <w:shd w:fill="ffffff" w:val="clear"/>
        <w:spacing w:after="0" w:before="0" w:line="312" w:lineRule="auto"/>
        <w:ind w:left="720" w:right="160" w:hanging="360"/>
        <w:rPr>
          <w:sz w:val="22"/>
          <w:szCs w:val="22"/>
          <w:highlight w:val="white"/>
          <w:u w:val="none"/>
        </w:rPr>
      </w:pPr>
      <w:bookmarkStart w:colFirst="0" w:colLast="0" w:name="_xf1hz91a1ghc" w:id="2"/>
      <w:bookmarkEnd w:id="2"/>
      <w:r w:rsidDel="00000000" w:rsidR="00000000" w:rsidRPr="00000000">
        <w:rPr>
          <w:sz w:val="22"/>
          <w:szCs w:val="22"/>
          <w:highlight w:val="white"/>
          <w:rtl w:val="0"/>
        </w:rPr>
        <w:t xml:space="preserve">Optimal sensor placement for classifier-based leak localization in drinking water networks - </w:t>
      </w:r>
      <w:r w:rsidDel="00000000" w:rsidR="00000000" w:rsidRPr="00000000">
        <w:rPr>
          <w:b w:val="1"/>
          <w:sz w:val="22"/>
          <w:szCs w:val="22"/>
          <w:highlight w:val="white"/>
          <w:rtl w:val="0"/>
        </w:rPr>
        <w:t xml:space="preserve">GA is main, UNC &amp; LSM are factors in classifiers.</w:t>
      </w:r>
    </w:p>
    <w:p w:rsidR="00000000" w:rsidDel="00000000" w:rsidP="00000000" w:rsidRDefault="00000000" w:rsidRPr="00000000" w14:paraId="0000005C">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pacing w:after="100" w:before="0" w:line="329.1428571428571" w:lineRule="auto"/>
        <w:ind w:left="720" w:hanging="360"/>
        <w:rPr>
          <w:sz w:val="22"/>
          <w:szCs w:val="22"/>
        </w:rPr>
      </w:pPr>
      <w:bookmarkStart w:colFirst="0" w:colLast="0" w:name="_7lqe6iszb3b" w:id="3"/>
      <w:bookmarkEnd w:id="3"/>
      <w:r w:rsidDel="00000000" w:rsidR="00000000" w:rsidRPr="00000000">
        <w:rPr>
          <w:sz w:val="22"/>
          <w:szCs w:val="22"/>
          <w:rtl w:val="0"/>
        </w:rPr>
        <w:t xml:space="preserve">Optimal Pressure Sensor Placement in Water Distribution Networks Minimizing Leak Location Uncertainty</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LSM</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*Optimal Sensor Placement for Leak Location in Water Distribution Networks using Evolutionary Algorithms - </w:t>
      </w:r>
      <w:r w:rsidDel="00000000" w:rsidR="00000000" w:rsidRPr="00000000">
        <w:rPr>
          <w:b w:val="1"/>
          <w:rtl w:val="0"/>
        </w:rPr>
        <w:t xml:space="preserve">GA &amp; Leak Signature Space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Sensor Placement for Leak Location in Water Distribution Networks using the Leak Signature Space - same as *</w:t>
      </w:r>
    </w:p>
    <w:p w:rsidR="00000000" w:rsidDel="00000000" w:rsidP="00000000" w:rsidRDefault="00000000" w:rsidRPr="00000000" w14:paraId="00000061">
      <w:pPr>
        <w:numPr>
          <w:ilvl w:val="0"/>
          <w:numId w:val="1"/>
        </w:numPr>
        <w:ind w:left="720" w:hanging="360"/>
        <w:rPr>
          <w:color w:val="222222"/>
          <w:highlight w:val="white"/>
          <w:u w:val="none"/>
        </w:rPr>
      </w:pPr>
      <w:r w:rsidDel="00000000" w:rsidR="00000000" w:rsidRPr="00000000">
        <w:rPr>
          <w:color w:val="222222"/>
          <w:highlight w:val="white"/>
          <w:rtl w:val="0"/>
        </w:rPr>
        <w:t xml:space="preserve">Optimal Sensor Placement for Leak Location in Water Distribution Networks Using Genetic Algorithms - </w:t>
      </w:r>
      <w:r w:rsidDel="00000000" w:rsidR="00000000" w:rsidRPr="00000000">
        <w:rPr>
          <w:b w:val="1"/>
          <w:color w:val="222222"/>
          <w:highlight w:val="white"/>
          <w:rtl w:val="0"/>
        </w:rPr>
        <w:t xml:space="preserve">GA</w:t>
      </w:r>
    </w:p>
    <w:p w:rsidR="00000000" w:rsidDel="00000000" w:rsidP="00000000" w:rsidRDefault="00000000" w:rsidRPr="00000000" w14:paraId="00000062">
      <w:pPr>
        <w:numPr>
          <w:ilvl w:val="0"/>
          <w:numId w:val="1"/>
        </w:numPr>
        <w:ind w:left="720" w:hanging="360"/>
        <w:rPr>
          <w:color w:val="222222"/>
          <w:highlight w:val="white"/>
        </w:rPr>
      </w:pPr>
      <w:r w:rsidDel="00000000" w:rsidR="00000000" w:rsidRPr="00000000">
        <w:rPr>
          <w:rtl w:val="0"/>
        </w:rPr>
        <w:t xml:space="preserve">Robust sensor placement for leak location: Analysis and design</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Impact Driven Sensor Placement for Leak Detection in Community Water Networks</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Sensor placement for fault location identification in water networks: A minimum test cover approach</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UNCERTAINTIES</w:t>
      </w:r>
    </w:p>
    <w:p w:rsidR="00000000" w:rsidDel="00000000" w:rsidP="00000000" w:rsidRDefault="00000000" w:rsidRPr="00000000" w14:paraId="00000067">
      <w:pPr>
        <w:pStyle w:val="Heading1"/>
        <w:keepNext w:val="0"/>
        <w:keepLines w:val="0"/>
        <w:numPr>
          <w:ilvl w:val="0"/>
          <w:numId w:val="3"/>
        </w:numPr>
        <w:shd w:fill="ffffff" w:val="clear"/>
        <w:spacing w:after="0" w:afterAutospacing="0" w:before="220" w:line="300" w:lineRule="auto"/>
        <w:ind w:left="720" w:hanging="360"/>
        <w:rPr>
          <w:sz w:val="22"/>
          <w:szCs w:val="22"/>
        </w:rPr>
      </w:pPr>
      <w:bookmarkStart w:colFirst="0" w:colLast="0" w:name="_lpo9v4jl8upk" w:id="4"/>
      <w:bookmarkEnd w:id="4"/>
      <w:r w:rsidDel="00000000" w:rsidR="00000000" w:rsidRPr="00000000">
        <w:rPr>
          <w:sz w:val="22"/>
          <w:szCs w:val="22"/>
          <w:rtl w:val="0"/>
        </w:rPr>
        <w:t xml:space="preserve">Optimal Meter Placement for Water Distribution System State Estimation - </w:t>
      </w:r>
      <w:r w:rsidDel="00000000" w:rsidR="00000000" w:rsidRPr="00000000">
        <w:rPr>
          <w:b w:val="1"/>
          <w:sz w:val="22"/>
          <w:szCs w:val="22"/>
          <w:rtl w:val="0"/>
        </w:rPr>
        <w:t xml:space="preserve">GA</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Sensor Placement and Leakage Localization considering Demand Uncertainties - </w:t>
      </w:r>
      <w:r w:rsidDel="00000000" w:rsidR="00000000" w:rsidRPr="00000000">
        <w:rPr>
          <w:b w:val="1"/>
          <w:rtl w:val="0"/>
        </w:rPr>
        <w:t xml:space="preserve">GA</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b w:val="1"/>
          <w:color w:val="222222"/>
          <w:highlight w:val="white"/>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1099-4300/20/2/95" TargetMode="External"/><Relationship Id="rId10" Type="http://schemas.openxmlformats.org/officeDocument/2006/relationships/hyperlink" Target="https://www.sciencedirect.com/science/article/pii/S000510981630231X" TargetMode="External"/><Relationship Id="rId13" Type="http://schemas.openxmlformats.org/officeDocument/2006/relationships/hyperlink" Target="https://pdfs.semanticscholar.org/9d7c/55c9313d812e767cfa0f2078acd9c9d5e662.pdf" TargetMode="External"/><Relationship Id="rId12" Type="http://schemas.openxmlformats.org/officeDocument/2006/relationships/hyperlink" Target="https://core.ac.uk/download/pdf/8113247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1007/s11269-016-1504-6" TargetMode="External"/><Relationship Id="rId15" Type="http://schemas.openxmlformats.org/officeDocument/2006/relationships/hyperlink" Target="https://ieeexplore.ieee.org/document/7739771/" TargetMode="External"/><Relationship Id="rId14" Type="http://schemas.openxmlformats.org/officeDocument/2006/relationships/hyperlink" Target="https://www.mdpi.com/1424-8220/13/11/14984/htm" TargetMode="External"/><Relationship Id="rId17" Type="http://schemas.openxmlformats.org/officeDocument/2006/relationships/hyperlink" Target="https://www.researchgate.net/publication/287107616_Robust_sensor_placement_for_leak_location_Analysis_and_design" TargetMode="External"/><Relationship Id="rId16" Type="http://schemas.openxmlformats.org/officeDocument/2006/relationships/hyperlink" Target="https://www.sciencedirect.com/science/article/pii/S2405896315016596" TargetMode="External"/><Relationship Id="rId5" Type="http://schemas.openxmlformats.org/officeDocument/2006/relationships/styles" Target="styles.xml"/><Relationship Id="rId19" Type="http://schemas.openxmlformats.org/officeDocument/2006/relationships/hyperlink" Target="https://ascelibrary.org/doi/10.1061/%28ASCE%29WR.1943-5452.0000037" TargetMode="External"/><Relationship Id="rId6" Type="http://schemas.openxmlformats.org/officeDocument/2006/relationships/hyperlink" Target="https://www.mdpi.com/1099-4300/20/8/576" TargetMode="External"/><Relationship Id="rId18" Type="http://schemas.openxmlformats.org/officeDocument/2006/relationships/hyperlink" Target="https://dl.acm.org/citation.cfm?id=3207906" TargetMode="External"/><Relationship Id="rId7" Type="http://schemas.openxmlformats.org/officeDocument/2006/relationships/hyperlink" Target="https://link.springer.com/article/10.1007%2Fs11269-013-0419-8" TargetMode="External"/><Relationship Id="rId8" Type="http://schemas.openxmlformats.org/officeDocument/2006/relationships/hyperlink" Target="https://www.sciencedirect.com/science/article/pii/S1877705815026491?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