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60"/>
        <w:tblW w:w="0" w:type="auto"/>
        <w:tblLook w:val="04A0" w:firstRow="1" w:lastRow="0" w:firstColumn="1" w:lastColumn="0" w:noHBand="0" w:noVBand="1"/>
      </w:tblPr>
      <w:tblGrid>
        <w:gridCol w:w="9016"/>
      </w:tblGrid>
      <w:tr w:rsidR="00FB2B67" w14:paraId="6ABEE971" w14:textId="77777777" w:rsidTr="0062146A">
        <w:tc>
          <w:tcPr>
            <w:tcW w:w="9016" w:type="dxa"/>
          </w:tcPr>
          <w:p w14:paraId="481863F1" w14:textId="4C4444DA" w:rsidR="00FB2B67" w:rsidRPr="00FB2B67" w:rsidRDefault="00FB2B67" w:rsidP="0062146A">
            <w:pPr>
              <w:jc w:val="center"/>
              <w:rPr>
                <w:rFonts w:ascii="Times New Roman" w:hAnsi="Times New Roman" w:cs="Times New Roman"/>
                <w:b/>
                <w:bCs/>
                <w:sz w:val="28"/>
                <w:szCs w:val="28"/>
              </w:rPr>
            </w:pPr>
            <w:r w:rsidRPr="00FB2B67">
              <w:rPr>
                <w:rFonts w:ascii="Times New Roman" w:hAnsi="Times New Roman" w:cs="Times New Roman"/>
                <w:b/>
                <w:bCs/>
                <w:sz w:val="28"/>
                <w:szCs w:val="28"/>
              </w:rPr>
              <w:t>ABSTRACT</w:t>
            </w:r>
          </w:p>
        </w:tc>
      </w:tr>
      <w:tr w:rsidR="00FB2B67" w14:paraId="7E32409A" w14:textId="77777777" w:rsidTr="0062146A">
        <w:tc>
          <w:tcPr>
            <w:tcW w:w="9016" w:type="dxa"/>
          </w:tcPr>
          <w:p w14:paraId="2B08EC0E" w14:textId="77777777" w:rsidR="00FB2B67" w:rsidRDefault="00FB2B67" w:rsidP="0062146A">
            <w:pPr>
              <w:jc w:val="both"/>
              <w:rPr>
                <w:rFonts w:ascii="Times New Roman" w:hAnsi="Times New Roman" w:cs="Times New Roman"/>
                <w:sz w:val="24"/>
                <w:szCs w:val="24"/>
              </w:rPr>
            </w:pPr>
          </w:p>
          <w:p w14:paraId="71DD732B" w14:textId="274206BB"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 deep learning technique for blending the content of one image with the style of another. The output is a new image with the same content as the original content image, but with the style of the style image. This can be achieved by using neural networks to separate and recombine the content and style features of the images.</w:t>
            </w:r>
          </w:p>
          <w:p w14:paraId="57983214" w14:textId="7D6CA145"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an important research content related to image processing in computer vision. Compared with traditional artificial computing methods, deep learning-based convolutional neural networks have powerful advantages. This new method has high computational efficiency and a good style transfer effect. Pre-trained VGG-1</w:t>
            </w:r>
            <w:r w:rsidR="0062146A">
              <w:rPr>
                <w:rFonts w:ascii="Times New Roman" w:hAnsi="Times New Roman" w:cs="Times New Roman"/>
                <w:sz w:val="24"/>
                <w:szCs w:val="24"/>
              </w:rPr>
              <w:t>9</w:t>
            </w:r>
            <w:r w:rsidRPr="00FB2B67">
              <w:rPr>
                <w:rFonts w:ascii="Times New Roman" w:hAnsi="Times New Roman" w:cs="Times New Roman"/>
                <w:sz w:val="24"/>
                <w:szCs w:val="24"/>
              </w:rPr>
              <w:t xml:space="preserve"> (Visual Geometry Group) neural network models are used to achieve image style transfer.</w:t>
            </w:r>
          </w:p>
          <w:p w14:paraId="5845B408" w14:textId="77777777" w:rsidR="00FB2B67" w:rsidRDefault="00FB2B67" w:rsidP="0062146A">
            <w:pPr>
              <w:jc w:val="both"/>
              <w:rPr>
                <w:rFonts w:ascii="Times New Roman" w:hAnsi="Times New Roman" w:cs="Times New Roman"/>
                <w:sz w:val="24"/>
                <w:szCs w:val="24"/>
              </w:rPr>
            </w:pPr>
          </w:p>
          <w:p w14:paraId="04C6140B" w14:textId="15AB0B56" w:rsid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 xml:space="preserve">The main </w:t>
            </w:r>
            <w:r>
              <w:rPr>
                <w:rFonts w:ascii="Times New Roman" w:hAnsi="Times New Roman" w:cs="Times New Roman"/>
                <w:sz w:val="24"/>
                <w:szCs w:val="24"/>
              </w:rPr>
              <w:t>application</w:t>
            </w:r>
            <w:r w:rsidRPr="00FB2B67">
              <w:rPr>
                <w:rFonts w:ascii="Times New Roman" w:hAnsi="Times New Roman" w:cs="Times New Roman"/>
                <w:sz w:val="24"/>
                <w:szCs w:val="24"/>
              </w:rPr>
              <w:t>s of this project are:</w:t>
            </w:r>
          </w:p>
          <w:p w14:paraId="7D00EAF0" w14:textId="77777777" w:rsidR="00FB2B67" w:rsidRPr="00FB2B67" w:rsidRDefault="00FB2B67" w:rsidP="0062146A">
            <w:pPr>
              <w:jc w:val="both"/>
              <w:rPr>
                <w:rFonts w:ascii="Times New Roman" w:hAnsi="Times New Roman" w:cs="Times New Roman"/>
                <w:sz w:val="24"/>
                <w:szCs w:val="24"/>
              </w:rPr>
            </w:pPr>
          </w:p>
          <w:p w14:paraId="3DFB9741"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Artistic expression</w:t>
            </w:r>
            <w:r w:rsidRPr="00FB2B67">
              <w:rPr>
                <w:rFonts w:ascii="Times New Roman" w:hAnsi="Times New Roman" w:cs="Times New Roman"/>
                <w:sz w:val="24"/>
                <w:szCs w:val="24"/>
              </w:rPr>
              <w:t>: creating unique and visually appealing images by combining the content of one image with the style of a painting or a famous artist's work.</w:t>
            </w:r>
          </w:p>
          <w:p w14:paraId="77E6675C"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Graphic design:</w:t>
            </w:r>
            <w:r w:rsidRPr="00FB2B67">
              <w:rPr>
                <w:rFonts w:ascii="Times New Roman" w:hAnsi="Times New Roman" w:cs="Times New Roman"/>
                <w:sz w:val="24"/>
                <w:szCs w:val="24"/>
              </w:rPr>
              <w:t xml:space="preserve"> using style transfer to generate various design variations and logos.</w:t>
            </w:r>
          </w:p>
          <w:p w14:paraId="5D1830F4"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Photography:</w:t>
            </w:r>
            <w:r w:rsidRPr="00FB2B67">
              <w:rPr>
                <w:rFonts w:ascii="Times New Roman" w:hAnsi="Times New Roman" w:cs="Times New Roman"/>
                <w:sz w:val="24"/>
                <w:szCs w:val="24"/>
              </w:rPr>
              <w:t xml:space="preserve"> editing photos to give them a desired aesthetic or mood.</w:t>
            </w:r>
          </w:p>
          <w:p w14:paraId="041AD64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Film and video production:</w:t>
            </w:r>
            <w:r w:rsidRPr="00FB2B67">
              <w:rPr>
                <w:rFonts w:ascii="Times New Roman" w:hAnsi="Times New Roman" w:cs="Times New Roman"/>
                <w:sz w:val="24"/>
                <w:szCs w:val="24"/>
              </w:rPr>
              <w:t xml:space="preserve"> transferring style from reference images to create a consistent visual style for a film or video project.</w:t>
            </w:r>
          </w:p>
          <w:p w14:paraId="149B799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Virtual Reality and Augmented Reality:</w:t>
            </w:r>
            <w:r w:rsidRPr="00FB2B67">
              <w:rPr>
                <w:rFonts w:ascii="Times New Roman" w:hAnsi="Times New Roman" w:cs="Times New Roman"/>
                <w:sz w:val="24"/>
                <w:szCs w:val="24"/>
              </w:rPr>
              <w:t xml:space="preserve"> adding artistic styles to VR and AR experiences to enhance their visual appeal.</w:t>
            </w:r>
          </w:p>
          <w:p w14:paraId="2B94BC93" w14:textId="0B5C306D" w:rsid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Printing and publishing:</w:t>
            </w:r>
            <w:r w:rsidRPr="00FB2B67">
              <w:rPr>
                <w:rFonts w:ascii="Times New Roman" w:hAnsi="Times New Roman" w:cs="Times New Roman"/>
                <w:sz w:val="24"/>
                <w:szCs w:val="24"/>
              </w:rPr>
              <w:t xml:space="preserve"> using style transfer to automatically generate visually appealing layouts and designs for books, magazines, and other printed materials.</w:t>
            </w:r>
          </w:p>
          <w:p w14:paraId="6ABA6E48" w14:textId="0D25B233" w:rsidR="00FB2B67" w:rsidRDefault="00FB2B67" w:rsidP="0062146A">
            <w:pPr>
              <w:spacing w:line="256" w:lineRule="auto"/>
              <w:jc w:val="both"/>
              <w:rPr>
                <w:rFonts w:ascii="Times New Roman" w:hAnsi="Times New Roman" w:cs="Times New Roman"/>
                <w:b/>
                <w:bCs/>
                <w:sz w:val="24"/>
                <w:szCs w:val="24"/>
              </w:rPr>
            </w:pPr>
          </w:p>
          <w:p w14:paraId="637CAADC" w14:textId="34734058" w:rsidR="00FB2B67" w:rsidRDefault="00FB2B67" w:rsidP="0062146A">
            <w:pPr>
              <w:jc w:val="both"/>
              <w:rPr>
                <w:rFonts w:ascii="Times New Roman" w:hAnsi="Times New Roman" w:cs="Times New Roman"/>
                <w:sz w:val="24"/>
                <w:szCs w:val="24"/>
              </w:rPr>
            </w:pPr>
            <w:r>
              <w:rPr>
                <w:rFonts w:ascii="Times New Roman" w:hAnsi="Times New Roman" w:cs="Times New Roman"/>
                <w:sz w:val="24"/>
                <w:szCs w:val="24"/>
              </w:rPr>
              <w:t>The main features of this project are:</w:t>
            </w:r>
          </w:p>
          <w:p w14:paraId="44783A4C" w14:textId="77777777" w:rsidR="00FB2B67" w:rsidRDefault="00FB2B67" w:rsidP="0062146A">
            <w:pPr>
              <w:jc w:val="both"/>
              <w:rPr>
                <w:rFonts w:ascii="Times New Roman" w:hAnsi="Times New Roman" w:cs="Times New Roman"/>
                <w:sz w:val="24"/>
                <w:szCs w:val="24"/>
              </w:rPr>
            </w:pPr>
          </w:p>
          <w:p w14:paraId="40B3B2DB"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VGG-19 as a pre-trained convolutional neural network</w:t>
            </w:r>
          </w:p>
          <w:p w14:paraId="48E15BD7"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Transfer of style from a reference image to a content image</w:t>
            </w:r>
          </w:p>
          <w:p w14:paraId="088D309C"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a loss function to optimize image generation</w:t>
            </w:r>
          </w:p>
          <w:p w14:paraId="2B8E7A8F"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Combination of content and style losses for overall transfer</w:t>
            </w:r>
          </w:p>
          <w:p w14:paraId="14008809"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Generation of a unique, stylized image that preserves content features.</w:t>
            </w:r>
          </w:p>
          <w:p w14:paraId="7A321388" w14:textId="77777777" w:rsidR="00FB2B67" w:rsidRPr="00FB2B67" w:rsidRDefault="00FB2B67" w:rsidP="0062146A">
            <w:pPr>
              <w:spacing w:line="256" w:lineRule="auto"/>
              <w:jc w:val="both"/>
              <w:rPr>
                <w:rFonts w:ascii="Times New Roman" w:hAnsi="Times New Roman" w:cs="Times New Roman"/>
                <w:sz w:val="24"/>
                <w:szCs w:val="24"/>
              </w:rPr>
            </w:pPr>
          </w:p>
          <w:p w14:paraId="390E8C89" w14:textId="77777777" w:rsidR="00FB2B67" w:rsidRPr="00FB2B67" w:rsidRDefault="00FB2B67" w:rsidP="0062146A">
            <w:pPr>
              <w:jc w:val="both"/>
              <w:rPr>
                <w:sz w:val="24"/>
                <w:szCs w:val="24"/>
              </w:rPr>
            </w:pPr>
          </w:p>
        </w:tc>
      </w:tr>
      <w:tr w:rsidR="00DD7216" w14:paraId="213E813C" w14:textId="77777777" w:rsidTr="0062146A">
        <w:tc>
          <w:tcPr>
            <w:tcW w:w="9016" w:type="dxa"/>
          </w:tcPr>
          <w:p w14:paraId="3D9892A4" w14:textId="4DCA17B4" w:rsidR="00DD7216" w:rsidRPr="00DD7216" w:rsidRDefault="00DD7216" w:rsidP="0062146A">
            <w:pPr>
              <w:jc w:val="both"/>
              <w:rPr>
                <w:rFonts w:ascii="Times New Roman" w:hAnsi="Times New Roman" w:cs="Times New Roman"/>
                <w:b/>
                <w:bCs/>
                <w:sz w:val="28"/>
                <w:szCs w:val="28"/>
              </w:rPr>
            </w:pPr>
            <w:r w:rsidRPr="00DD7216">
              <w:rPr>
                <w:rFonts w:ascii="Times New Roman" w:hAnsi="Times New Roman" w:cs="Times New Roman"/>
                <w:b/>
                <w:bCs/>
                <w:sz w:val="28"/>
                <w:szCs w:val="28"/>
              </w:rPr>
              <w:t>REFERENCES</w:t>
            </w:r>
          </w:p>
        </w:tc>
      </w:tr>
      <w:tr w:rsidR="00DD7216" w14:paraId="6AEF3340" w14:textId="77777777" w:rsidTr="0062146A">
        <w:tc>
          <w:tcPr>
            <w:tcW w:w="9016" w:type="dxa"/>
          </w:tcPr>
          <w:p w14:paraId="511C03E4" w14:textId="77777777" w:rsidR="00DD7216" w:rsidRDefault="00DD7216" w:rsidP="0062146A">
            <w:pPr>
              <w:jc w:val="both"/>
              <w:rPr>
                <w:rFonts w:ascii="Times New Roman" w:hAnsi="Times New Roman" w:cs="Times New Roman"/>
                <w:sz w:val="24"/>
                <w:szCs w:val="24"/>
              </w:rPr>
            </w:pPr>
          </w:p>
          <w:p w14:paraId="2C2C85A8" w14:textId="70CBD1B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Image Style Transfer Based on VGG Neural Network Model</w:t>
            </w:r>
          </w:p>
          <w:p w14:paraId="5639DA69" w14:textId="3C6875C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Published in: </w:t>
            </w:r>
            <w:r w:rsidRPr="00DD7216">
              <w:rPr>
                <w:rFonts w:ascii="Times New Roman" w:hAnsi="Times New Roman" w:cs="Times New Roman"/>
                <w:sz w:val="24"/>
                <w:szCs w:val="24"/>
              </w:rPr>
              <w:t>2022 IEEE International Conference on Advances in Electrical Engineering and Computer Applications (AEECA)</w:t>
            </w:r>
          </w:p>
          <w:p w14:paraId="5FB246AD" w14:textId="77777777" w:rsidR="00DD7216" w:rsidRPr="003B2D1F" w:rsidRDefault="00DD7216" w:rsidP="0062146A">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54E392E" w14:textId="42F3E14C" w:rsidR="00DD7216" w:rsidRPr="003B2D1F"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DD7216">
              <w:rPr>
                <w:rFonts w:ascii="Times New Roman" w:hAnsi="Times New Roman" w:cs="Times New Roman"/>
                <w:color w:val="333333"/>
                <w:sz w:val="24"/>
                <w:szCs w:val="24"/>
                <w:shd w:val="clear" w:color="auto" w:fill="FFFFFF"/>
              </w:rPr>
              <w:t>20-21 August 2022</w:t>
            </w:r>
          </w:p>
          <w:p w14:paraId="34F48DDA" w14:textId="5ADC6AC3" w:rsidR="00DD7216"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DD7216">
              <w:rPr>
                <w:rFonts w:ascii="Times New Roman" w:hAnsi="Times New Roman" w:cs="Times New Roman"/>
                <w:color w:val="333333"/>
                <w:sz w:val="24"/>
                <w:szCs w:val="24"/>
                <w:shd w:val="clear" w:color="auto" w:fill="FFFFFF"/>
              </w:rPr>
              <w:t>Dalian, China</w:t>
            </w:r>
          </w:p>
          <w:p w14:paraId="33F6F3EA" w14:textId="77777777" w:rsidR="00DD7216" w:rsidRPr="00DD7216" w:rsidRDefault="00DD7216" w:rsidP="0062146A">
            <w:pPr>
              <w:jc w:val="both"/>
              <w:rPr>
                <w:rFonts w:ascii="Times New Roman" w:hAnsi="Times New Roman" w:cs="Times New Roman"/>
                <w:b/>
                <w:bCs/>
                <w:sz w:val="24"/>
                <w:szCs w:val="24"/>
              </w:rPr>
            </w:pPr>
          </w:p>
          <w:p w14:paraId="2BE77E90" w14:textId="5CFC2B75" w:rsidR="00DD7216" w:rsidRDefault="00DD7216" w:rsidP="0062146A">
            <w:pPr>
              <w:jc w:val="both"/>
              <w:rPr>
                <w:rFonts w:ascii="Times New Roman" w:hAnsi="Times New Roman" w:cs="Times New Roman"/>
                <w:sz w:val="24"/>
                <w:szCs w:val="24"/>
              </w:rPr>
            </w:pPr>
          </w:p>
        </w:tc>
      </w:tr>
    </w:tbl>
    <w:p w14:paraId="0CB82344" w14:textId="0E7BD3B3" w:rsidR="0064131D" w:rsidRDefault="0064131D"/>
    <w:p w14:paraId="3F754388" w14:textId="10AC9984" w:rsidR="00DD7216" w:rsidRDefault="00DD7216"/>
    <w:p w14:paraId="488A2004" w14:textId="75FB02BB" w:rsidR="00DD7216" w:rsidRDefault="00DD7216"/>
    <w:p w14:paraId="39A4B280" w14:textId="2BCB5AD6" w:rsidR="00DD7216" w:rsidRDefault="00DD7216">
      <w:r>
        <w:rPr>
          <w:noProof/>
        </w:rPr>
        <w:lastRenderedPageBreak/>
        <mc:AlternateContent>
          <mc:Choice Requires="wps">
            <w:drawing>
              <wp:anchor distT="45720" distB="45720" distL="114300" distR="114300" simplePos="0" relativeHeight="251659264" behindDoc="0" locked="0" layoutInCell="1" allowOverlap="1" wp14:anchorId="190F815F" wp14:editId="4574C58C">
                <wp:simplePos x="0" y="0"/>
                <wp:positionH relativeFrom="margin">
                  <wp:align>center</wp:align>
                </wp:positionH>
                <wp:positionV relativeFrom="paragraph">
                  <wp:posOffset>3975100</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0F815F" id="_x0000_t202" coordsize="21600,21600" o:spt="202" path="m,l,21600r21600,l21600,xe">
                <v:stroke joinstyle="miter"/>
                <v:path gradientshapeok="t" o:connecttype="rect"/>
              </v:shapetype>
              <v:shape id="Text Box 2" o:spid="_x0000_s1026" type="#_x0000_t202" style="position:absolute;margin-left:0;margin-top:313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Ynk+ftwAAAAIAQAADwAAAGRycy9kb3ducmV2LnhtbEyP&#10;wU7DMAyG70i8Q2QkbixdmbqpNJ2mCq6TtiFx9ZrQdkuc0qRdeXvMCW62fuv39xXb2VkxmSF0nhQs&#10;FwkIQ7XXHTUK3k9vTxsQISJptJ6Mgm8TYFve3xWYa3+jg5mOsRFcQiFHBW2MfS5lqFvjMCx8b4iz&#10;Tz84jLwOjdQD3rjcWZkmSSYddsQfWuxN1Zr6ehydgvFU7aZDlV4+pr1e7bNXdGi/lHp8mHcvIKKZ&#10;498x/OIzOpTMdPYj6SCsAhaJCrI044Hj5/WSTc4KNqt1CrIs5H+B8gcAAP//AwBQSwECLQAUAAYA&#10;CAAAACEAtoM4kv4AAADhAQAAEwAAAAAAAAAAAAAAAAAAAAAAW0NvbnRlbnRfVHlwZXNdLnhtbFBL&#10;AQItABQABgAIAAAAIQA4/SH/1gAAAJQBAAALAAAAAAAAAAAAAAAAAC8BAABfcmVscy8ucmVsc1BL&#10;AQItABQABgAIAAAAIQBa3/wqJAIAAEUEAAAOAAAAAAAAAAAAAAAAAC4CAABkcnMvZTJvRG9jLnht&#10;bFBLAQItABQABgAIAAAAIQBieT5+3AAAAAgBAAAPAAAAAAAAAAAAAAAAAH4EAABkcnMvZG93bnJl&#10;di54bWxQSwUGAAAAAAQABADzAAAAhwUAAAAA&#10;">
                <v:textbox style="mso-fit-shape-to-text:t">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v:textbox>
                <w10:wrap type="square" anchorx="margin"/>
              </v:shape>
            </w:pict>
          </mc:Fallback>
        </mc:AlternateContent>
      </w:r>
    </w:p>
    <w:p w14:paraId="33688874" w14:textId="132DA406" w:rsidR="00DD7216" w:rsidRPr="00DD7216" w:rsidRDefault="00DD7216" w:rsidP="00DD7216"/>
    <w:p w14:paraId="58FA39CB" w14:textId="128802C1" w:rsidR="00DD7216" w:rsidRPr="00DD7216" w:rsidRDefault="00DD7216" w:rsidP="00DD7216"/>
    <w:p w14:paraId="06DE7012" w14:textId="1E7E20BB" w:rsidR="00DD7216" w:rsidRPr="00DD7216" w:rsidRDefault="00DD7216" w:rsidP="00DD7216"/>
    <w:p w14:paraId="67BA76A1" w14:textId="7765F060" w:rsidR="00DD7216" w:rsidRPr="00DD7216" w:rsidRDefault="00DD7216" w:rsidP="00DD7216"/>
    <w:p w14:paraId="1CC396AD" w14:textId="167831CF" w:rsidR="00DD7216" w:rsidRPr="00DD7216" w:rsidRDefault="00DD7216" w:rsidP="00DD7216"/>
    <w:p w14:paraId="1C1B8634" w14:textId="66F82E9D" w:rsidR="00DD7216" w:rsidRPr="00DD7216" w:rsidRDefault="00DD7216" w:rsidP="00DD7216"/>
    <w:p w14:paraId="5A211FF0" w14:textId="43D33166" w:rsidR="00DD7216" w:rsidRPr="00DD7216" w:rsidRDefault="00DD7216" w:rsidP="00DD7216"/>
    <w:p w14:paraId="181AEF86" w14:textId="5C639682" w:rsidR="00DD7216" w:rsidRPr="00DD7216" w:rsidRDefault="00DD7216" w:rsidP="00DD7216"/>
    <w:p w14:paraId="7391E738" w14:textId="3F60420F" w:rsidR="00DD7216" w:rsidRPr="00DD7216" w:rsidRDefault="00DD7216" w:rsidP="00DD7216"/>
    <w:p w14:paraId="6AD316E2" w14:textId="3F21C959" w:rsidR="00DD7216" w:rsidRPr="00DD7216" w:rsidRDefault="00DD7216" w:rsidP="00DD7216"/>
    <w:p w14:paraId="0E362EE1" w14:textId="4FB13585" w:rsidR="00DD7216" w:rsidRPr="00DD7216" w:rsidRDefault="00DD7216" w:rsidP="00DD7216"/>
    <w:p w14:paraId="5C5F099B" w14:textId="4500546D" w:rsidR="00DD7216" w:rsidRPr="00DD7216" w:rsidRDefault="00DD7216" w:rsidP="00DD7216"/>
    <w:p w14:paraId="38B3C0A0" w14:textId="62F18A99" w:rsidR="00DD7216" w:rsidRPr="00DD7216" w:rsidRDefault="00DD7216" w:rsidP="00DD7216"/>
    <w:p w14:paraId="675EEC91" w14:textId="3FA6607A" w:rsidR="00DD7216" w:rsidRPr="00DD7216" w:rsidRDefault="00DD7216" w:rsidP="00DD7216"/>
    <w:p w14:paraId="6CCFEE13" w14:textId="7FED5339" w:rsidR="00DD7216" w:rsidRPr="00DD7216" w:rsidRDefault="00DD7216" w:rsidP="00DD7216"/>
    <w:p w14:paraId="4E9EA984" w14:textId="37DA17E0" w:rsidR="00DD7216" w:rsidRPr="00DD7216" w:rsidRDefault="00DD7216" w:rsidP="00DD7216"/>
    <w:p w14:paraId="44D2CDEF" w14:textId="66331054" w:rsidR="00DD7216" w:rsidRPr="00DD7216" w:rsidRDefault="00DD7216" w:rsidP="00DD7216"/>
    <w:p w14:paraId="500663CC" w14:textId="202F5790" w:rsidR="00DD7216" w:rsidRPr="00DD7216" w:rsidRDefault="00DD7216" w:rsidP="00DD7216"/>
    <w:p w14:paraId="533EE99B" w14:textId="2F94C54A" w:rsidR="00DD7216" w:rsidRPr="00DD7216" w:rsidRDefault="00DD7216" w:rsidP="00DD7216"/>
    <w:p w14:paraId="79616386" w14:textId="2833FC00" w:rsidR="00DD7216" w:rsidRPr="00DD7216" w:rsidRDefault="00DD7216" w:rsidP="00DD7216"/>
    <w:p w14:paraId="6D574A43" w14:textId="48C8EA5E" w:rsidR="00DD7216" w:rsidRPr="00DD7216" w:rsidRDefault="00DD7216" w:rsidP="00DD7216"/>
    <w:p w14:paraId="5ED40611" w14:textId="06F9A5ED" w:rsidR="00DD7216" w:rsidRPr="00DD7216" w:rsidRDefault="00DD7216" w:rsidP="00DD7216"/>
    <w:p w14:paraId="325F3038" w14:textId="08C993E3" w:rsidR="00DD7216" w:rsidRPr="00DD7216" w:rsidRDefault="00DD7216" w:rsidP="00DD7216"/>
    <w:p w14:paraId="383B2024" w14:textId="4F4CD327" w:rsidR="00DD7216" w:rsidRDefault="00DD7216" w:rsidP="00DD7216"/>
    <w:p w14:paraId="514D6359" w14:textId="2AB8FE5B" w:rsidR="00DD7216" w:rsidRDefault="00DD7216" w:rsidP="00DD7216">
      <w:pPr>
        <w:tabs>
          <w:tab w:val="left" w:pos="2980"/>
        </w:tabs>
      </w:pPr>
      <w:r>
        <w:tab/>
      </w:r>
    </w:p>
    <w:p w14:paraId="1602C4A0" w14:textId="033DE042" w:rsidR="00DD7216" w:rsidRDefault="00DD7216" w:rsidP="00DD7216">
      <w:pPr>
        <w:tabs>
          <w:tab w:val="left" w:pos="2980"/>
        </w:tabs>
      </w:pPr>
    </w:p>
    <w:p w14:paraId="77D0E4F1" w14:textId="23EBEEC3" w:rsidR="00DD7216" w:rsidRDefault="00DD7216" w:rsidP="00DD7216">
      <w:pPr>
        <w:tabs>
          <w:tab w:val="left" w:pos="2980"/>
        </w:tabs>
      </w:pPr>
    </w:p>
    <w:p w14:paraId="2D3366F6" w14:textId="2801C715" w:rsidR="00DD7216" w:rsidRDefault="00DD7216" w:rsidP="00DD7216">
      <w:pPr>
        <w:tabs>
          <w:tab w:val="left" w:pos="2980"/>
        </w:tabs>
      </w:pPr>
    </w:p>
    <w:p w14:paraId="673F30B1" w14:textId="7E3BDBC0" w:rsidR="00DD7216" w:rsidRDefault="00DD7216" w:rsidP="00DD7216">
      <w:pPr>
        <w:tabs>
          <w:tab w:val="left" w:pos="2980"/>
        </w:tabs>
      </w:pPr>
    </w:p>
    <w:p w14:paraId="596A52B4" w14:textId="5EF3AA44" w:rsidR="00DD7216" w:rsidRDefault="00DD7216" w:rsidP="00DD7216">
      <w:pPr>
        <w:tabs>
          <w:tab w:val="left" w:pos="2980"/>
        </w:tabs>
      </w:pPr>
    </w:p>
    <w:tbl>
      <w:tblPr>
        <w:tblStyle w:val="TableGrid"/>
        <w:tblpPr w:leftFromText="180" w:rightFromText="180" w:horzAnchor="margin" w:tblpY="315"/>
        <w:tblW w:w="0" w:type="auto"/>
        <w:tblLook w:val="04A0" w:firstRow="1" w:lastRow="0" w:firstColumn="1" w:lastColumn="0" w:noHBand="0" w:noVBand="1"/>
      </w:tblPr>
      <w:tblGrid>
        <w:gridCol w:w="9016"/>
      </w:tblGrid>
      <w:tr w:rsidR="00DD7216" w14:paraId="612C5CD3" w14:textId="77777777" w:rsidTr="00E6366E">
        <w:tc>
          <w:tcPr>
            <w:tcW w:w="9016" w:type="dxa"/>
          </w:tcPr>
          <w:p w14:paraId="68535D3A" w14:textId="07A2BE9B"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lastRenderedPageBreak/>
              <w:t>1.1 GENERAL INTRODUCTION</w:t>
            </w:r>
          </w:p>
        </w:tc>
      </w:tr>
      <w:tr w:rsidR="00DD7216" w14:paraId="4627ACCE" w14:textId="77777777" w:rsidTr="00E6366E">
        <w:tc>
          <w:tcPr>
            <w:tcW w:w="9016" w:type="dxa"/>
          </w:tcPr>
          <w:p w14:paraId="5585BBE4" w14:textId="77777777" w:rsidR="00E6366E" w:rsidRDefault="00E6366E" w:rsidP="00E6366E">
            <w:pPr>
              <w:tabs>
                <w:tab w:val="left" w:pos="2980"/>
              </w:tabs>
              <w:jc w:val="both"/>
              <w:rPr>
                <w:rFonts w:ascii="Times New Roman" w:hAnsi="Times New Roman" w:cs="Times New Roman"/>
                <w:sz w:val="24"/>
                <w:szCs w:val="24"/>
              </w:rPr>
            </w:pPr>
          </w:p>
          <w:p w14:paraId="5F0C5452" w14:textId="11418937"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Image style transfer is a technique that enables you to blend the content of one image with the style of another, resulting in a new image with the visual traits of both. The VGG-19 convolutional neural network (CNN), which was pre-trained on a sizable dataset of images for image identification tasks, is one well-liked technique for carrying out visual style transfer.</w:t>
            </w:r>
          </w:p>
          <w:p w14:paraId="1A39BD5A" w14:textId="77777777" w:rsidR="004B056A" w:rsidRDefault="004B056A" w:rsidP="00E6366E">
            <w:pPr>
              <w:tabs>
                <w:tab w:val="left" w:pos="2980"/>
              </w:tabs>
              <w:jc w:val="both"/>
              <w:rPr>
                <w:rFonts w:ascii="Times New Roman" w:hAnsi="Times New Roman" w:cs="Times New Roman"/>
                <w:sz w:val="24"/>
                <w:szCs w:val="24"/>
              </w:rPr>
            </w:pPr>
          </w:p>
          <w:p w14:paraId="1929EF1F" w14:textId="61F5D7C0"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 xml:space="preserve">The fundamental idea underlying style transfer with VGG-19 is to use the network's feature maps to gather information about the content and style of the input images. Although the lower-level feature maps that capture the texture and </w:t>
            </w:r>
            <w:proofErr w:type="spellStart"/>
            <w:r w:rsidRPr="004B056A">
              <w:rPr>
                <w:rFonts w:ascii="Times New Roman" w:hAnsi="Times New Roman" w:cs="Times New Roman"/>
                <w:sz w:val="24"/>
                <w:szCs w:val="24"/>
              </w:rPr>
              <w:t>color</w:t>
            </w:r>
            <w:proofErr w:type="spellEnd"/>
            <w:r w:rsidRPr="004B056A">
              <w:rPr>
                <w:rFonts w:ascii="Times New Roman" w:hAnsi="Times New Roman" w:cs="Times New Roman"/>
                <w:sz w:val="24"/>
                <w:szCs w:val="24"/>
              </w:rPr>
              <w:t xml:space="preserve"> information of the style picture provide the style information, the higher-level feature maps that capture the semantic information of the input image provide the content information.</w:t>
            </w:r>
          </w:p>
          <w:p w14:paraId="2F62CED2" w14:textId="77777777" w:rsidR="004B056A" w:rsidRDefault="004B056A" w:rsidP="00E6366E">
            <w:pPr>
              <w:tabs>
                <w:tab w:val="left" w:pos="2980"/>
              </w:tabs>
              <w:jc w:val="both"/>
              <w:rPr>
                <w:rFonts w:ascii="Times New Roman" w:hAnsi="Times New Roman" w:cs="Times New Roman"/>
                <w:sz w:val="24"/>
                <w:szCs w:val="24"/>
              </w:rPr>
            </w:pPr>
          </w:p>
          <w:p w14:paraId="60474D66" w14:textId="14536CFF" w:rsidR="004B056A"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The neural style transfer method, which involves maximizing an objective function that balances the content and style of the input images, can be used to execute style transfer using VGG-19. This entails producing a new image that minimizes the separation between the input image's content features and the generated image as well as the style image's features and the generated image.</w:t>
            </w:r>
          </w:p>
          <w:p w14:paraId="5F8930E7" w14:textId="77777777" w:rsidR="004B056A" w:rsidRDefault="004B056A" w:rsidP="00E6366E">
            <w:pPr>
              <w:tabs>
                <w:tab w:val="left" w:pos="2980"/>
              </w:tabs>
              <w:jc w:val="both"/>
              <w:rPr>
                <w:rFonts w:ascii="Times New Roman" w:hAnsi="Times New Roman" w:cs="Times New Roman"/>
                <w:sz w:val="24"/>
                <w:szCs w:val="24"/>
              </w:rPr>
            </w:pPr>
          </w:p>
          <w:p w14:paraId="3616C7C1" w14:textId="77777777" w:rsidR="00DD7216" w:rsidRDefault="004B056A" w:rsidP="00E6366E">
            <w:pPr>
              <w:tabs>
                <w:tab w:val="left" w:pos="2980"/>
              </w:tabs>
              <w:rPr>
                <w:rFonts w:ascii="Times New Roman" w:hAnsi="Times New Roman" w:cs="Times New Roman"/>
                <w:sz w:val="24"/>
                <w:szCs w:val="24"/>
              </w:rPr>
            </w:pPr>
            <w:r w:rsidRPr="004B056A">
              <w:rPr>
                <w:rFonts w:ascii="Times New Roman" w:hAnsi="Times New Roman" w:cs="Times New Roman"/>
                <w:sz w:val="24"/>
                <w:szCs w:val="24"/>
              </w:rPr>
              <w:t xml:space="preserve">Create interactive web apps for data science and machine learning tasks using the Python package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A user-friendly tool for doing image style transfer on their photographs can be made by combining a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GUI with the VGG-19 style transfer algorithm. Features like choosing the content and style images, modifying the style transfer parameters, and instantly previewing the resulting image are examples of this. When used together, VGG-19 and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can offer an easy-to-use method of transferring image style.</w:t>
            </w:r>
          </w:p>
          <w:p w14:paraId="7DF1F3EC" w14:textId="5D8AEF9A" w:rsidR="004B056A" w:rsidRDefault="004B056A" w:rsidP="00E6366E">
            <w:pPr>
              <w:tabs>
                <w:tab w:val="left" w:pos="2980"/>
              </w:tabs>
            </w:pPr>
          </w:p>
        </w:tc>
      </w:tr>
      <w:tr w:rsidR="00DD7216" w14:paraId="29ABABD5" w14:textId="77777777" w:rsidTr="00E6366E">
        <w:tc>
          <w:tcPr>
            <w:tcW w:w="9016" w:type="dxa"/>
          </w:tcPr>
          <w:p w14:paraId="7B1D2F47" w14:textId="340B90D7"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t>1.2 GOAL OF THE PROJECT</w:t>
            </w:r>
          </w:p>
        </w:tc>
      </w:tr>
      <w:tr w:rsidR="00DD7216" w14:paraId="280C9C1F" w14:textId="77777777" w:rsidTr="00E6366E">
        <w:tc>
          <w:tcPr>
            <w:tcW w:w="9016" w:type="dxa"/>
          </w:tcPr>
          <w:p w14:paraId="24D11818" w14:textId="77777777" w:rsidR="00E6366E" w:rsidRDefault="00E6366E" w:rsidP="00E6366E">
            <w:pPr>
              <w:tabs>
                <w:tab w:val="left" w:pos="2980"/>
              </w:tabs>
              <w:jc w:val="both"/>
              <w:rPr>
                <w:rFonts w:ascii="Times New Roman" w:hAnsi="Times New Roman" w:cs="Times New Roman"/>
                <w:sz w:val="24"/>
                <w:szCs w:val="24"/>
              </w:rPr>
            </w:pPr>
          </w:p>
          <w:p w14:paraId="45B1F979" w14:textId="77777777" w:rsidR="00E6366E" w:rsidRDefault="00E6366E" w:rsidP="00E6366E">
            <w:pPr>
              <w:tabs>
                <w:tab w:val="left" w:pos="2980"/>
              </w:tabs>
              <w:jc w:val="both"/>
              <w:rPr>
                <w:rFonts w:ascii="Times New Roman" w:hAnsi="Times New Roman" w:cs="Times New Roman"/>
                <w:sz w:val="24"/>
                <w:szCs w:val="24"/>
              </w:rPr>
            </w:pPr>
            <w:r w:rsidRPr="00E6366E">
              <w:rPr>
                <w:rFonts w:ascii="Times New Roman" w:hAnsi="Times New Roman" w:cs="Times New Roman"/>
                <w:sz w:val="24"/>
                <w:szCs w:val="24"/>
              </w:rPr>
              <w:t xml:space="preserve">This project's objective is to provide a user-friendly solution for image style transfer that makes use of the VGG-19 convolutional neural network and a </w:t>
            </w:r>
            <w:proofErr w:type="spellStart"/>
            <w:r w:rsidRPr="00E6366E">
              <w:rPr>
                <w:rFonts w:ascii="Times New Roman" w:hAnsi="Times New Roman" w:cs="Times New Roman"/>
                <w:sz w:val="24"/>
                <w:szCs w:val="24"/>
              </w:rPr>
              <w:t>Streamlit</w:t>
            </w:r>
            <w:proofErr w:type="spellEnd"/>
            <w:r w:rsidRPr="00E6366E">
              <w:rPr>
                <w:rFonts w:ascii="Times New Roman" w:hAnsi="Times New Roman" w:cs="Times New Roman"/>
                <w:sz w:val="24"/>
                <w:szCs w:val="24"/>
              </w:rPr>
              <w:t xml:space="preserve"> Interface. The application is made to enable users to blend the appearance of one image with the content of another, offering a flexible and user-friendly method for modifying images, expressing one's creativity, and creating designs. Users can use this tool to produce one-of-a-kind, customized photographs that reflect their aesthetic tastes or company identity as well as to improve the visual attractiveness of their already existing images. The goal of this project is to offer a workable and approachable solution for a range of image-related problems by combining the strength of VGG-19 and the ease of </w:t>
            </w:r>
            <w:proofErr w:type="spellStart"/>
            <w:r w:rsidRPr="00E6366E">
              <w:rPr>
                <w:rFonts w:ascii="Times New Roman" w:hAnsi="Times New Roman" w:cs="Times New Roman"/>
                <w:sz w:val="24"/>
                <w:szCs w:val="24"/>
              </w:rPr>
              <w:t>Streamlit</w:t>
            </w:r>
            <w:proofErr w:type="spellEnd"/>
            <w:r w:rsidRPr="00E6366E">
              <w:rPr>
                <w:rFonts w:ascii="Times New Roman" w:hAnsi="Times New Roman" w:cs="Times New Roman"/>
                <w:sz w:val="24"/>
                <w:szCs w:val="24"/>
              </w:rPr>
              <w:t>.</w:t>
            </w:r>
          </w:p>
          <w:p w14:paraId="39EBD9BB" w14:textId="6A792CA1" w:rsidR="004B056A" w:rsidRPr="00E6366E" w:rsidRDefault="004B056A" w:rsidP="00E6366E">
            <w:pPr>
              <w:tabs>
                <w:tab w:val="left" w:pos="2980"/>
              </w:tabs>
              <w:jc w:val="both"/>
              <w:rPr>
                <w:rFonts w:ascii="Times New Roman" w:hAnsi="Times New Roman" w:cs="Times New Roman"/>
                <w:sz w:val="24"/>
                <w:szCs w:val="24"/>
              </w:rPr>
            </w:pPr>
          </w:p>
        </w:tc>
      </w:tr>
    </w:tbl>
    <w:p w14:paraId="44D7DB9A" w14:textId="22FA04AB" w:rsidR="00DD7216" w:rsidRDefault="00DD7216" w:rsidP="00DD7216">
      <w:pPr>
        <w:tabs>
          <w:tab w:val="left" w:pos="2980"/>
        </w:tabs>
      </w:pPr>
    </w:p>
    <w:p w14:paraId="6C91C785" w14:textId="2FA02A62" w:rsidR="004B056A" w:rsidRPr="004B056A" w:rsidRDefault="004B056A" w:rsidP="004B056A"/>
    <w:p w14:paraId="2E86CF30" w14:textId="04C73943" w:rsidR="004B056A" w:rsidRPr="004B056A" w:rsidRDefault="004B056A" w:rsidP="004B056A"/>
    <w:p w14:paraId="3F231D97" w14:textId="77777777" w:rsidR="004B056A" w:rsidRDefault="004B056A" w:rsidP="004B056A">
      <w:pPr>
        <w:tabs>
          <w:tab w:val="left" w:pos="2715"/>
        </w:tabs>
      </w:pPr>
    </w:p>
    <w:p w14:paraId="5BB765A1" w14:textId="77777777" w:rsidR="004B056A" w:rsidRDefault="004B056A" w:rsidP="004B056A">
      <w:pPr>
        <w:tabs>
          <w:tab w:val="left" w:pos="2715"/>
        </w:tabs>
      </w:pPr>
    </w:p>
    <w:p w14:paraId="3B35E487" w14:textId="77777777" w:rsidR="004B056A" w:rsidRDefault="004B056A" w:rsidP="004B056A">
      <w:pPr>
        <w:tabs>
          <w:tab w:val="left" w:pos="2715"/>
        </w:tabs>
      </w:pPr>
    </w:p>
    <w:p w14:paraId="69EC6421" w14:textId="72F110CB" w:rsidR="004B056A" w:rsidRPr="004B056A" w:rsidRDefault="004B056A" w:rsidP="004B056A">
      <w:pPr>
        <w:tabs>
          <w:tab w:val="left" w:pos="2715"/>
        </w:tabs>
      </w:pPr>
      <w:r>
        <w:lastRenderedPageBreak/>
        <w:tab/>
      </w:r>
    </w:p>
    <w:p w14:paraId="6244ED66" w14:textId="0D6C51B4" w:rsidR="004B056A" w:rsidRPr="004B056A" w:rsidRDefault="004B056A" w:rsidP="004B056A"/>
    <w:p w14:paraId="040B3E02" w14:textId="4129FCF3" w:rsidR="004B056A" w:rsidRPr="004B056A" w:rsidRDefault="004B056A" w:rsidP="004B056A"/>
    <w:p w14:paraId="17E5F063" w14:textId="41A82D0C" w:rsidR="004B056A" w:rsidRPr="004B056A" w:rsidRDefault="004B056A" w:rsidP="004B056A"/>
    <w:p w14:paraId="1F28617E" w14:textId="28C51A7B" w:rsidR="004B056A" w:rsidRPr="004B056A" w:rsidRDefault="004B056A" w:rsidP="004B056A"/>
    <w:p w14:paraId="4F65803A" w14:textId="7C921EDD" w:rsidR="004B056A" w:rsidRPr="004B056A" w:rsidRDefault="004B056A" w:rsidP="004B056A"/>
    <w:p w14:paraId="6A03E613" w14:textId="2473C584" w:rsidR="004B056A" w:rsidRPr="004B056A" w:rsidRDefault="004B056A" w:rsidP="004B056A"/>
    <w:p w14:paraId="7EA4ADFB" w14:textId="6F53E802" w:rsidR="004B056A" w:rsidRPr="004B056A" w:rsidRDefault="004B056A" w:rsidP="004B056A"/>
    <w:p w14:paraId="16A07C67" w14:textId="1F520EC1" w:rsidR="004B056A" w:rsidRPr="004B056A" w:rsidRDefault="004B056A" w:rsidP="004B056A"/>
    <w:p w14:paraId="6781DC06" w14:textId="0180184E" w:rsidR="004B056A" w:rsidRPr="004B056A" w:rsidRDefault="004B056A" w:rsidP="004B056A"/>
    <w:p w14:paraId="421EEB4A" w14:textId="2C314002" w:rsidR="004B056A" w:rsidRPr="004B056A" w:rsidRDefault="004B056A" w:rsidP="004B056A"/>
    <w:p w14:paraId="1431B305" w14:textId="424D8CC9" w:rsidR="004B056A" w:rsidRPr="004B056A" w:rsidRDefault="004B056A" w:rsidP="004B056A"/>
    <w:p w14:paraId="0705A340" w14:textId="495BD6BC" w:rsidR="004B056A" w:rsidRPr="004B056A" w:rsidRDefault="004B056A" w:rsidP="004B056A"/>
    <w:p w14:paraId="0A8E936B" w14:textId="341ECD5E" w:rsidR="004B056A" w:rsidRPr="004B056A" w:rsidRDefault="004B056A" w:rsidP="004B056A">
      <w:r>
        <w:rPr>
          <w:noProof/>
        </w:rPr>
        <mc:AlternateContent>
          <mc:Choice Requires="wps">
            <w:drawing>
              <wp:anchor distT="45720" distB="45720" distL="114300" distR="114300" simplePos="0" relativeHeight="251661312" behindDoc="0" locked="0" layoutInCell="1" allowOverlap="1" wp14:anchorId="2F2195E7" wp14:editId="1CB95A87">
                <wp:simplePos x="0" y="0"/>
                <wp:positionH relativeFrom="margin">
                  <wp:align>center</wp:align>
                </wp:positionH>
                <wp:positionV relativeFrom="paragraph">
                  <wp:posOffset>274320</wp:posOffset>
                </wp:positionV>
                <wp:extent cx="2857500" cy="1404620"/>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solidFill>
                            <a:srgbClr val="000000"/>
                          </a:solidFill>
                          <a:miter lim="800000"/>
                          <a:headEnd/>
                          <a:tailEnd/>
                        </a:ln>
                      </wps:spPr>
                      <wps:txbx>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195E7" id="_x0000_s1027" type="#_x0000_t202" style="position:absolute;margin-left:0;margin-top:21.6pt;width:2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SJgIAAEwEAAAOAAAAZHJzL2Uyb0RvYy54bWysVNtu2zAMfR+wfxD0vtgxkl6MOEWXLsOA&#10;rhvQ7gMYWY6FyaImKbGzrx8lp2nQbS/D/CCIInV0eEh6cTN0mu2l8wpNxaeTnDNpBNbKbCv+7Wn9&#10;7oozH8DUoNHIih+k5zfLt28WvS1lgS3qWjpGIMaXva14G4Its8yLVnbgJ2ilIWeDroNApttmtYOe&#10;0DudFXl+kfXoautQSO/p9G508mXCbxopwpem8TIwXXHiFtLq0rqJa7ZcQLl1YFsljjTgH1h0oAw9&#10;eoK6gwBs59RvUJ0SDj02YSKwy7BplJApB8pmmr/K5rEFK1MuJI63J5n8/4MVD/uvjqm64gVnBjoq&#10;0ZMcAnuPAyuiOr31JQU9WgoLAx1TlVOm3t6j+O6ZwVULZitvncO+lVATu2m8mZ1dHXF8BNn0n7Gm&#10;Z2AXMAENjeuidCQGI3Sq0uFUmUhF0GFxNb+c5+QS5JvO8tlFkWqXQfl83TofPkrsWNxU3FHpEzzs&#10;732IdKB8DomvedSqXiutk+G2m5V2bA/UJuv0pQxehWnD+opfz4v5qMBfIfL0/QmiU4H6Xauu4len&#10;ICijbh9MnboxgNLjnihrcxQyajeqGIbNkCqWVI4ib7A+kLIOx/amcaRNi+4nZz21dsX9jx04yZn+&#10;ZKg619PZLM5CMmbzS5KSuXPP5twDRhBUxQNn43YV0vwk3ewtVXGtkr4vTI6UqWWT7MfxijNxbqeo&#10;l5/A8hcAAAD//wMAUEsDBBQABgAIAAAAIQD1ef173AAAAAcBAAAPAAAAZHJzL2Rvd25yZXYueG1s&#10;TI/BTsMwEETvSPyDtUhcKuqQJhFK41RQqSdODeXuxtskIl4H223Tv2c5wXFnRjNvq81sR3FBHwZH&#10;Cp6XCQik1pmBOgWHj93TC4gQNRk9OkIFNwywqe/vKl0ad6U9XprYCS6hUGoFfYxTKWVoe7Q6LN2E&#10;xN7Jeasjn76Txusrl9tRpklSSKsH4oVeT7jtsf1qzlZB8d2sFu+fZkH72+7NtzY320Ou1OPD/LoG&#10;EXGOf2H4xWd0qJnp6M5kghgV8CNRQbZKQbCb5QkLRwVpkWUg60r+569/AAAA//8DAFBLAQItABQA&#10;BgAIAAAAIQC2gziS/gAAAOEBAAATAAAAAAAAAAAAAAAAAAAAAABbQ29udGVudF9UeXBlc10ueG1s&#10;UEsBAi0AFAAGAAgAAAAhADj9If/WAAAAlAEAAAsAAAAAAAAAAAAAAAAALwEAAF9yZWxzLy5yZWxz&#10;UEsBAi0AFAAGAAgAAAAhAJKBJRImAgAATAQAAA4AAAAAAAAAAAAAAAAALgIAAGRycy9lMm9Eb2Mu&#10;eG1sUEsBAi0AFAAGAAgAAAAhAPV5/XvcAAAABwEAAA8AAAAAAAAAAAAAAAAAgAQAAGRycy9kb3du&#10;cmV2LnhtbFBLBQYAAAAABAAEAPMAAACJBQAAAAA=&#10;">
                <v:textbox style="mso-fit-shape-to-text:t">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v:textbox>
                <w10:wrap type="square" anchorx="margin"/>
              </v:shape>
            </w:pict>
          </mc:Fallback>
        </mc:AlternateContent>
      </w:r>
    </w:p>
    <w:p w14:paraId="73944BDC" w14:textId="1B2F3A93" w:rsidR="004B056A" w:rsidRPr="004B056A" w:rsidRDefault="004B056A" w:rsidP="004B056A"/>
    <w:p w14:paraId="7DE6D26B" w14:textId="1B235BD8" w:rsidR="004B056A" w:rsidRPr="004B056A" w:rsidRDefault="004B056A" w:rsidP="004B056A"/>
    <w:p w14:paraId="36872272" w14:textId="794132FF" w:rsidR="004B056A" w:rsidRPr="004B056A" w:rsidRDefault="004B056A" w:rsidP="004B056A"/>
    <w:p w14:paraId="554E5AB2" w14:textId="39FA3475" w:rsidR="004B056A" w:rsidRPr="004B056A" w:rsidRDefault="004B056A" w:rsidP="004B056A"/>
    <w:p w14:paraId="4EBB4585" w14:textId="0166D111" w:rsidR="004B056A" w:rsidRPr="004B056A" w:rsidRDefault="004B056A" w:rsidP="004B056A"/>
    <w:p w14:paraId="606F332B" w14:textId="250AE917" w:rsidR="004B056A" w:rsidRPr="004B056A" w:rsidRDefault="004B056A" w:rsidP="004B056A"/>
    <w:p w14:paraId="2E9CEEF3" w14:textId="5587A0B7" w:rsidR="004B056A" w:rsidRPr="004B056A" w:rsidRDefault="004B056A" w:rsidP="004B056A"/>
    <w:p w14:paraId="4F2D6E69" w14:textId="1CF19B7F" w:rsidR="004B056A" w:rsidRPr="004B056A" w:rsidRDefault="004B056A" w:rsidP="004B056A"/>
    <w:p w14:paraId="7BE71972" w14:textId="0DD2BC8C" w:rsidR="004B056A" w:rsidRDefault="004B056A" w:rsidP="004B056A"/>
    <w:p w14:paraId="6897EF9E" w14:textId="27D07969" w:rsidR="004B056A" w:rsidRDefault="004B056A" w:rsidP="004B056A"/>
    <w:p w14:paraId="03CE7209" w14:textId="21F98249" w:rsidR="004B056A" w:rsidRDefault="004B056A" w:rsidP="004B056A"/>
    <w:p w14:paraId="7C07FB24" w14:textId="593A7F00" w:rsidR="004B056A" w:rsidRDefault="004B056A" w:rsidP="004B056A"/>
    <w:p w14:paraId="342704A2" w14:textId="57E98854" w:rsidR="004B056A" w:rsidRDefault="004B056A" w:rsidP="004B056A"/>
    <w:p w14:paraId="351FD150" w14:textId="20ADB8E4" w:rsidR="004B056A" w:rsidRDefault="004B056A" w:rsidP="004B056A"/>
    <w:p w14:paraId="439AB99A" w14:textId="21CF1A52" w:rsidR="004B056A" w:rsidRDefault="004B056A" w:rsidP="004B056A"/>
    <w:p w14:paraId="2131794F" w14:textId="0207840D" w:rsidR="004B056A" w:rsidRDefault="004B056A" w:rsidP="004B056A"/>
    <w:p w14:paraId="75618A9C" w14:textId="3A0F831A" w:rsidR="004B056A" w:rsidRDefault="004B056A" w:rsidP="004B056A"/>
    <w:p w14:paraId="002553BE" w14:textId="77777777" w:rsidR="004B056A" w:rsidRPr="004B056A" w:rsidRDefault="004B056A" w:rsidP="004B056A"/>
    <w:tbl>
      <w:tblPr>
        <w:tblStyle w:val="TableGrid"/>
        <w:tblW w:w="0" w:type="auto"/>
        <w:tblLook w:val="04A0" w:firstRow="1" w:lastRow="0" w:firstColumn="1" w:lastColumn="0" w:noHBand="0" w:noVBand="1"/>
      </w:tblPr>
      <w:tblGrid>
        <w:gridCol w:w="9016"/>
      </w:tblGrid>
      <w:tr w:rsidR="00577DDC" w14:paraId="313B2668" w14:textId="77777777" w:rsidTr="00577DDC">
        <w:tc>
          <w:tcPr>
            <w:tcW w:w="9016" w:type="dxa"/>
          </w:tcPr>
          <w:p w14:paraId="4870FA32" w14:textId="24E08E00" w:rsidR="00577DDC" w:rsidRDefault="00577DDC" w:rsidP="004B056A">
            <w:r w:rsidRPr="0006460C">
              <w:rPr>
                <w:rFonts w:ascii="Times New Roman" w:hAnsi="Times New Roman" w:cs="Times New Roman"/>
                <w:b/>
                <w:sz w:val="28"/>
                <w:szCs w:val="28"/>
              </w:rPr>
              <w:t>2.1 STUDY OF SIMILAR WORK</w:t>
            </w:r>
          </w:p>
        </w:tc>
      </w:tr>
      <w:tr w:rsidR="00577DDC" w14:paraId="59D669E8" w14:textId="77777777" w:rsidTr="00577DDC">
        <w:tc>
          <w:tcPr>
            <w:tcW w:w="9016" w:type="dxa"/>
          </w:tcPr>
          <w:p w14:paraId="1B787970" w14:textId="77777777" w:rsidR="00577DDC" w:rsidRDefault="00577DDC" w:rsidP="00577DDC">
            <w:pPr>
              <w:jc w:val="both"/>
              <w:rPr>
                <w:rFonts w:ascii="Times New Roman" w:hAnsi="Times New Roman" w:cs="Times New Roman"/>
                <w:sz w:val="24"/>
                <w:szCs w:val="24"/>
              </w:rPr>
            </w:pPr>
          </w:p>
          <w:p w14:paraId="05E1D981" w14:textId="1B5EB5FD" w:rsidR="00577DDC" w:rsidRP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Image style transfer is a method that enables the blending of one image's visual aesthetic with its content. Due to the vast range of uses for this approach, including artistic expression, design, and image manipulation, its popularity has grown. For image style transfer, several strategies have been put forth, each with advantages and disadvantages. The VGG-19, DCGAN, and CAST frameworks are three different visual style transfer algorithms that we evaluate and examine in this study. Due to its capacity to record both content and style information, the CNN-based VGG-19 technique has been frequently employed for image style transfer.</w:t>
            </w:r>
          </w:p>
          <w:p w14:paraId="212E1223" w14:textId="77777777" w:rsidR="00577DDC" w:rsidRDefault="00577DDC" w:rsidP="00577DDC">
            <w:pPr>
              <w:jc w:val="both"/>
              <w:rPr>
                <w:rFonts w:ascii="Times New Roman" w:hAnsi="Times New Roman" w:cs="Times New Roman"/>
                <w:sz w:val="24"/>
                <w:szCs w:val="24"/>
              </w:rPr>
            </w:pPr>
          </w:p>
          <w:p w14:paraId="1A48A679" w14:textId="77777777" w:rsid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A generative model called DCGAN can create images that are stylistically similar to a reference image while maintaining the integrity of the input image. The CAST framework integrates object awareness with both content and style transfer. It is a framework for content-aware style transfer. By contrasting and evaluating different approaches, we hope to shed light on their benefits and drawbacks as well as suggest possible lines of inquiry for further study on picture style transmission.</w:t>
            </w:r>
          </w:p>
          <w:p w14:paraId="453D403E" w14:textId="7F7A84E1" w:rsidR="00577DDC" w:rsidRPr="00577DDC" w:rsidRDefault="00577DDC" w:rsidP="00577DDC">
            <w:pPr>
              <w:jc w:val="both"/>
              <w:rPr>
                <w:rFonts w:ascii="Times New Roman" w:hAnsi="Times New Roman" w:cs="Times New Roman"/>
                <w:sz w:val="24"/>
                <w:szCs w:val="24"/>
              </w:rPr>
            </w:pPr>
          </w:p>
        </w:tc>
      </w:tr>
      <w:tr w:rsidR="00577DDC" w14:paraId="39FF9ECE" w14:textId="77777777" w:rsidTr="00577DDC">
        <w:tc>
          <w:tcPr>
            <w:tcW w:w="9016" w:type="dxa"/>
          </w:tcPr>
          <w:p w14:paraId="11A9CBE4" w14:textId="0F59D471" w:rsidR="00577DDC" w:rsidRDefault="00577DDC" w:rsidP="004B056A">
            <w:r>
              <w:rPr>
                <w:rFonts w:ascii="Times New Roman" w:hAnsi="Times New Roman" w:cs="Times New Roman"/>
                <w:b/>
                <w:sz w:val="28"/>
                <w:szCs w:val="28"/>
              </w:rPr>
              <w:t>2.1.1</w:t>
            </w:r>
            <w:r w:rsidRPr="0006460C">
              <w:rPr>
                <w:rFonts w:ascii="Times New Roman" w:hAnsi="Times New Roman" w:cs="Times New Roman"/>
                <w:b/>
                <w:sz w:val="28"/>
                <w:szCs w:val="28"/>
              </w:rPr>
              <w:t xml:space="preserve"> EXISTING SYSTEM</w:t>
            </w:r>
          </w:p>
        </w:tc>
      </w:tr>
      <w:tr w:rsidR="00577DDC" w14:paraId="175BEAEF" w14:textId="77777777" w:rsidTr="00577DDC">
        <w:tc>
          <w:tcPr>
            <w:tcW w:w="9016" w:type="dxa"/>
          </w:tcPr>
          <w:p w14:paraId="523D0F88" w14:textId="77777777" w:rsidR="00605DB0" w:rsidRDefault="00605DB0" w:rsidP="00605DB0">
            <w:pPr>
              <w:rPr>
                <w:rFonts w:ascii="Times New Roman" w:hAnsi="Times New Roman" w:cs="Times New Roman"/>
                <w:sz w:val="24"/>
                <w:szCs w:val="24"/>
              </w:rPr>
            </w:pPr>
          </w:p>
          <w:p w14:paraId="2A0E587E" w14:textId="018479B0"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The Existing System now uses a variety of methods and strategies for image style transfer. Using pre-trained deep neural networks, like VGG-19, to extract content and style information from the input photos is a typical strategy. These networks serve as feature extractors in the image style transfer process and are trained on big datasets of images for object recognition tasks.</w:t>
            </w:r>
          </w:p>
          <w:p w14:paraId="0365A5C1" w14:textId="77777777" w:rsidR="00605DB0" w:rsidRPr="00605DB0" w:rsidRDefault="00605DB0" w:rsidP="00D94D55">
            <w:pPr>
              <w:jc w:val="both"/>
              <w:rPr>
                <w:rFonts w:ascii="Times New Roman" w:hAnsi="Times New Roman" w:cs="Times New Roman"/>
                <w:sz w:val="24"/>
                <w:szCs w:val="24"/>
              </w:rPr>
            </w:pPr>
          </w:p>
          <w:p w14:paraId="6D9497A1" w14:textId="77777777"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create new photos with the desired style while keeping the original image's content using generative models like GANs (Generative Adversarial Networks) and VAEs (Variational Autoencoders). These models can either learn to create new styles based on a given reference image or can be trained on datasets of photos with a particular style.</w:t>
            </w:r>
          </w:p>
          <w:p w14:paraId="7889F65E" w14:textId="77777777" w:rsidR="00605DB0" w:rsidRPr="00605DB0" w:rsidRDefault="00605DB0" w:rsidP="00D94D55">
            <w:pPr>
              <w:jc w:val="both"/>
              <w:rPr>
                <w:rFonts w:ascii="Times New Roman" w:hAnsi="Times New Roman" w:cs="Times New Roman"/>
                <w:sz w:val="24"/>
                <w:szCs w:val="24"/>
              </w:rPr>
            </w:pPr>
          </w:p>
          <w:p w14:paraId="3C2DC12E" w14:textId="77777777" w:rsidR="00577DDC"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employ a deep learning framework. The CAST Framework is a multi-stage deep learning strategy for using contrastive learning to transfer the style of one image to another. It can maintain fine features in the image and manage a variety of styles and domains. It improves the capacity to manage several different styles at once and preserve semantic coherence in the transmitted image.</w:t>
            </w:r>
          </w:p>
          <w:p w14:paraId="1E7C086C" w14:textId="0B89AFE6" w:rsidR="00605DB0" w:rsidRDefault="00605DB0" w:rsidP="00605DB0"/>
        </w:tc>
      </w:tr>
      <w:tr w:rsidR="00577DDC" w14:paraId="779EF0C1" w14:textId="77777777" w:rsidTr="00577DDC">
        <w:tc>
          <w:tcPr>
            <w:tcW w:w="9016" w:type="dxa"/>
          </w:tcPr>
          <w:p w14:paraId="3C50822E" w14:textId="4AA55A46" w:rsidR="00577DDC" w:rsidRDefault="00605DB0" w:rsidP="004B056A">
            <w:r w:rsidRPr="0006460C">
              <w:rPr>
                <w:rFonts w:ascii="Times New Roman" w:hAnsi="Times New Roman" w:cs="Times New Roman"/>
                <w:b/>
                <w:sz w:val="28"/>
                <w:szCs w:val="28"/>
              </w:rPr>
              <w:t>2.1.2 DRAWBACK OF EXISTING SYSTEM</w:t>
            </w:r>
          </w:p>
        </w:tc>
      </w:tr>
      <w:tr w:rsidR="00577DDC" w14:paraId="04BDC81B" w14:textId="77777777" w:rsidTr="00577DDC">
        <w:tc>
          <w:tcPr>
            <w:tcW w:w="9016" w:type="dxa"/>
          </w:tcPr>
          <w:p w14:paraId="03E79AD6" w14:textId="77777777" w:rsidR="00577DDC" w:rsidRDefault="00577DDC" w:rsidP="00D94D55">
            <w:pPr>
              <w:pStyle w:val="ListParagraph"/>
              <w:spacing w:line="240" w:lineRule="auto"/>
            </w:pPr>
          </w:p>
          <w:p w14:paraId="1C0B4DA4" w14:textId="3C3FDA8E"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Limited diversity in the results of the style transfer:</w:t>
            </w:r>
            <w:r w:rsidRPr="00D94D55">
              <w:rPr>
                <w:rFonts w:ascii="Times New Roman" w:hAnsi="Times New Roman" w:cs="Times New Roman"/>
                <w:sz w:val="24"/>
                <w:szCs w:val="24"/>
              </w:rPr>
              <w:t xml:space="preserve"> One of the primary shortcomings of the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approaches is that they can only produce a limited diversity in the results of the style transfer. This can make the procedure less engaging and creative because the copied photos may end up looking extremely similar to one another.</w:t>
            </w:r>
          </w:p>
          <w:p w14:paraId="452B8CC8" w14:textId="22707B83" w:rsidR="00D94D55" w:rsidRDefault="00D94D55" w:rsidP="00D94D55">
            <w:pPr>
              <w:jc w:val="both"/>
              <w:rPr>
                <w:rFonts w:ascii="Times New Roman" w:hAnsi="Times New Roman" w:cs="Times New Roman"/>
                <w:sz w:val="24"/>
                <w:szCs w:val="24"/>
              </w:rPr>
            </w:pPr>
          </w:p>
          <w:p w14:paraId="503F1692" w14:textId="1F51D1E8" w:rsidR="00D94D55" w:rsidRDefault="00D94D55" w:rsidP="00D94D55">
            <w:pPr>
              <w:jc w:val="both"/>
              <w:rPr>
                <w:rFonts w:ascii="Times New Roman" w:hAnsi="Times New Roman" w:cs="Times New Roman"/>
                <w:sz w:val="24"/>
                <w:szCs w:val="24"/>
              </w:rPr>
            </w:pPr>
          </w:p>
          <w:p w14:paraId="20EE7638" w14:textId="7739FA03" w:rsidR="00D94D55" w:rsidRDefault="00D94D55" w:rsidP="00D94D55">
            <w:pPr>
              <w:jc w:val="both"/>
              <w:rPr>
                <w:rFonts w:ascii="Times New Roman" w:hAnsi="Times New Roman" w:cs="Times New Roman"/>
                <w:sz w:val="24"/>
                <w:szCs w:val="24"/>
              </w:rPr>
            </w:pPr>
          </w:p>
          <w:p w14:paraId="063943B9" w14:textId="77777777" w:rsidR="00D94D55" w:rsidRPr="00D94D55" w:rsidRDefault="00D94D55" w:rsidP="00D94D55">
            <w:pPr>
              <w:jc w:val="both"/>
              <w:rPr>
                <w:rFonts w:ascii="Times New Roman" w:hAnsi="Times New Roman" w:cs="Times New Roman"/>
                <w:sz w:val="24"/>
                <w:szCs w:val="24"/>
              </w:rPr>
            </w:pPr>
          </w:p>
          <w:p w14:paraId="78AE5BED" w14:textId="77777777" w:rsidR="00D94D55" w:rsidRPr="00D94D55" w:rsidRDefault="00D94D55" w:rsidP="00D94D55">
            <w:pPr>
              <w:jc w:val="both"/>
              <w:rPr>
                <w:rFonts w:ascii="Times New Roman" w:hAnsi="Times New Roman" w:cs="Times New Roman"/>
                <w:sz w:val="24"/>
                <w:szCs w:val="24"/>
              </w:rPr>
            </w:pPr>
          </w:p>
          <w:p w14:paraId="54097AA6" w14:textId="25C41424"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Costly to compute</w:t>
            </w:r>
            <w:r w:rsidRPr="00D94D55">
              <w:rPr>
                <w:rFonts w:ascii="Times New Roman" w:hAnsi="Times New Roman" w:cs="Times New Roman"/>
                <w:sz w:val="24"/>
                <w:szCs w:val="24"/>
              </w:rPr>
              <w:t xml:space="preserve">: </w:t>
            </w:r>
            <w:r w:rsidR="008A2388">
              <w:rPr>
                <w:rFonts w:ascii="Times New Roman" w:hAnsi="Times New Roman" w:cs="Times New Roman"/>
                <w:sz w:val="24"/>
                <w:szCs w:val="24"/>
              </w:rPr>
              <w:t>This is applicable for all</w:t>
            </w:r>
            <w:r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can be costly to compute, especially when working with high-resolution images or intricate designs. The process of transferring styles may become time- and resource-consuming as a result.</w:t>
            </w:r>
          </w:p>
          <w:p w14:paraId="72E01065" w14:textId="77777777" w:rsidR="00D94D55" w:rsidRPr="00D94D55" w:rsidRDefault="00D94D55" w:rsidP="00D94D55">
            <w:pPr>
              <w:jc w:val="both"/>
              <w:rPr>
                <w:rFonts w:ascii="Times New Roman" w:hAnsi="Times New Roman" w:cs="Times New Roman"/>
                <w:sz w:val="24"/>
                <w:szCs w:val="24"/>
              </w:rPr>
            </w:pPr>
          </w:p>
          <w:p w14:paraId="1F184DB4" w14:textId="419DA097"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fine details:</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This is also applicable for all</w:t>
            </w:r>
            <w:r w:rsidR="001A366B"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occasionally provide transferred images that are hazy or lack fine features, which might lower the output's overall quality.</w:t>
            </w:r>
          </w:p>
          <w:p w14:paraId="0269A951" w14:textId="77777777" w:rsidR="00D94D55" w:rsidRDefault="00D94D55" w:rsidP="00D94D55">
            <w:pPr>
              <w:jc w:val="both"/>
            </w:pPr>
          </w:p>
          <w:p w14:paraId="2A91415F" w14:textId="74A72A15"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 xml:space="preserve">Limited control over the style transfer process: </w:t>
            </w:r>
            <w:r w:rsidRPr="00D94D55">
              <w:rPr>
                <w:rFonts w:ascii="Times New Roman" w:hAnsi="Times New Roman" w:cs="Times New Roman"/>
                <w:sz w:val="24"/>
                <w:szCs w:val="24"/>
              </w:rPr>
              <w:t xml:space="preserve">This is present in both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techniques, which makes it possible that the user won't get the precise outcome they were hoping for.</w:t>
            </w:r>
          </w:p>
          <w:p w14:paraId="2185B527" w14:textId="77777777" w:rsidR="00D94D55" w:rsidRPr="00D94D55" w:rsidRDefault="00D94D55" w:rsidP="00D94D55">
            <w:pPr>
              <w:jc w:val="both"/>
              <w:rPr>
                <w:rFonts w:ascii="Times New Roman" w:hAnsi="Times New Roman" w:cs="Times New Roman"/>
                <w:b/>
                <w:bCs/>
                <w:sz w:val="24"/>
                <w:szCs w:val="24"/>
              </w:rPr>
            </w:pPr>
          </w:p>
          <w:p w14:paraId="797175DB" w14:textId="17E3AB1A"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user-friendly GUI:</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S</w:t>
            </w:r>
            <w:r w:rsidRPr="00D94D55">
              <w:rPr>
                <w:rFonts w:ascii="Times New Roman" w:hAnsi="Times New Roman" w:cs="Times New Roman"/>
                <w:sz w:val="24"/>
                <w:szCs w:val="24"/>
              </w:rPr>
              <w:t>ome current systems might not have one, which can make it challenging for users to interact with the system and produce the needed outcomes.</w:t>
            </w:r>
          </w:p>
          <w:p w14:paraId="10C34281" w14:textId="77777777" w:rsidR="00D94D55" w:rsidRPr="00D94D55" w:rsidRDefault="00D94D55" w:rsidP="00D94D55">
            <w:pPr>
              <w:pStyle w:val="ListParagraph"/>
              <w:rPr>
                <w:rFonts w:ascii="Times New Roman" w:hAnsi="Times New Roman" w:cs="Times New Roman"/>
                <w:b/>
                <w:bCs/>
                <w:sz w:val="24"/>
                <w:szCs w:val="24"/>
              </w:rPr>
            </w:pPr>
          </w:p>
          <w:p w14:paraId="1897AE4F" w14:textId="77777777" w:rsidR="00605DB0"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Prototype models only:</w:t>
            </w:r>
            <w:r w:rsidRPr="00D94D55">
              <w:rPr>
                <w:rFonts w:ascii="Times New Roman" w:hAnsi="Times New Roman" w:cs="Times New Roman"/>
                <w:sz w:val="24"/>
                <w:szCs w:val="24"/>
              </w:rPr>
              <w:t xml:space="preserve"> Since some of the current systems are only prototypes, they might not be completely optimised or scaled for usage in production. This may restrict their scalability and range of use.</w:t>
            </w:r>
          </w:p>
          <w:p w14:paraId="0E06D190" w14:textId="77777777" w:rsidR="008A2388" w:rsidRPr="008A2388" w:rsidRDefault="008A2388" w:rsidP="008A2388">
            <w:pPr>
              <w:pStyle w:val="ListParagraph"/>
              <w:rPr>
                <w:rFonts w:ascii="Times New Roman" w:hAnsi="Times New Roman" w:cs="Times New Roman"/>
                <w:sz w:val="24"/>
                <w:szCs w:val="24"/>
              </w:rPr>
            </w:pPr>
          </w:p>
          <w:p w14:paraId="27871859" w14:textId="27BCFF37" w:rsidR="008A2388" w:rsidRPr="00D94D55" w:rsidRDefault="008A2388" w:rsidP="008A2388">
            <w:pPr>
              <w:pStyle w:val="ListParagraph"/>
              <w:spacing w:line="240" w:lineRule="auto"/>
              <w:jc w:val="both"/>
              <w:rPr>
                <w:rFonts w:ascii="Times New Roman" w:hAnsi="Times New Roman" w:cs="Times New Roman"/>
                <w:sz w:val="24"/>
                <w:szCs w:val="24"/>
              </w:rPr>
            </w:pPr>
          </w:p>
        </w:tc>
      </w:tr>
    </w:tbl>
    <w:p w14:paraId="77AAB17E" w14:textId="6E938DC2" w:rsidR="004B056A" w:rsidRDefault="004B056A" w:rsidP="004B056A"/>
    <w:p w14:paraId="2DB24A55" w14:textId="3D802A48" w:rsidR="00D94D55" w:rsidRDefault="00D94D55" w:rsidP="004B056A"/>
    <w:p w14:paraId="78E2F042" w14:textId="35280798" w:rsidR="0055256B" w:rsidRDefault="0055256B" w:rsidP="004B056A"/>
    <w:p w14:paraId="5BB8102F" w14:textId="3F51BD3B" w:rsidR="0055256B" w:rsidRDefault="0055256B" w:rsidP="004B056A"/>
    <w:p w14:paraId="3DD55853" w14:textId="3CAA4477" w:rsidR="0055256B" w:rsidRDefault="0055256B" w:rsidP="004B056A"/>
    <w:p w14:paraId="6B115AAD" w14:textId="13D089B3" w:rsidR="0055256B" w:rsidRDefault="0055256B" w:rsidP="004B056A"/>
    <w:p w14:paraId="423F4C67" w14:textId="1162E3FD" w:rsidR="0055256B" w:rsidRDefault="0055256B" w:rsidP="004B056A"/>
    <w:p w14:paraId="19D108D9" w14:textId="034D3F8F" w:rsidR="0055256B" w:rsidRDefault="0055256B" w:rsidP="004B056A"/>
    <w:p w14:paraId="458BF271" w14:textId="24E0BA50" w:rsidR="0055256B" w:rsidRDefault="0055256B" w:rsidP="004B056A"/>
    <w:p w14:paraId="5C5850B3" w14:textId="431CC15D" w:rsidR="0055256B" w:rsidRDefault="0055256B" w:rsidP="004B056A"/>
    <w:p w14:paraId="4132DA90" w14:textId="56F78E9E" w:rsidR="0055256B" w:rsidRDefault="0055256B" w:rsidP="004B056A"/>
    <w:p w14:paraId="72272819" w14:textId="633A4C14" w:rsidR="0055256B" w:rsidRDefault="0055256B" w:rsidP="004B056A"/>
    <w:p w14:paraId="4E8584FD" w14:textId="734BC30F" w:rsidR="0055256B" w:rsidRDefault="0055256B" w:rsidP="004B056A"/>
    <w:p w14:paraId="3C871EE5" w14:textId="26B90831" w:rsidR="0055256B" w:rsidRDefault="0055256B" w:rsidP="004B056A"/>
    <w:p w14:paraId="237C00D7" w14:textId="6739050E" w:rsidR="0055256B" w:rsidRDefault="0055256B" w:rsidP="004B056A"/>
    <w:p w14:paraId="1183D8D5" w14:textId="0A2228B1" w:rsidR="0055256B" w:rsidRDefault="0055256B" w:rsidP="004B056A"/>
    <w:p w14:paraId="5B7FC273" w14:textId="4F539FCD" w:rsidR="0055256B" w:rsidRDefault="0055256B" w:rsidP="004B056A"/>
    <w:p w14:paraId="56265623" w14:textId="02CD0BCD" w:rsidR="0055256B" w:rsidRDefault="0055256B" w:rsidP="004B056A"/>
    <w:p w14:paraId="3AA0257C" w14:textId="11B33395" w:rsidR="0055256B" w:rsidRDefault="0055256B" w:rsidP="004B056A"/>
    <w:p w14:paraId="7CDC6611" w14:textId="73BA3AB6" w:rsidR="0055256B" w:rsidRDefault="0055256B" w:rsidP="004B056A"/>
    <w:p w14:paraId="17569ED6" w14:textId="3FA06E93" w:rsidR="0055256B" w:rsidRDefault="0055256B" w:rsidP="004B056A"/>
    <w:p w14:paraId="4B151429" w14:textId="34ABC9CA" w:rsidR="00AB3499" w:rsidRPr="00AB3499" w:rsidRDefault="00AB3499" w:rsidP="00AB3499"/>
    <w:p w14:paraId="29E6B53B" w14:textId="4E709CAE" w:rsidR="00AB3499" w:rsidRPr="00AB3499" w:rsidRDefault="00AB3499" w:rsidP="00AB3499"/>
    <w:p w14:paraId="6ACAE9BA" w14:textId="5D994BE8" w:rsidR="00AB3499" w:rsidRPr="00AB3499" w:rsidRDefault="00AB3499" w:rsidP="00AB3499"/>
    <w:p w14:paraId="04E15ACE" w14:textId="56794B87" w:rsidR="00AB3499" w:rsidRPr="00AB3499" w:rsidRDefault="00AB3499" w:rsidP="00AB3499"/>
    <w:p w14:paraId="4DE04CE1" w14:textId="090559B1" w:rsidR="00AB3499" w:rsidRPr="00AB3499" w:rsidRDefault="00AB3499" w:rsidP="00AB3499"/>
    <w:p w14:paraId="54D7036E" w14:textId="598F0C62" w:rsidR="00AB3499" w:rsidRPr="00AB3499" w:rsidRDefault="00AB3499" w:rsidP="00AB3499"/>
    <w:p w14:paraId="67291E41" w14:textId="446E9BDD" w:rsidR="00AB3499" w:rsidRPr="00AB3499" w:rsidRDefault="00AB3499" w:rsidP="00AB3499"/>
    <w:p w14:paraId="0BAC9FFA" w14:textId="6FBFF980" w:rsidR="00AB3499" w:rsidRPr="00AB3499" w:rsidRDefault="00AB3499" w:rsidP="00AB3499"/>
    <w:p w14:paraId="2BAA2C16" w14:textId="6725A341" w:rsidR="00AB3499" w:rsidRPr="00AB3499" w:rsidRDefault="00AB3499" w:rsidP="00AB3499"/>
    <w:p w14:paraId="0FD27168" w14:textId="08BEC7CF" w:rsidR="00AB3499" w:rsidRPr="00AB3499" w:rsidRDefault="006872B3" w:rsidP="00AB3499">
      <w:r>
        <w:rPr>
          <w:noProof/>
        </w:rPr>
        <mc:AlternateContent>
          <mc:Choice Requires="wps">
            <w:drawing>
              <wp:anchor distT="45720" distB="45720" distL="114300" distR="114300" simplePos="0" relativeHeight="251663360" behindDoc="0" locked="0" layoutInCell="1" allowOverlap="1" wp14:anchorId="50979F94" wp14:editId="6465B403">
                <wp:simplePos x="0" y="0"/>
                <wp:positionH relativeFrom="margin">
                  <wp:align>center</wp:align>
                </wp:positionH>
                <wp:positionV relativeFrom="paragraph">
                  <wp:posOffset>262890</wp:posOffset>
                </wp:positionV>
                <wp:extent cx="3373120" cy="1404620"/>
                <wp:effectExtent l="0" t="0" r="1778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404620"/>
                        </a:xfrm>
                        <a:prstGeom prst="rect">
                          <a:avLst/>
                        </a:prstGeom>
                        <a:solidFill>
                          <a:srgbClr val="FFFFFF"/>
                        </a:solidFill>
                        <a:ln w="9525">
                          <a:solidFill>
                            <a:srgbClr val="000000"/>
                          </a:solidFill>
                          <a:miter lim="800000"/>
                          <a:headEnd/>
                          <a:tailEnd/>
                        </a:ln>
                      </wps:spPr>
                      <wps:txbx>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79F94" id="_x0000_s1028" type="#_x0000_t202" style="position:absolute;margin-left:0;margin-top:20.7pt;width:265.6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rwJAIAAEwEAAAOAAAAZHJzL2Uyb0RvYy54bWysVNtu2zAMfR+wfxD0vti59WLEKbp0GQZ0&#10;F6DdB9CyHAuTRU1SYndfP0pOs+z2MswPgihSR+Q5pFc3Q6fZQTqv0JR8Osk5k0Zgrcyu5J8ft6+u&#10;OPMBTA0ajSz5k/T8Zv3yxaq3hZxhi7qWjhGI8UVvS96GYIss86KVHfgJWmnI2aDrIJDpdlntoCf0&#10;TmezPL/IenS1dSik93R6Nzr5OuE3jRThY9N4GZguOeUW0urSWsU1W6+g2DmwrRLHNOAfsuhAGXr0&#10;BHUHAdjeqd+gOiUcemzCRGCXYdMoIVMNVM00/6WahxasTLUQOd6eaPL/D1Z8OHxyTNUln3NmoCOJ&#10;HuUQ2Gsc2Cyy01tfUNCDpbAw0DGpnCr19h7FF88MblowO3nrHPathJqym8ab2dnVEcdHkKp/jzU9&#10;A/uACWhoXBepIzIYoZNKTydlYiqCDufzy/l0Ri5BvukiX1yQEd+A4vm6dT68ldixuCm5I+kTPBzu&#10;fRhDn0Piax61qrdK62S4XbXRjh2A2mSbviP6T2HasL7k18vZcmTgrxB5+v4E0alA/a5VV/KrUxAU&#10;kbc3pqY0oQig9Lin6rQ5Ehm5G1kMQzUkxU76VFg/EbMOx/amcaRNi+4bZz21dsn91z04yZl+Z0id&#10;6+liEWchGYvlZeTVnXuqcw8YQVAlD5yN201I85N4s7ek4lYlfqPcYybHlKllk0LH8YozcW6nqB8/&#10;gfV3AAAA//8DAFBLAwQUAAYACAAAACEAa+ABGNwAAAAHAQAADwAAAGRycy9kb3ducmV2LnhtbEyP&#10;wU7DMBBE70j8g7VIXCrqJG0iFLKpoFJPnJqWuxsvSUS8Drbbpn+POcFxNKOZN9VmNqO4kPODZYR0&#10;mYAgbq0euEM4HnZPzyB8UKzVaJkQbuRhU9/fVarU9sp7ujShE7GEfakQ+hCmUkrf9mSUX9qJOHqf&#10;1hkVonSd1E5dY7kZZZYkhTRq4LjQq4m2PbVfzdkgFN/NavH+oRe8v+3eXGtyvT3miI8P8+sLiEBz&#10;+AvDL35EhzoyneyZtRcjQjwSENbpGkR081WagTghZEVWgKwr+Z+//gEAAP//AwBQSwECLQAUAAYA&#10;CAAAACEAtoM4kv4AAADhAQAAEwAAAAAAAAAAAAAAAAAAAAAAW0NvbnRlbnRfVHlwZXNdLnhtbFBL&#10;AQItABQABgAIAAAAIQA4/SH/1gAAAJQBAAALAAAAAAAAAAAAAAAAAC8BAABfcmVscy8ucmVsc1BL&#10;AQItABQABgAIAAAAIQD5oOrwJAIAAEwEAAAOAAAAAAAAAAAAAAAAAC4CAABkcnMvZTJvRG9jLnht&#10;bFBLAQItABQABgAIAAAAIQBr4AEY3AAAAAcBAAAPAAAAAAAAAAAAAAAAAH4EAABkcnMvZG93bnJl&#10;di54bWxQSwUGAAAAAAQABADzAAAAhwUAAAAA&#10;">
                <v:textbox style="mso-fit-shape-to-text:t">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v:textbox>
                <w10:wrap type="square" anchorx="margin"/>
              </v:shape>
            </w:pict>
          </mc:Fallback>
        </mc:AlternateContent>
      </w:r>
    </w:p>
    <w:p w14:paraId="3FA735FA" w14:textId="1DAD6AC5" w:rsidR="00AB3499" w:rsidRPr="00AB3499" w:rsidRDefault="00AB3499" w:rsidP="00AB3499"/>
    <w:p w14:paraId="6B43D73D" w14:textId="0DDA4A63" w:rsidR="00AB3499" w:rsidRPr="00AB3499" w:rsidRDefault="00AB3499" w:rsidP="00AB3499"/>
    <w:p w14:paraId="6E6093DD" w14:textId="2DB9A701" w:rsidR="00AB3499" w:rsidRPr="00AB3499" w:rsidRDefault="00AB3499" w:rsidP="00AB3499"/>
    <w:p w14:paraId="73BAE018" w14:textId="5A8661A8" w:rsidR="00AB3499" w:rsidRPr="00AB3499" w:rsidRDefault="00AB3499" w:rsidP="00AB3499"/>
    <w:p w14:paraId="578319DD" w14:textId="1C2BA6B2" w:rsidR="00AB3499" w:rsidRPr="00AB3499" w:rsidRDefault="00AB3499" w:rsidP="00AB3499"/>
    <w:p w14:paraId="74C46D1D" w14:textId="07666588" w:rsidR="00AB3499" w:rsidRPr="00AB3499" w:rsidRDefault="00AB3499" w:rsidP="00AB3499"/>
    <w:p w14:paraId="058CBBA0" w14:textId="6AF56095" w:rsidR="00AB3499" w:rsidRPr="00AB3499" w:rsidRDefault="00AB3499" w:rsidP="00AB3499"/>
    <w:p w14:paraId="305C29FD" w14:textId="5AC39B57" w:rsidR="00AB3499" w:rsidRPr="00AB3499" w:rsidRDefault="00AB3499" w:rsidP="00AB3499"/>
    <w:p w14:paraId="1D2B2D94" w14:textId="1C80397F" w:rsidR="00AB3499" w:rsidRDefault="00AB3499" w:rsidP="00AB3499"/>
    <w:p w14:paraId="7E2A6F7C" w14:textId="3D03EAA6" w:rsidR="00AB3499" w:rsidRDefault="00AB3499" w:rsidP="00AB3499"/>
    <w:p w14:paraId="5A4DACDB" w14:textId="70ED437E" w:rsidR="00AB3499" w:rsidRDefault="00AB3499" w:rsidP="00AB3499"/>
    <w:p w14:paraId="5943353A" w14:textId="025DE70A" w:rsidR="00AB3499" w:rsidRDefault="00AB3499" w:rsidP="00AB3499"/>
    <w:p w14:paraId="67750C80" w14:textId="106D683E" w:rsidR="00AB3499" w:rsidRDefault="00AB3499" w:rsidP="00AB3499"/>
    <w:p w14:paraId="5044BF8E" w14:textId="78758ACA" w:rsidR="00AB3499" w:rsidRDefault="00AB3499" w:rsidP="00AB3499"/>
    <w:p w14:paraId="505A7047" w14:textId="3892283D" w:rsidR="00AB3499" w:rsidRDefault="00AB3499" w:rsidP="00AB3499"/>
    <w:p w14:paraId="5A1E7AD5" w14:textId="5E5B32F1" w:rsidR="00AB3499" w:rsidRDefault="00AB3499" w:rsidP="00AB3499"/>
    <w:p w14:paraId="198ABF12" w14:textId="1A19E886" w:rsidR="00AD1905" w:rsidRDefault="00AD1905" w:rsidP="00AB3499"/>
    <w:p w14:paraId="6EFA1FBD" w14:textId="77777777" w:rsidR="006872B3" w:rsidRDefault="006872B3" w:rsidP="00AB3499"/>
    <w:tbl>
      <w:tblPr>
        <w:tblStyle w:val="TableGrid"/>
        <w:tblW w:w="0" w:type="auto"/>
        <w:tblLook w:val="04A0" w:firstRow="1" w:lastRow="0" w:firstColumn="1" w:lastColumn="0" w:noHBand="0" w:noVBand="1"/>
      </w:tblPr>
      <w:tblGrid>
        <w:gridCol w:w="9016"/>
      </w:tblGrid>
      <w:tr w:rsidR="00AB3499" w14:paraId="15F5A676" w14:textId="77777777" w:rsidTr="00AB3499">
        <w:tc>
          <w:tcPr>
            <w:tcW w:w="9016" w:type="dxa"/>
          </w:tcPr>
          <w:p w14:paraId="1AD91B36" w14:textId="2F91741C"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3.1 PROPOSED SYSTEM</w:t>
            </w:r>
          </w:p>
        </w:tc>
      </w:tr>
      <w:tr w:rsidR="00AB3499" w14:paraId="69B881AD" w14:textId="77777777" w:rsidTr="00AB3499">
        <w:tc>
          <w:tcPr>
            <w:tcW w:w="9016" w:type="dxa"/>
          </w:tcPr>
          <w:p w14:paraId="00FD4377" w14:textId="77777777" w:rsidR="009A24CB" w:rsidRDefault="009A24CB" w:rsidP="009A24CB">
            <w:pPr>
              <w:spacing w:line="276" w:lineRule="auto"/>
              <w:jc w:val="both"/>
              <w:rPr>
                <w:rFonts w:ascii="Times New Roman" w:eastAsia="Times New Roman" w:hAnsi="Times New Roman" w:cs="Times New Roman"/>
                <w:color w:val="252525"/>
                <w:sz w:val="24"/>
                <w:szCs w:val="24"/>
                <w:lang w:eastAsia="en-IN"/>
              </w:rPr>
            </w:pPr>
          </w:p>
          <w:p w14:paraId="5222B832" w14:textId="20F5C243" w:rsidR="00AB3499" w:rsidRPr="00B041DF" w:rsidRDefault="00110155" w:rsidP="00110155">
            <w:pPr>
              <w:jc w:val="both"/>
              <w:rPr>
                <w:rFonts w:ascii="Times New Roman" w:eastAsia="Times New Roman" w:hAnsi="Times New Roman" w:cs="Times New Roman"/>
                <w:b/>
                <w:bCs/>
                <w:color w:val="252525"/>
                <w:sz w:val="24"/>
                <w:szCs w:val="24"/>
                <w:lang w:eastAsia="en-IN"/>
              </w:rPr>
            </w:pPr>
            <w:r w:rsidRPr="00110155">
              <w:rPr>
                <w:rFonts w:ascii="Times New Roman" w:eastAsia="Times New Roman" w:hAnsi="Times New Roman" w:cs="Times New Roman"/>
                <w:color w:val="252525"/>
                <w:sz w:val="24"/>
                <w:szCs w:val="24"/>
                <w:lang w:eastAsia="en-IN"/>
              </w:rPr>
              <w:t xml:space="preserve">The proposed system aims to leverage the advantages of </w:t>
            </w:r>
            <w:r w:rsidR="00170269">
              <w:rPr>
                <w:rFonts w:ascii="Times New Roman" w:eastAsia="Times New Roman" w:hAnsi="Times New Roman" w:cs="Times New Roman"/>
                <w:color w:val="252525"/>
                <w:sz w:val="24"/>
                <w:szCs w:val="24"/>
                <w:lang w:eastAsia="en-IN"/>
              </w:rPr>
              <w:t>VGG-19</w:t>
            </w:r>
            <w:r w:rsidR="00B041DF">
              <w:rPr>
                <w:rFonts w:ascii="Times New Roman" w:eastAsia="Times New Roman" w:hAnsi="Times New Roman" w:cs="Times New Roman"/>
                <w:color w:val="252525"/>
                <w:sz w:val="24"/>
                <w:szCs w:val="24"/>
                <w:lang w:eastAsia="en-IN"/>
              </w:rPr>
              <w:t xml:space="preserve"> over VGG16 </w:t>
            </w:r>
            <w:r w:rsidRPr="00110155">
              <w:rPr>
                <w:rFonts w:ascii="Times New Roman" w:eastAsia="Times New Roman" w:hAnsi="Times New Roman" w:cs="Times New Roman"/>
                <w:color w:val="252525"/>
                <w:sz w:val="24"/>
                <w:szCs w:val="24"/>
                <w:lang w:eastAsia="en-IN"/>
              </w:rPr>
              <w:t>neural network models for image style transfer. The research paper</w:t>
            </w:r>
            <w:r w:rsidR="00B041DF">
              <w:rPr>
                <w:rFonts w:ascii="Times New Roman" w:eastAsia="Times New Roman" w:hAnsi="Times New Roman" w:cs="Times New Roman"/>
                <w:color w:val="252525"/>
                <w:sz w:val="24"/>
                <w:szCs w:val="24"/>
                <w:lang w:eastAsia="en-IN"/>
              </w:rPr>
              <w:t xml:space="preserve"> entitled “</w:t>
            </w:r>
            <w:r w:rsidR="00B041DF" w:rsidRPr="00B041DF">
              <w:rPr>
                <w:rFonts w:ascii="Times New Roman" w:eastAsia="Times New Roman" w:hAnsi="Times New Roman" w:cs="Times New Roman"/>
                <w:b/>
                <w:bCs/>
                <w:color w:val="252525"/>
                <w:sz w:val="24"/>
                <w:szCs w:val="24"/>
                <w:lang w:eastAsia="en-IN"/>
              </w:rPr>
              <w:t>Image Style Transfer Based on VGG Neural Network Model</w:t>
            </w:r>
            <w:r w:rsidR="00B041DF">
              <w:rPr>
                <w:rFonts w:ascii="Times New Roman" w:eastAsia="Times New Roman" w:hAnsi="Times New Roman" w:cs="Times New Roman"/>
                <w:b/>
                <w:bCs/>
                <w:color w:val="252525"/>
                <w:sz w:val="24"/>
                <w:szCs w:val="24"/>
                <w:lang w:eastAsia="en-IN"/>
              </w:rPr>
              <w:t xml:space="preserve">” </w:t>
            </w:r>
            <w:r w:rsidRPr="00110155">
              <w:rPr>
                <w:rFonts w:ascii="Times New Roman" w:eastAsia="Times New Roman" w:hAnsi="Times New Roman" w:cs="Times New Roman"/>
                <w:color w:val="252525"/>
                <w:sz w:val="24"/>
                <w:szCs w:val="24"/>
                <w:lang w:eastAsia="en-IN"/>
              </w:rPr>
              <w:t xml:space="preserve">published at the IEEE International Conference on Advances in Electrical Engineering and Computer Applications (AEECA) in 2022 compared the two models and concluded that VGG16 has a simpler architecture, lower computational complexity, comparable performance, and faster training. However, </w:t>
            </w:r>
            <w:r w:rsidR="00170269">
              <w:rPr>
                <w:rFonts w:ascii="Times New Roman" w:eastAsia="Times New Roman" w:hAnsi="Times New Roman" w:cs="Times New Roman"/>
                <w:color w:val="252525"/>
                <w:sz w:val="24"/>
                <w:szCs w:val="24"/>
                <w:lang w:eastAsia="en-IN"/>
              </w:rPr>
              <w:t>VGG-19</w:t>
            </w:r>
            <w:r w:rsidRPr="00110155">
              <w:rPr>
                <w:rFonts w:ascii="Times New Roman" w:eastAsia="Times New Roman" w:hAnsi="Times New Roman" w:cs="Times New Roman"/>
                <w:color w:val="252525"/>
                <w:sz w:val="24"/>
                <w:szCs w:val="24"/>
                <w:lang w:eastAsia="en-IN"/>
              </w:rPr>
              <w:t xml:space="preserve"> offers a deeper architecture, higher accuracy, increased model capacity, and flexibility for transfer learning, making it a more future-proof choice for the proposed application. Additionally, the proposed system will include a user-friendly GUI and user support materials, making it commercially viable and accessible to a wide range of users.</w:t>
            </w:r>
          </w:p>
          <w:p w14:paraId="0BFFA70E" w14:textId="319F94F8" w:rsidR="00110155" w:rsidRDefault="00110155" w:rsidP="00AB3499"/>
        </w:tc>
      </w:tr>
      <w:tr w:rsidR="00AB3499" w14:paraId="3381942D" w14:textId="77777777" w:rsidTr="00AB3499">
        <w:tc>
          <w:tcPr>
            <w:tcW w:w="9016" w:type="dxa"/>
          </w:tcPr>
          <w:p w14:paraId="6653AF86" w14:textId="3FC71205"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3.2 FEATURES OF PROPOSED SYSTEM</w:t>
            </w:r>
          </w:p>
        </w:tc>
      </w:tr>
      <w:tr w:rsidR="00AB3499" w14:paraId="60DA6E13" w14:textId="77777777" w:rsidTr="00AB3499">
        <w:tc>
          <w:tcPr>
            <w:tcW w:w="9016" w:type="dxa"/>
          </w:tcPr>
          <w:p w14:paraId="4B4A09DE" w14:textId="77777777" w:rsidR="004D7BD6" w:rsidRDefault="004D7BD6" w:rsidP="00AB3499"/>
          <w:p w14:paraId="4F9EE9A4" w14:textId="6A390027" w:rsidR="00AB3499" w:rsidRPr="00797CA9" w:rsidRDefault="004D7BD6" w:rsidP="00797CA9">
            <w:pPr>
              <w:jc w:val="both"/>
              <w:rPr>
                <w:rFonts w:ascii="Times New Roman" w:hAnsi="Times New Roman" w:cs="Times New Roman"/>
                <w:sz w:val="24"/>
                <w:szCs w:val="24"/>
              </w:rPr>
            </w:pPr>
            <w:r w:rsidRPr="00797CA9">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will have several key features, including Image Style Transfer,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User-friendly GUI, Real-time Visualization, Customizable Parameters, Comprehensive Documentation and User Support, and Commercialization Potential. The proposed system will utilize the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which has a deeper architecture, higher accuracy, increased model capacity, and flexibility for transfer learning. It will also have a user-friendly GUI, customizable parameters, comprehensive documentation and user support materials, and commercialization potential. </w:t>
            </w:r>
          </w:p>
          <w:p w14:paraId="0D1E5CCA" w14:textId="72696043" w:rsidR="004D7BD6" w:rsidRDefault="004D7BD6" w:rsidP="00AB3499"/>
        </w:tc>
      </w:tr>
      <w:tr w:rsidR="00AB3499" w14:paraId="25BD0A29" w14:textId="77777777" w:rsidTr="00AB3499">
        <w:tc>
          <w:tcPr>
            <w:tcW w:w="9016" w:type="dxa"/>
          </w:tcPr>
          <w:p w14:paraId="36BDADB0" w14:textId="000F9C86"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3.3 FUNCTIONS OF PROPOSED SYSTEM</w:t>
            </w:r>
          </w:p>
        </w:tc>
      </w:tr>
      <w:tr w:rsidR="00AB3499" w14:paraId="69FCA4B1" w14:textId="77777777" w:rsidTr="00AB3499">
        <w:tc>
          <w:tcPr>
            <w:tcW w:w="9016" w:type="dxa"/>
          </w:tcPr>
          <w:p w14:paraId="2AA5528E" w14:textId="77777777" w:rsidR="00AB3499" w:rsidRDefault="00AB3499" w:rsidP="00AB3499"/>
          <w:p w14:paraId="3E98CB72" w14:textId="34DF1310" w:rsidR="001655F8" w:rsidRPr="001655F8" w:rsidRDefault="001655F8" w:rsidP="00BC74C8">
            <w:pPr>
              <w:jc w:val="both"/>
              <w:rPr>
                <w:rFonts w:ascii="Times New Roman" w:hAnsi="Times New Roman" w:cs="Times New Roman"/>
                <w:sz w:val="24"/>
                <w:szCs w:val="24"/>
              </w:rPr>
            </w:pPr>
            <w:r w:rsidRPr="001655F8">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will perform the following functions:</w:t>
            </w:r>
          </w:p>
          <w:p w14:paraId="310903D0" w14:textId="77777777" w:rsidR="001655F8" w:rsidRPr="001655F8" w:rsidRDefault="001655F8" w:rsidP="00BC74C8">
            <w:pPr>
              <w:jc w:val="both"/>
              <w:rPr>
                <w:rFonts w:ascii="Times New Roman" w:hAnsi="Times New Roman" w:cs="Times New Roman"/>
                <w:sz w:val="24"/>
                <w:szCs w:val="24"/>
              </w:rPr>
            </w:pPr>
          </w:p>
          <w:p w14:paraId="06C1BB12" w14:textId="160C5EF6"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Image Input:</w:t>
            </w:r>
            <w:r w:rsidRPr="001655F8">
              <w:rPr>
                <w:rFonts w:ascii="Times New Roman" w:hAnsi="Times New Roman" w:cs="Times New Roman"/>
                <w:sz w:val="24"/>
                <w:szCs w:val="24"/>
              </w:rPr>
              <w:t xml:space="preserve"> The system will allow users to input a source image and a style image. These images will serve as the input for the style transfer process.</w:t>
            </w:r>
          </w:p>
          <w:p w14:paraId="73A3BEEF" w14:textId="77777777" w:rsidR="00293983" w:rsidRPr="001655F8" w:rsidRDefault="00293983" w:rsidP="00BC74C8">
            <w:pPr>
              <w:ind w:left="720"/>
              <w:jc w:val="both"/>
              <w:rPr>
                <w:rFonts w:ascii="Times New Roman" w:hAnsi="Times New Roman" w:cs="Times New Roman"/>
                <w:sz w:val="24"/>
                <w:szCs w:val="24"/>
              </w:rPr>
            </w:pPr>
          </w:p>
          <w:p w14:paraId="51324F2B" w14:textId="0FFAF719"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Style Transfer:</w:t>
            </w:r>
            <w:r w:rsidRPr="001655F8">
              <w:rPr>
                <w:rFonts w:ascii="Times New Roman" w:hAnsi="Times New Roman" w:cs="Times New Roman"/>
                <w:sz w:val="24"/>
                <w:szCs w:val="24"/>
              </w:rPr>
              <w:t xml:space="preserve"> The system will apply the style of the style image onto the source image using the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The style transfer process will involve extracting style features from the style image and transferring them onto the source image, while preserving the content of the source image.</w:t>
            </w:r>
          </w:p>
          <w:p w14:paraId="283940D0" w14:textId="77777777" w:rsidR="00293983" w:rsidRPr="001655F8" w:rsidRDefault="00293983" w:rsidP="00BC74C8">
            <w:pPr>
              <w:jc w:val="both"/>
              <w:rPr>
                <w:rFonts w:ascii="Times New Roman" w:hAnsi="Times New Roman" w:cs="Times New Roman"/>
                <w:sz w:val="24"/>
                <w:szCs w:val="24"/>
              </w:rPr>
            </w:pPr>
          </w:p>
          <w:p w14:paraId="12141637" w14:textId="16F80C8C"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Parameter Customization:</w:t>
            </w:r>
            <w:r w:rsidRPr="001655F8">
              <w:rPr>
                <w:rFonts w:ascii="Times New Roman" w:hAnsi="Times New Roman" w:cs="Times New Roman"/>
                <w:sz w:val="24"/>
                <w:szCs w:val="24"/>
              </w:rPr>
              <w:t xml:space="preserve"> The system will provide users with the ability to customize various parameters, such as the scale of the style transfer, to achieve the desired level of style blending. Users will be able to adjust these parameters in real-time and see the effect on the output image.</w:t>
            </w:r>
          </w:p>
          <w:p w14:paraId="45061F2A" w14:textId="77777777" w:rsidR="00293983" w:rsidRPr="001655F8" w:rsidRDefault="00293983" w:rsidP="00BC74C8">
            <w:pPr>
              <w:jc w:val="both"/>
              <w:rPr>
                <w:rFonts w:ascii="Times New Roman" w:hAnsi="Times New Roman" w:cs="Times New Roman"/>
                <w:sz w:val="24"/>
                <w:szCs w:val="24"/>
              </w:rPr>
            </w:pPr>
          </w:p>
          <w:p w14:paraId="7F9F94DC"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Output Image Generation:</w:t>
            </w:r>
            <w:r w:rsidRPr="001655F8">
              <w:rPr>
                <w:rFonts w:ascii="Times New Roman" w:hAnsi="Times New Roman" w:cs="Times New Roman"/>
                <w:sz w:val="24"/>
                <w:szCs w:val="24"/>
              </w:rPr>
              <w:t xml:space="preserve"> The system will generate the style-transferred output image based on the source image, style image, and the adjusted parameters. The output image will reflect the desired style blending between the source and style images.</w:t>
            </w:r>
          </w:p>
          <w:p w14:paraId="13CCDF54" w14:textId="77777777" w:rsidR="001655F8" w:rsidRPr="001655F8" w:rsidRDefault="001655F8" w:rsidP="00BC74C8">
            <w:pPr>
              <w:ind w:left="720"/>
              <w:jc w:val="both"/>
              <w:rPr>
                <w:rFonts w:ascii="Times New Roman" w:hAnsi="Times New Roman" w:cs="Times New Roman"/>
                <w:sz w:val="24"/>
                <w:szCs w:val="24"/>
              </w:rPr>
            </w:pPr>
          </w:p>
          <w:p w14:paraId="407188E9" w14:textId="77777777" w:rsidR="001655F8" w:rsidRPr="001655F8" w:rsidRDefault="001655F8" w:rsidP="00BC74C8">
            <w:pPr>
              <w:jc w:val="both"/>
              <w:rPr>
                <w:rFonts w:ascii="Times New Roman" w:hAnsi="Times New Roman" w:cs="Times New Roman"/>
                <w:sz w:val="24"/>
                <w:szCs w:val="24"/>
              </w:rPr>
            </w:pPr>
          </w:p>
          <w:p w14:paraId="77AFD283" w14:textId="77777777" w:rsidR="00C70584" w:rsidRPr="00C70584" w:rsidRDefault="00C70584" w:rsidP="00C70584">
            <w:pPr>
              <w:ind w:left="720"/>
              <w:jc w:val="both"/>
              <w:rPr>
                <w:rFonts w:ascii="Times New Roman" w:hAnsi="Times New Roman" w:cs="Times New Roman"/>
                <w:sz w:val="24"/>
                <w:szCs w:val="24"/>
              </w:rPr>
            </w:pPr>
          </w:p>
          <w:p w14:paraId="4642E8B1" w14:textId="77777777" w:rsidR="001C2A2E" w:rsidRPr="001C2A2E" w:rsidRDefault="001C2A2E" w:rsidP="001C2A2E">
            <w:pPr>
              <w:pStyle w:val="ListParagraph"/>
              <w:numPr>
                <w:ilvl w:val="0"/>
                <w:numId w:val="6"/>
              </w:numPr>
              <w:jc w:val="both"/>
              <w:rPr>
                <w:rFonts w:ascii="Times New Roman" w:hAnsi="Times New Roman" w:cs="Times New Roman"/>
                <w:sz w:val="24"/>
                <w:szCs w:val="24"/>
              </w:rPr>
            </w:pPr>
            <w:r w:rsidRPr="001C2A2E">
              <w:rPr>
                <w:rFonts w:ascii="Times New Roman" w:hAnsi="Times New Roman" w:cs="Times New Roman"/>
                <w:b/>
                <w:bCs/>
                <w:sz w:val="24"/>
                <w:szCs w:val="24"/>
              </w:rPr>
              <w:t>Multiple Device Compatibility:</w:t>
            </w:r>
            <w:r w:rsidRPr="001C2A2E">
              <w:rPr>
                <w:rFonts w:ascii="Times New Roman" w:hAnsi="Times New Roman" w:cs="Times New Roman"/>
                <w:sz w:val="24"/>
                <w:szCs w:val="24"/>
              </w:rPr>
              <w:t xml:space="preserve"> The system should be compatible with different devices, including desktop computers, laptops, tablets, and smartphones, allowing users to access and use the application across various platforms.</w:t>
            </w:r>
          </w:p>
          <w:p w14:paraId="64377F7D" w14:textId="77777777" w:rsidR="001C2A2E" w:rsidRPr="001C2A2E" w:rsidRDefault="001C2A2E" w:rsidP="001C2A2E">
            <w:pPr>
              <w:ind w:left="720"/>
              <w:jc w:val="both"/>
              <w:rPr>
                <w:rFonts w:ascii="Times New Roman" w:hAnsi="Times New Roman" w:cs="Times New Roman"/>
                <w:sz w:val="24"/>
                <w:szCs w:val="24"/>
              </w:rPr>
            </w:pPr>
          </w:p>
          <w:p w14:paraId="1D270CA5" w14:textId="733C1D28"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User-friendly GUI:</w:t>
            </w:r>
            <w:r w:rsidRPr="001655F8">
              <w:rPr>
                <w:rFonts w:ascii="Times New Roman" w:hAnsi="Times New Roman" w:cs="Times New Roman"/>
                <w:sz w:val="24"/>
                <w:szCs w:val="24"/>
              </w:rPr>
              <w:t xml:space="preserve"> The system will have a graphical user interface (GUI) that is intuitive and easy to use. Users will be able to interact with the system through the GUI, input images, adjust parameters, and visualize the output image in real-time.</w:t>
            </w:r>
          </w:p>
          <w:p w14:paraId="091FB7A7" w14:textId="77777777" w:rsidR="00293983" w:rsidRPr="001655F8" w:rsidRDefault="00293983" w:rsidP="00BC74C8">
            <w:pPr>
              <w:ind w:left="360"/>
              <w:jc w:val="both"/>
              <w:rPr>
                <w:rFonts w:ascii="Times New Roman" w:hAnsi="Times New Roman" w:cs="Times New Roman"/>
                <w:sz w:val="24"/>
                <w:szCs w:val="24"/>
              </w:rPr>
            </w:pPr>
          </w:p>
          <w:p w14:paraId="25C17787" w14:textId="20D5397E" w:rsidR="00293983" w:rsidRPr="00293983" w:rsidRDefault="00293983" w:rsidP="00C70584">
            <w:pPr>
              <w:pStyle w:val="ListParagraph"/>
              <w:numPr>
                <w:ilvl w:val="0"/>
                <w:numId w:val="6"/>
              </w:numPr>
              <w:jc w:val="both"/>
              <w:rPr>
                <w:rFonts w:ascii="Times New Roman" w:hAnsi="Times New Roman" w:cs="Times New Roman"/>
                <w:b/>
                <w:bCs/>
                <w:sz w:val="24"/>
                <w:szCs w:val="24"/>
              </w:rPr>
            </w:pPr>
            <w:r w:rsidRPr="00293983">
              <w:rPr>
                <w:rFonts w:ascii="Times New Roman" w:hAnsi="Times New Roman" w:cs="Times New Roman"/>
                <w:b/>
                <w:bCs/>
                <w:sz w:val="24"/>
                <w:szCs w:val="24"/>
              </w:rPr>
              <w:t xml:space="preserve">Download Button for PNG Image: </w:t>
            </w:r>
            <w:r w:rsidRPr="00293983">
              <w:rPr>
                <w:rFonts w:ascii="Times New Roman" w:hAnsi="Times New Roman" w:cs="Times New Roman"/>
                <w:sz w:val="24"/>
                <w:szCs w:val="24"/>
              </w:rPr>
              <w:t>The system will provide users with a "Download" button in the output interface, which will allow them to save the style-transferred output image in PNG file format. This will provide users with an easy and convenient way to save the generated image for further use.</w:t>
            </w:r>
          </w:p>
          <w:p w14:paraId="2F0B569D" w14:textId="77777777" w:rsidR="00293983" w:rsidRPr="00293983" w:rsidRDefault="00293983" w:rsidP="00BC74C8">
            <w:pPr>
              <w:jc w:val="both"/>
              <w:rPr>
                <w:rFonts w:ascii="Times New Roman" w:hAnsi="Times New Roman" w:cs="Times New Roman"/>
                <w:b/>
                <w:bCs/>
                <w:sz w:val="24"/>
                <w:szCs w:val="24"/>
              </w:rPr>
            </w:pPr>
          </w:p>
          <w:p w14:paraId="5994E975" w14:textId="55BA0675"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Documentation and User Support:</w:t>
            </w:r>
            <w:r w:rsidRPr="001655F8">
              <w:rPr>
                <w:rFonts w:ascii="Times New Roman" w:hAnsi="Times New Roman" w:cs="Times New Roman"/>
                <w:sz w:val="24"/>
                <w:szCs w:val="24"/>
              </w:rPr>
              <w:t xml:space="preserve"> The system will be accompanied by comprehensive documentation and user support materials, including user manuals, tutorials, and troubleshooting guides. This will assist users in effectively utilizing the system, understanding its functions, and resolving any issues they may encounter.</w:t>
            </w:r>
          </w:p>
          <w:p w14:paraId="5C96A6E5" w14:textId="77777777" w:rsidR="00293983" w:rsidRPr="001655F8" w:rsidRDefault="00293983" w:rsidP="00BC74C8">
            <w:pPr>
              <w:jc w:val="both"/>
              <w:rPr>
                <w:rFonts w:ascii="Times New Roman" w:hAnsi="Times New Roman" w:cs="Times New Roman"/>
                <w:sz w:val="24"/>
                <w:szCs w:val="24"/>
              </w:rPr>
            </w:pPr>
          </w:p>
          <w:p w14:paraId="40CD1C9F"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Commercialization Potential:</w:t>
            </w:r>
            <w:r w:rsidRPr="001655F8">
              <w:rPr>
                <w:rFonts w:ascii="Times New Roman" w:hAnsi="Times New Roman" w:cs="Times New Roman"/>
                <w:sz w:val="24"/>
                <w:szCs w:val="24"/>
              </w:rPr>
              <w:t xml:space="preserve"> The system will aim to have commercialization potential, with a user-friendly GUI, customizable parameters, and comprehensive user support materials. This will make the system attractive for various applications and industries, providing potential for commercialization and adoption in real-world scenarios.</w:t>
            </w:r>
          </w:p>
          <w:p w14:paraId="603B9CD6" w14:textId="61C055B8" w:rsidR="001655F8" w:rsidRDefault="001655F8" w:rsidP="00AB3499"/>
        </w:tc>
      </w:tr>
      <w:tr w:rsidR="00C70584" w14:paraId="45FD028C" w14:textId="77777777" w:rsidTr="00AB3499">
        <w:tc>
          <w:tcPr>
            <w:tcW w:w="9016" w:type="dxa"/>
          </w:tcPr>
          <w:p w14:paraId="43AFAFED" w14:textId="146F5380" w:rsidR="00C70584" w:rsidRDefault="00C70584" w:rsidP="00C70584">
            <w:r w:rsidRPr="0006460C">
              <w:rPr>
                <w:rFonts w:ascii="Times New Roman" w:hAnsi="Times New Roman" w:cs="Times New Roman"/>
                <w:b/>
                <w:sz w:val="28"/>
                <w:szCs w:val="28"/>
              </w:rPr>
              <w:lastRenderedPageBreak/>
              <w:t>3.4 REQUIREMENTS SPECIFICATION</w:t>
            </w:r>
          </w:p>
        </w:tc>
      </w:tr>
      <w:tr w:rsidR="00C70584" w14:paraId="6BA80C5E" w14:textId="77777777" w:rsidTr="00AB3499">
        <w:tc>
          <w:tcPr>
            <w:tcW w:w="9016" w:type="dxa"/>
          </w:tcPr>
          <w:p w14:paraId="0DE31DCF" w14:textId="77777777" w:rsidR="00C70584" w:rsidRPr="0006460C" w:rsidRDefault="00C70584" w:rsidP="00C70584">
            <w:pPr>
              <w:pStyle w:val="ListParagraph"/>
              <w:jc w:val="both"/>
              <w:rPr>
                <w:rFonts w:ascii="Times New Roman" w:hAnsi="Times New Roman" w:cs="Times New Roman"/>
                <w:sz w:val="24"/>
                <w:szCs w:val="24"/>
              </w:rPr>
            </w:pPr>
          </w:p>
          <w:p w14:paraId="461DE6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High Accuracy: </w:t>
            </w:r>
          </w:p>
          <w:p w14:paraId="154400A8" w14:textId="013D384B"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 xml:space="preserve">The system should accurately perform image style transfer using </w:t>
            </w:r>
            <w:r w:rsidR="00170269">
              <w:rPr>
                <w:rFonts w:ascii="Times New Roman" w:hAnsi="Times New Roman" w:cs="Times New Roman"/>
                <w:bCs/>
                <w:sz w:val="24"/>
                <w:szCs w:val="24"/>
              </w:rPr>
              <w:t>VGG-19</w:t>
            </w:r>
            <w:r w:rsidRPr="00D772CF">
              <w:rPr>
                <w:rFonts w:ascii="Times New Roman" w:hAnsi="Times New Roman" w:cs="Times New Roman"/>
                <w:bCs/>
                <w:sz w:val="24"/>
                <w:szCs w:val="24"/>
              </w:rPr>
              <w:t xml:space="preserve"> model, producing visually appealing and faithful style-transferred output images.</w:t>
            </w:r>
          </w:p>
          <w:p w14:paraId="4244F5DC" w14:textId="77777777" w:rsidR="00D772CF" w:rsidRDefault="00D772CF" w:rsidP="00D772CF">
            <w:pPr>
              <w:pStyle w:val="ListParagraph"/>
              <w:jc w:val="both"/>
              <w:rPr>
                <w:rFonts w:ascii="Times New Roman" w:hAnsi="Times New Roman" w:cs="Times New Roman"/>
                <w:bCs/>
                <w:sz w:val="24"/>
                <w:szCs w:val="24"/>
              </w:rPr>
            </w:pPr>
          </w:p>
          <w:p w14:paraId="03EB93BD"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Good Speed: </w:t>
            </w:r>
          </w:p>
          <w:p w14:paraId="6CD9E513" w14:textId="7F8F7A52"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process style transfer in a timely manner, without significant delays or lags.</w:t>
            </w:r>
          </w:p>
          <w:p w14:paraId="3E5492A0" w14:textId="77777777" w:rsidR="00D772CF" w:rsidRPr="00D772CF" w:rsidRDefault="00D772CF" w:rsidP="00D772CF">
            <w:pPr>
              <w:pStyle w:val="ListParagraph"/>
              <w:jc w:val="both"/>
              <w:rPr>
                <w:rFonts w:ascii="Times New Roman" w:hAnsi="Times New Roman" w:cs="Times New Roman"/>
                <w:bCs/>
                <w:sz w:val="24"/>
                <w:szCs w:val="24"/>
              </w:rPr>
            </w:pPr>
          </w:p>
          <w:p w14:paraId="3D9398B6"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User-friendly Interface: </w:t>
            </w:r>
          </w:p>
          <w:p w14:paraId="7E360502" w14:textId="6C35EA95"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an intuitive and visually appealing GUI that allows users to easily input images, adjust parameters, visualize results, and download output images.</w:t>
            </w:r>
          </w:p>
          <w:p w14:paraId="6B75568E" w14:textId="77777777" w:rsidR="00D772CF" w:rsidRPr="00D772CF" w:rsidRDefault="00D772CF" w:rsidP="00D772CF">
            <w:pPr>
              <w:pStyle w:val="ListParagraph"/>
              <w:jc w:val="both"/>
              <w:rPr>
                <w:rFonts w:ascii="Times New Roman" w:hAnsi="Times New Roman" w:cs="Times New Roman"/>
                <w:bCs/>
                <w:sz w:val="24"/>
                <w:szCs w:val="24"/>
              </w:rPr>
            </w:pPr>
          </w:p>
          <w:p w14:paraId="26FA5259"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Customizable Parameters: </w:t>
            </w:r>
          </w:p>
          <w:p w14:paraId="796B0859" w14:textId="0F866C51"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provide users with flexibility to customize parameters for style blending.</w:t>
            </w:r>
          </w:p>
          <w:p w14:paraId="32F6141A" w14:textId="77777777" w:rsidR="00D772CF" w:rsidRPr="00D772CF" w:rsidRDefault="00D772CF" w:rsidP="00D772CF">
            <w:pPr>
              <w:pStyle w:val="ListParagraph"/>
              <w:jc w:val="both"/>
              <w:rPr>
                <w:rFonts w:ascii="Times New Roman" w:hAnsi="Times New Roman" w:cs="Times New Roman"/>
                <w:bCs/>
                <w:sz w:val="24"/>
                <w:szCs w:val="24"/>
              </w:rPr>
            </w:pPr>
          </w:p>
          <w:p w14:paraId="723A985B" w14:textId="77777777" w:rsidR="001C2A2E" w:rsidRDefault="001C2A2E" w:rsidP="001C2A2E">
            <w:pPr>
              <w:pStyle w:val="ListParagraph"/>
              <w:numPr>
                <w:ilvl w:val="0"/>
                <w:numId w:val="7"/>
              </w:numPr>
              <w:jc w:val="both"/>
              <w:rPr>
                <w:rFonts w:ascii="Times New Roman" w:hAnsi="Times New Roman" w:cs="Times New Roman"/>
                <w:b/>
                <w:sz w:val="24"/>
                <w:szCs w:val="24"/>
              </w:rPr>
            </w:pPr>
            <w:r w:rsidRPr="001C2A2E">
              <w:rPr>
                <w:rFonts w:ascii="Times New Roman" w:hAnsi="Times New Roman" w:cs="Times New Roman"/>
                <w:b/>
                <w:sz w:val="24"/>
                <w:szCs w:val="24"/>
              </w:rPr>
              <w:t xml:space="preserve">Multiple Device Compatibility: </w:t>
            </w:r>
          </w:p>
          <w:p w14:paraId="573846C4" w14:textId="60AD44F0" w:rsidR="001C2A2E" w:rsidRPr="001C2A2E" w:rsidRDefault="001C2A2E" w:rsidP="001C2A2E">
            <w:pPr>
              <w:pStyle w:val="ListParagraph"/>
              <w:jc w:val="both"/>
              <w:rPr>
                <w:rFonts w:ascii="Times New Roman" w:hAnsi="Times New Roman" w:cs="Times New Roman"/>
                <w:b/>
                <w:sz w:val="24"/>
                <w:szCs w:val="24"/>
              </w:rPr>
            </w:pPr>
            <w:r w:rsidRPr="001C2A2E">
              <w:rPr>
                <w:rFonts w:ascii="Times New Roman" w:hAnsi="Times New Roman" w:cs="Times New Roman"/>
                <w:bCs/>
                <w:sz w:val="24"/>
                <w:szCs w:val="24"/>
              </w:rPr>
              <w:t>The system should be compatible with various devices and operating systems, such as Windows, macOS, iOS, and Android, to allow users to access and use the application across different platforms.</w:t>
            </w:r>
          </w:p>
          <w:p w14:paraId="01D2D9D7" w14:textId="77777777" w:rsidR="001C2A2E" w:rsidRPr="001C2A2E" w:rsidRDefault="001C2A2E" w:rsidP="001C2A2E">
            <w:pPr>
              <w:rPr>
                <w:rFonts w:ascii="Times New Roman" w:hAnsi="Times New Roman" w:cs="Times New Roman"/>
                <w:b/>
                <w:sz w:val="24"/>
                <w:szCs w:val="24"/>
              </w:rPr>
            </w:pPr>
          </w:p>
          <w:p w14:paraId="06BD8D80" w14:textId="4BAF350F"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Robustness and Reliability: </w:t>
            </w:r>
          </w:p>
          <w:p w14:paraId="1A2C2A75" w14:textId="30EA155B"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able to handle different image types, sizes, and styles without crashing or producing erroneous results.</w:t>
            </w:r>
          </w:p>
          <w:p w14:paraId="1F422432" w14:textId="77777777" w:rsidR="00D772CF" w:rsidRPr="00D772CF" w:rsidRDefault="00D772CF" w:rsidP="00D772CF">
            <w:pPr>
              <w:pStyle w:val="ListParagraph"/>
              <w:jc w:val="both"/>
              <w:rPr>
                <w:rFonts w:ascii="Times New Roman" w:hAnsi="Times New Roman" w:cs="Times New Roman"/>
                <w:bCs/>
                <w:sz w:val="24"/>
                <w:szCs w:val="24"/>
              </w:rPr>
            </w:pPr>
          </w:p>
          <w:p w14:paraId="4A9AA890" w14:textId="77777777" w:rsidR="001C2A2E" w:rsidRDefault="001C2A2E" w:rsidP="001C2A2E">
            <w:pPr>
              <w:pStyle w:val="ListParagraph"/>
              <w:jc w:val="both"/>
              <w:rPr>
                <w:rFonts w:ascii="Times New Roman" w:hAnsi="Times New Roman" w:cs="Times New Roman"/>
                <w:b/>
                <w:sz w:val="24"/>
                <w:szCs w:val="24"/>
              </w:rPr>
            </w:pPr>
          </w:p>
          <w:p w14:paraId="2C859347" w14:textId="2952051B"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Documentation and User Support: </w:t>
            </w:r>
          </w:p>
          <w:p w14:paraId="2B65822D" w14:textId="55687F13"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accompanied by comprehensive documentation and user support materials, including manuals, tutorials, and troubleshooting guides.</w:t>
            </w:r>
          </w:p>
          <w:p w14:paraId="24DFE0AF" w14:textId="3BBB58D0" w:rsidR="00D772CF" w:rsidRDefault="00D772CF" w:rsidP="00D772CF">
            <w:pPr>
              <w:pStyle w:val="ListParagraph"/>
              <w:jc w:val="both"/>
              <w:rPr>
                <w:rFonts w:ascii="Times New Roman" w:hAnsi="Times New Roman" w:cs="Times New Roman"/>
                <w:bCs/>
                <w:sz w:val="24"/>
                <w:szCs w:val="24"/>
              </w:rPr>
            </w:pPr>
          </w:p>
          <w:p w14:paraId="1D4B0918" w14:textId="77777777" w:rsidR="00D772CF" w:rsidRPr="00D772CF" w:rsidRDefault="00D772CF" w:rsidP="00D772CF">
            <w:pPr>
              <w:pStyle w:val="ListParagraph"/>
              <w:jc w:val="both"/>
              <w:rPr>
                <w:rFonts w:ascii="Times New Roman" w:hAnsi="Times New Roman" w:cs="Times New Roman"/>
                <w:bCs/>
                <w:sz w:val="24"/>
                <w:szCs w:val="24"/>
              </w:rPr>
            </w:pPr>
          </w:p>
          <w:p w14:paraId="2BDCEC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Commercialization Potential: </w:t>
            </w:r>
          </w:p>
          <w:p w14:paraId="703FD09C" w14:textId="1B6FD221"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potential for commercialization, with scalability, user appeal, and value in various applications and industries.</w:t>
            </w:r>
          </w:p>
          <w:p w14:paraId="387495EA" w14:textId="77777777" w:rsidR="00C70584" w:rsidRDefault="00C70584" w:rsidP="00C70584"/>
        </w:tc>
      </w:tr>
      <w:tr w:rsidR="00C70584" w14:paraId="40AB1021" w14:textId="77777777" w:rsidTr="00AB3499">
        <w:tc>
          <w:tcPr>
            <w:tcW w:w="9016" w:type="dxa"/>
          </w:tcPr>
          <w:p w14:paraId="0558F491" w14:textId="135C873B" w:rsidR="00C70584" w:rsidRDefault="00C70584" w:rsidP="00C70584">
            <w:r w:rsidRPr="0006460C">
              <w:rPr>
                <w:rFonts w:ascii="Times New Roman" w:hAnsi="Times New Roman" w:cs="Times New Roman"/>
                <w:b/>
                <w:sz w:val="28"/>
                <w:szCs w:val="28"/>
              </w:rPr>
              <w:lastRenderedPageBreak/>
              <w:t>3.5 FEASIBILITY STUDY</w:t>
            </w:r>
          </w:p>
        </w:tc>
      </w:tr>
      <w:tr w:rsidR="00C70584" w14:paraId="30CB990A" w14:textId="77777777" w:rsidTr="00AB3499">
        <w:tc>
          <w:tcPr>
            <w:tcW w:w="9016" w:type="dxa"/>
          </w:tcPr>
          <w:p w14:paraId="5FBCAF88" w14:textId="77777777" w:rsidR="00C70584" w:rsidRPr="0006460C" w:rsidRDefault="00C70584" w:rsidP="00C70584">
            <w:pPr>
              <w:jc w:val="both"/>
              <w:rPr>
                <w:rFonts w:ascii="Times New Roman" w:hAnsi="Times New Roman" w:cs="Times New Roman"/>
                <w:sz w:val="24"/>
                <w:szCs w:val="24"/>
              </w:rPr>
            </w:pPr>
          </w:p>
          <w:p w14:paraId="64A6F116"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w:t>
            </w:r>
          </w:p>
          <w:p w14:paraId="737BBC6B"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our proposed system the product is feasibility can be achieved in all four aspects Technical Operatio</w:t>
            </w:r>
            <w:r>
              <w:rPr>
                <w:rFonts w:ascii="Times New Roman" w:hAnsi="Times New Roman" w:cs="Times New Roman"/>
                <w:sz w:val="24"/>
                <w:szCs w:val="24"/>
              </w:rPr>
              <w:t>nal, Economical and Behavioural.</w:t>
            </w:r>
          </w:p>
          <w:p w14:paraId="15386D73" w14:textId="2F2BEFD7" w:rsidR="00C70584" w:rsidRDefault="00C70584" w:rsidP="00C70584"/>
        </w:tc>
      </w:tr>
      <w:tr w:rsidR="00C70584" w14:paraId="430AFB88" w14:textId="77777777" w:rsidTr="00AB3499">
        <w:tc>
          <w:tcPr>
            <w:tcW w:w="9016" w:type="dxa"/>
          </w:tcPr>
          <w:p w14:paraId="0E1B2945" w14:textId="1760647B"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3.5.1 TECHNICAL FEASIBILITY</w:t>
            </w:r>
          </w:p>
        </w:tc>
      </w:tr>
      <w:tr w:rsidR="00C70584" w14:paraId="26096738" w14:textId="77777777" w:rsidTr="00AB3499">
        <w:tc>
          <w:tcPr>
            <w:tcW w:w="9016" w:type="dxa"/>
          </w:tcPr>
          <w:p w14:paraId="51C99DB8" w14:textId="77777777" w:rsidR="00C70584" w:rsidRPr="0006460C" w:rsidRDefault="00C70584" w:rsidP="00C70584">
            <w:pPr>
              <w:jc w:val="both"/>
              <w:rPr>
                <w:rFonts w:ascii="Times New Roman" w:hAnsi="Times New Roman" w:cs="Times New Roman"/>
                <w:sz w:val="24"/>
                <w:szCs w:val="24"/>
              </w:rPr>
            </w:pPr>
          </w:p>
          <w:p w14:paraId="3EB47589"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33CBA1C2" w14:textId="77777777" w:rsidR="00C70584" w:rsidRPr="0006460C" w:rsidRDefault="00C70584" w:rsidP="00C70584">
            <w:pPr>
              <w:jc w:val="both"/>
              <w:rPr>
                <w:rFonts w:ascii="Times New Roman" w:hAnsi="Times New Roman" w:cs="Times New Roman"/>
                <w:b/>
                <w:sz w:val="28"/>
                <w:szCs w:val="28"/>
              </w:rPr>
            </w:pPr>
          </w:p>
        </w:tc>
      </w:tr>
      <w:tr w:rsidR="00C70584" w14:paraId="38489F9D" w14:textId="77777777" w:rsidTr="00AB3499">
        <w:tc>
          <w:tcPr>
            <w:tcW w:w="9016" w:type="dxa"/>
          </w:tcPr>
          <w:p w14:paraId="286B527F" w14:textId="55201CD4"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3.5.2 OPERATIONAL FEASIBILITY</w:t>
            </w:r>
          </w:p>
        </w:tc>
      </w:tr>
      <w:tr w:rsidR="00C70584" w14:paraId="776F7BE9" w14:textId="77777777" w:rsidTr="00AB3499">
        <w:tc>
          <w:tcPr>
            <w:tcW w:w="9016" w:type="dxa"/>
          </w:tcPr>
          <w:p w14:paraId="0AF1A3E4" w14:textId="77777777" w:rsidR="00C70584" w:rsidRPr="0006460C" w:rsidRDefault="00C70584" w:rsidP="00C70584">
            <w:pPr>
              <w:jc w:val="both"/>
              <w:rPr>
                <w:rFonts w:ascii="Times New Roman" w:hAnsi="Times New Roman" w:cs="Times New Roman"/>
                <w:sz w:val="24"/>
                <w:szCs w:val="24"/>
              </w:rPr>
            </w:pPr>
          </w:p>
          <w:p w14:paraId="3F964382" w14:textId="1B2C5DC8" w:rsidR="00C70584"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analysed along with how much easy product will be to operate and maintenance after deployment. Along with these other operational scopes are determining usability of product, determining suggested </w:t>
            </w:r>
            <w:r>
              <w:rPr>
                <w:rFonts w:ascii="Times New Roman" w:hAnsi="Times New Roman" w:cs="Times New Roman"/>
                <w:sz w:val="24"/>
                <w:szCs w:val="24"/>
              </w:rPr>
              <w:t>solution</w:t>
            </w:r>
            <w:r w:rsidRPr="0006460C">
              <w:rPr>
                <w:rFonts w:ascii="Times New Roman" w:hAnsi="Times New Roman" w:cs="Times New Roman"/>
                <w:sz w:val="24"/>
                <w:szCs w:val="24"/>
              </w:rPr>
              <w:t xml:space="preserve"> by software development team is acceptable or not etc. The Operational feasibility can be ensured by the proposed system.</w:t>
            </w:r>
          </w:p>
          <w:p w14:paraId="10168625" w14:textId="4B24EDAB" w:rsidR="001C2A2E" w:rsidRDefault="001C2A2E" w:rsidP="00C70584">
            <w:pPr>
              <w:jc w:val="both"/>
              <w:rPr>
                <w:rFonts w:ascii="Times New Roman" w:hAnsi="Times New Roman" w:cs="Times New Roman"/>
                <w:sz w:val="24"/>
                <w:szCs w:val="24"/>
              </w:rPr>
            </w:pPr>
          </w:p>
          <w:p w14:paraId="62BE83BF" w14:textId="41D1334B" w:rsidR="001C2A2E" w:rsidRDefault="001C2A2E" w:rsidP="00C70584">
            <w:pPr>
              <w:jc w:val="both"/>
              <w:rPr>
                <w:rFonts w:ascii="Times New Roman" w:hAnsi="Times New Roman" w:cs="Times New Roman"/>
                <w:sz w:val="24"/>
                <w:szCs w:val="24"/>
              </w:rPr>
            </w:pPr>
          </w:p>
          <w:p w14:paraId="11A99639" w14:textId="77777777" w:rsidR="001C2A2E" w:rsidRPr="0006460C" w:rsidRDefault="001C2A2E" w:rsidP="00C70584">
            <w:pPr>
              <w:jc w:val="both"/>
              <w:rPr>
                <w:rFonts w:ascii="Times New Roman" w:hAnsi="Times New Roman" w:cs="Times New Roman"/>
                <w:sz w:val="24"/>
                <w:szCs w:val="24"/>
              </w:rPr>
            </w:pPr>
          </w:p>
          <w:p w14:paraId="5831664D" w14:textId="77777777" w:rsidR="00C70584" w:rsidRDefault="00C70584" w:rsidP="00C70584">
            <w:pPr>
              <w:jc w:val="both"/>
              <w:rPr>
                <w:rFonts w:ascii="Times New Roman" w:hAnsi="Times New Roman" w:cs="Times New Roman"/>
                <w:b/>
                <w:sz w:val="28"/>
                <w:szCs w:val="28"/>
              </w:rPr>
            </w:pPr>
          </w:p>
          <w:p w14:paraId="0CD23608" w14:textId="0BBC7717" w:rsidR="00AC1401" w:rsidRPr="0006460C" w:rsidRDefault="00AC1401" w:rsidP="00C70584">
            <w:pPr>
              <w:jc w:val="both"/>
              <w:rPr>
                <w:rFonts w:ascii="Times New Roman" w:hAnsi="Times New Roman" w:cs="Times New Roman"/>
                <w:b/>
                <w:sz w:val="28"/>
                <w:szCs w:val="28"/>
              </w:rPr>
            </w:pPr>
          </w:p>
        </w:tc>
      </w:tr>
      <w:tr w:rsidR="00C70584" w14:paraId="1D91DAD8" w14:textId="77777777" w:rsidTr="00AB3499">
        <w:tc>
          <w:tcPr>
            <w:tcW w:w="9016" w:type="dxa"/>
          </w:tcPr>
          <w:p w14:paraId="1970F5C9" w14:textId="7F854B22"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lastRenderedPageBreak/>
              <w:t>3.5.3 ECONOMICAL FEASIBILITY</w:t>
            </w:r>
          </w:p>
        </w:tc>
      </w:tr>
      <w:tr w:rsidR="00C70584" w14:paraId="05F6728A" w14:textId="77777777" w:rsidTr="00AB3499">
        <w:tc>
          <w:tcPr>
            <w:tcW w:w="9016" w:type="dxa"/>
          </w:tcPr>
          <w:p w14:paraId="5A94BC79" w14:textId="77777777" w:rsidR="00C70584" w:rsidRPr="0006460C" w:rsidRDefault="00C70584" w:rsidP="00C70584">
            <w:pPr>
              <w:jc w:val="both"/>
              <w:rPr>
                <w:rFonts w:ascii="Times New Roman" w:hAnsi="Times New Roman" w:cs="Times New Roman"/>
                <w:sz w:val="24"/>
                <w:szCs w:val="24"/>
              </w:rPr>
            </w:pPr>
          </w:p>
          <w:p w14:paraId="170F4B78" w14:textId="62A895EA" w:rsidR="00C70584"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1E96458A" w14:textId="77777777" w:rsidR="00C70584" w:rsidRPr="0006460C" w:rsidRDefault="00C70584" w:rsidP="00C70584">
            <w:pPr>
              <w:jc w:val="both"/>
              <w:rPr>
                <w:rFonts w:ascii="Times New Roman" w:hAnsi="Times New Roman" w:cs="Times New Roman"/>
                <w:b/>
                <w:sz w:val="28"/>
                <w:szCs w:val="28"/>
              </w:rPr>
            </w:pPr>
          </w:p>
        </w:tc>
      </w:tr>
      <w:tr w:rsidR="00C70584" w14:paraId="18505C86" w14:textId="77777777" w:rsidTr="00AB3499">
        <w:tc>
          <w:tcPr>
            <w:tcW w:w="9016" w:type="dxa"/>
          </w:tcPr>
          <w:p w14:paraId="6183CCB0" w14:textId="5DFA3953"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3.5.4 BEHAVIORAL FEASIBILITY</w:t>
            </w:r>
          </w:p>
        </w:tc>
      </w:tr>
      <w:tr w:rsidR="00C70584" w14:paraId="65591E5F" w14:textId="77777777" w:rsidTr="00AB3499">
        <w:tc>
          <w:tcPr>
            <w:tcW w:w="9016" w:type="dxa"/>
          </w:tcPr>
          <w:p w14:paraId="26EF07D1" w14:textId="77777777" w:rsidR="00C70584" w:rsidRPr="0006460C" w:rsidRDefault="00C70584" w:rsidP="00C70584">
            <w:pPr>
              <w:jc w:val="both"/>
              <w:rPr>
                <w:rFonts w:ascii="Times New Roman" w:hAnsi="Times New Roman" w:cs="Times New Roman"/>
                <w:sz w:val="24"/>
                <w:szCs w:val="24"/>
              </w:rPr>
            </w:pPr>
          </w:p>
          <w:p w14:paraId="3B0BA695" w14:textId="68AA492C"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for any end users and </w:t>
            </w:r>
            <w:proofErr w:type="gramStart"/>
            <w:r w:rsidRPr="0006460C">
              <w:rPr>
                <w:rFonts w:ascii="Times New Roman" w:hAnsi="Times New Roman" w:cs="Times New Roman"/>
                <w:sz w:val="24"/>
                <w:szCs w:val="24"/>
              </w:rPr>
              <w:t>its</w:t>
            </w:r>
            <w:proofErr w:type="gramEnd"/>
            <w:r w:rsidRPr="0006460C">
              <w:rPr>
                <w:rFonts w:ascii="Times New Roman" w:hAnsi="Times New Roman" w:cs="Times New Roman"/>
                <w:sz w:val="24"/>
                <w:szCs w:val="24"/>
              </w:rPr>
              <w:t xml:space="preserve"> encapsulates the conversion procedure from the users. Hence, it’s easier to operate the system with ease. </w:t>
            </w:r>
          </w:p>
          <w:p w14:paraId="429B92BC" w14:textId="77777777" w:rsidR="00C70584" w:rsidRPr="0006460C" w:rsidRDefault="00C70584" w:rsidP="00C70584">
            <w:pPr>
              <w:jc w:val="both"/>
              <w:rPr>
                <w:rFonts w:ascii="Times New Roman" w:hAnsi="Times New Roman" w:cs="Times New Roman"/>
                <w:b/>
                <w:sz w:val="28"/>
                <w:szCs w:val="28"/>
              </w:rPr>
            </w:pPr>
          </w:p>
        </w:tc>
      </w:tr>
      <w:tr w:rsidR="00F7370E" w14:paraId="37264AF1" w14:textId="77777777" w:rsidTr="00AB3499">
        <w:tc>
          <w:tcPr>
            <w:tcW w:w="9016" w:type="dxa"/>
          </w:tcPr>
          <w:p w14:paraId="72D381C5" w14:textId="5AEDCC81" w:rsidR="00F7370E" w:rsidRPr="0006460C" w:rsidRDefault="00F7370E" w:rsidP="00F737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B4F45" wp14:editId="2CB1B944">
                  <wp:extent cx="4575530" cy="1795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t="30379" b="30379"/>
                          <a:stretch>
                            <a:fillRect/>
                          </a:stretch>
                        </pic:blipFill>
                        <pic:spPr bwMode="auto">
                          <a:xfrm>
                            <a:off x="0" y="0"/>
                            <a:ext cx="4575530" cy="1795545"/>
                          </a:xfrm>
                          <a:prstGeom prst="rect">
                            <a:avLst/>
                          </a:prstGeom>
                          <a:ln>
                            <a:noFill/>
                          </a:ln>
                          <a:extLst>
                            <a:ext uri="{53640926-AAD7-44D8-BBD7-CCE9431645EC}">
                              <a14:shadowObscured xmlns:a14="http://schemas.microsoft.com/office/drawing/2010/main"/>
                            </a:ext>
                          </a:extLst>
                        </pic:spPr>
                      </pic:pic>
                    </a:graphicData>
                  </a:graphic>
                </wp:inline>
              </w:drawing>
            </w:r>
          </w:p>
        </w:tc>
      </w:tr>
      <w:tr w:rsidR="00F7370E" w14:paraId="60F0DADB" w14:textId="77777777" w:rsidTr="00AB3499">
        <w:tc>
          <w:tcPr>
            <w:tcW w:w="9016" w:type="dxa"/>
          </w:tcPr>
          <w:p w14:paraId="0869E131" w14:textId="591B08AB" w:rsidR="00F7370E" w:rsidRPr="00F7370E" w:rsidRDefault="00F7370E" w:rsidP="00F7370E">
            <w:pPr>
              <w:jc w:val="center"/>
              <w:rPr>
                <w:rFonts w:ascii="Times New Roman" w:hAnsi="Times New Roman" w:cs="Times New Roman"/>
                <w:i/>
                <w:iCs/>
                <w:sz w:val="24"/>
                <w:szCs w:val="24"/>
              </w:rPr>
            </w:pPr>
            <w:r w:rsidRPr="00F7370E">
              <w:rPr>
                <w:rFonts w:ascii="Times New Roman" w:hAnsi="Times New Roman" w:cs="Times New Roman"/>
                <w:i/>
                <w:iCs/>
                <w:sz w:val="24"/>
                <w:szCs w:val="24"/>
              </w:rPr>
              <w:t xml:space="preserve">Figure 1: </w:t>
            </w:r>
            <w:proofErr w:type="spellStart"/>
            <w:r w:rsidRPr="00F7370E">
              <w:rPr>
                <w:rFonts w:ascii="Times New Roman" w:hAnsi="Times New Roman" w:cs="Times New Roman"/>
                <w:i/>
                <w:iCs/>
                <w:sz w:val="24"/>
                <w:szCs w:val="24"/>
              </w:rPr>
              <w:t>StyleGen</w:t>
            </w:r>
            <w:proofErr w:type="spellEnd"/>
            <w:r w:rsidRPr="00F7370E">
              <w:rPr>
                <w:rFonts w:ascii="Times New Roman" w:hAnsi="Times New Roman" w:cs="Times New Roman"/>
                <w:i/>
                <w:iCs/>
                <w:sz w:val="24"/>
                <w:szCs w:val="24"/>
              </w:rPr>
              <w:t xml:space="preserve"> Application Logo</w:t>
            </w:r>
          </w:p>
        </w:tc>
      </w:tr>
    </w:tbl>
    <w:p w14:paraId="046CA4C6" w14:textId="1633C4FF" w:rsidR="00AB3499" w:rsidRDefault="00AB3499" w:rsidP="00AB3499"/>
    <w:p w14:paraId="5B19387C" w14:textId="7198E2AE" w:rsidR="008D76E2" w:rsidRDefault="008D76E2" w:rsidP="00AB3499"/>
    <w:p w14:paraId="113D3429" w14:textId="7406C19D" w:rsidR="008D76E2" w:rsidRDefault="008D76E2" w:rsidP="00AB3499"/>
    <w:p w14:paraId="423E9122" w14:textId="75528ACF" w:rsidR="008D76E2" w:rsidRDefault="008D76E2" w:rsidP="00AB3499"/>
    <w:p w14:paraId="7AA40FA5" w14:textId="02F9353D" w:rsidR="008D76E2" w:rsidRDefault="008D76E2" w:rsidP="00AB3499"/>
    <w:p w14:paraId="2D7C2839" w14:textId="0F1FDBFE" w:rsidR="008D76E2" w:rsidRDefault="008D76E2" w:rsidP="00AB3499"/>
    <w:p w14:paraId="54475C1D" w14:textId="50A5B141" w:rsidR="008D76E2" w:rsidRDefault="008D76E2" w:rsidP="00AB3499"/>
    <w:p w14:paraId="7F8DF9F4" w14:textId="3353A211" w:rsidR="008D76E2" w:rsidRDefault="008D76E2" w:rsidP="00AB3499"/>
    <w:p w14:paraId="2A7D3214" w14:textId="1FF7032F" w:rsidR="006E4C80" w:rsidRDefault="006E4C80" w:rsidP="00AB3499"/>
    <w:p w14:paraId="6241D459" w14:textId="127C55F8" w:rsidR="006E4C80" w:rsidRDefault="006E4C80" w:rsidP="00AB3499"/>
    <w:p w14:paraId="46FAB355" w14:textId="1ABE8C1D" w:rsidR="006E4C80" w:rsidRDefault="006E4C80" w:rsidP="00AB3499"/>
    <w:p w14:paraId="1B11EBE9" w14:textId="1994060A" w:rsidR="006E4C80" w:rsidRDefault="006E4C80" w:rsidP="00AB3499"/>
    <w:p w14:paraId="5EB8708B" w14:textId="64C26633" w:rsidR="006E4C80" w:rsidRDefault="006E4C80" w:rsidP="00AB3499"/>
    <w:p w14:paraId="10D7AD57" w14:textId="3D218AEB" w:rsidR="006E4C80" w:rsidRDefault="006E4C80" w:rsidP="00AB3499"/>
    <w:p w14:paraId="4ADB2892" w14:textId="54B042A7" w:rsidR="006E4C80" w:rsidRDefault="006E4C80" w:rsidP="00AB3499"/>
    <w:p w14:paraId="08F9E3CD" w14:textId="75A4EEDC" w:rsidR="006E4C80" w:rsidRDefault="006E4C80" w:rsidP="00AB3499"/>
    <w:p w14:paraId="536C6163" w14:textId="7FE0E95B" w:rsidR="006E4C80" w:rsidRDefault="006E4C80" w:rsidP="00AB3499"/>
    <w:p w14:paraId="72653274" w14:textId="2F4D89A6" w:rsidR="006E4C80" w:rsidRDefault="006E4C80" w:rsidP="00AB3499"/>
    <w:p w14:paraId="4CA6625F" w14:textId="2618B1C7" w:rsidR="006E4C80" w:rsidRDefault="006E4C80" w:rsidP="00AB3499"/>
    <w:p w14:paraId="1C68DBEA" w14:textId="656D1814" w:rsidR="006E4C80" w:rsidRDefault="006E4C80" w:rsidP="00AB3499"/>
    <w:p w14:paraId="156346A6" w14:textId="20DE4100" w:rsidR="008D76E2" w:rsidRDefault="008D76E2" w:rsidP="00AB3499"/>
    <w:p w14:paraId="536113B3" w14:textId="4B58FD74" w:rsidR="006F7194" w:rsidRDefault="006F7194" w:rsidP="00AB3499"/>
    <w:p w14:paraId="2C9D8EF7" w14:textId="57D619A4" w:rsidR="006F7194" w:rsidRDefault="006F7194" w:rsidP="00AB3499"/>
    <w:p w14:paraId="2EF75572" w14:textId="48D1F3B6" w:rsidR="006F7194" w:rsidRDefault="006F7194" w:rsidP="00AB3499"/>
    <w:p w14:paraId="6651AEE8" w14:textId="05EB759C" w:rsidR="00B15D43" w:rsidRDefault="00B15D43" w:rsidP="00AB3499"/>
    <w:p w14:paraId="3F8752A6" w14:textId="350BA40F" w:rsidR="006F7194" w:rsidRDefault="00AC1401" w:rsidP="00AB3499">
      <w:r>
        <w:rPr>
          <w:noProof/>
          <w:lang w:eastAsia="en-IN"/>
        </w:rPr>
        <mc:AlternateContent>
          <mc:Choice Requires="wps">
            <w:drawing>
              <wp:anchor distT="45720" distB="45720" distL="114300" distR="114300" simplePos="0" relativeHeight="251665408" behindDoc="0" locked="0" layoutInCell="1" allowOverlap="1" wp14:anchorId="260D6010" wp14:editId="502DDA26">
                <wp:simplePos x="0" y="0"/>
                <wp:positionH relativeFrom="margin">
                  <wp:align>center</wp:align>
                </wp:positionH>
                <wp:positionV relativeFrom="paragraph">
                  <wp:posOffset>260350</wp:posOffset>
                </wp:positionV>
                <wp:extent cx="3574415" cy="1404620"/>
                <wp:effectExtent l="0" t="0" r="26035" b="247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0D6010" id="Text Box 6" o:spid="_x0000_s1029" type="#_x0000_t202" style="position:absolute;margin-left:0;margin-top:20.5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3JwIAAEwEAAAOAAAAZHJzL2Uyb0RvYy54bWysVNtu2zAMfR+wfxD0vthJnbQ14hRdugwD&#10;ugvQ7gNoWY6F6TZJiZ19/Sg5yYJuexnmB0EUqSPyHNLLu0FJsufOC6MrOp3klHDNTCP0tqJfnzdv&#10;bijxAXQD0mhe0QP39G71+tWytyWfmc7IhjuCINqXva1oF4Its8yzjivwE2O5RmdrnIKApttmjYMe&#10;0ZXMZnm+yHrjGusM497j6cPopKuE37achc9t63kgsqKYW0irS2sd12y1hHLrwHaCHdOAf8hCgdD4&#10;6BnqAQKQnRO/QSnBnPGmDRNmVGbaVjCeasBqpvmLap46sDzVguR4e6bJ/z9Y9mn/xRHRVHRBiQaF&#10;Ej3zIZC3ZiCLyE5vfYlBTxbDwoDHqHKq1NtHw755os26A73l986ZvuPQYHbTeDO7uDri+AhS9x9N&#10;g8/ALpgENLROReqQDILoqNLhrExMheHh1fy6KKZzShj6pkVeLGZJuwzK03XrfHjPjSJxU1GH0id4&#10;2D/6ENOB8hQSX/NGimYjpEyG29Zr6cgesE026UsVvAiTmvQVvZ3P5iMDf4XI0/cnCCUC9rsUqqI3&#10;5yAoI2/vdJO6MYCQ4x5TlvpIZORuZDEM9ZAUuzrpU5vmgMw6M7Y3jiNuOuN+UNJja1fUf9+B45TI&#10;DxrVuZ0WRZyFZBTza6SSuEtPfekBzRCqooGScbsOaX4Sb/YeVdyIxG+Ue8zkmDK2bKL9OF5xJi7t&#10;FPXrJ7D6CQAA//8DAFBLAwQUAAYACAAAACEAvVCg+NwAAAAHAQAADwAAAGRycy9kb3ducmV2Lnht&#10;bEyPwU7DMBBE70j8g7VIXCrq1JAIQpwKKvXEqaHc3XhJIuJ1sN02/XuWE5xWoxnNvK3WsxvFCUMc&#10;PGlYLTMQSK23A3Ua9u/bu0cQMRmyZvSEGi4YYV1fX1WmtP5MOzw1qRNcQrE0GvqUplLK2PboTFz6&#10;CYm9Tx+cSSxDJ20wZy53o1RZVkhnBuKF3ky46bH9ao5OQ/Hd3C/ePuyCdpfta2hdbjf7XOvbm/nl&#10;GUTCOf2F4Ref0aFmpoM/ko1i1MCPJA0PK77s5oV6AnHQoAqlQNaV/M9f/wAAAP//AwBQSwECLQAU&#10;AAYACAAAACEAtoM4kv4AAADhAQAAEwAAAAAAAAAAAAAAAAAAAAAAW0NvbnRlbnRfVHlwZXNdLnht&#10;bFBLAQItABQABgAIAAAAIQA4/SH/1gAAAJQBAAALAAAAAAAAAAAAAAAAAC8BAABfcmVscy8ucmVs&#10;c1BLAQItABQABgAIAAAAIQDuxRw3JwIAAEwEAAAOAAAAAAAAAAAAAAAAAC4CAABkcnMvZTJvRG9j&#10;LnhtbFBLAQItABQABgAIAAAAIQC9UKD43AAAAAcBAAAPAAAAAAAAAAAAAAAAAIEEAABkcnMvZG93&#10;bnJldi54bWxQSwUGAAAAAAQABADzAAAAigUAAAAA&#10;">
                <v:textbox style="mso-fit-shape-to-text:t">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v:textbox>
                <w10:wrap type="square" anchorx="margin"/>
              </v:shape>
            </w:pict>
          </mc:Fallback>
        </mc:AlternateContent>
      </w:r>
    </w:p>
    <w:p w14:paraId="7FDE63BC" w14:textId="40EF1F34" w:rsidR="006E4C80" w:rsidRPr="006E4C80" w:rsidRDefault="006E4C80" w:rsidP="006E4C80"/>
    <w:p w14:paraId="08EDA4A1" w14:textId="0A97B819" w:rsidR="006E4C80" w:rsidRPr="006E4C80" w:rsidRDefault="006E4C80" w:rsidP="006E4C80"/>
    <w:p w14:paraId="3DD67431" w14:textId="2C0E6949" w:rsidR="006E4C80" w:rsidRPr="006E4C80" w:rsidRDefault="006E4C80" w:rsidP="006E4C80"/>
    <w:p w14:paraId="5A764C66" w14:textId="075DD8E6" w:rsidR="006E4C80" w:rsidRPr="006E4C80" w:rsidRDefault="006E4C80" w:rsidP="006E4C80"/>
    <w:p w14:paraId="36569BFD" w14:textId="33AB07BC" w:rsidR="006E4C80" w:rsidRPr="006E4C80" w:rsidRDefault="006E4C80" w:rsidP="006E4C80"/>
    <w:p w14:paraId="4354946F" w14:textId="1ECF37B3" w:rsidR="006E4C80" w:rsidRPr="006E4C80" w:rsidRDefault="006E4C80" w:rsidP="006E4C80"/>
    <w:p w14:paraId="0E988B8C" w14:textId="0D2E3235" w:rsidR="006E4C80" w:rsidRPr="006E4C80" w:rsidRDefault="006E4C80" w:rsidP="006E4C80"/>
    <w:p w14:paraId="4048E582" w14:textId="4799864A" w:rsidR="006E4C80" w:rsidRPr="006E4C80" w:rsidRDefault="006E4C80" w:rsidP="006E4C80"/>
    <w:p w14:paraId="67C1AB75" w14:textId="0BDB9AE6" w:rsidR="006E4C80" w:rsidRPr="006E4C80" w:rsidRDefault="006E4C80" w:rsidP="006E4C80"/>
    <w:p w14:paraId="02D2128B" w14:textId="501E1FAF" w:rsidR="006E4C80" w:rsidRPr="006E4C80" w:rsidRDefault="006E4C80" w:rsidP="006E4C80"/>
    <w:p w14:paraId="2EB25777" w14:textId="0AD24760" w:rsidR="006E4C80" w:rsidRPr="006E4C80" w:rsidRDefault="006E4C80" w:rsidP="006E4C80"/>
    <w:p w14:paraId="4008EADE" w14:textId="31271AF2" w:rsidR="006E4C80" w:rsidRPr="006E4C80" w:rsidRDefault="006E4C80" w:rsidP="006E4C80"/>
    <w:p w14:paraId="444176A7" w14:textId="1E71BC1D" w:rsidR="006E4C80" w:rsidRPr="006E4C80" w:rsidRDefault="006E4C80" w:rsidP="006E4C80"/>
    <w:p w14:paraId="0C4A570A" w14:textId="1AF9DE72" w:rsidR="006E4C80" w:rsidRDefault="006E4C80" w:rsidP="006E4C80"/>
    <w:p w14:paraId="7ED77DA6" w14:textId="2BFC3906" w:rsidR="006E4C80" w:rsidRDefault="006E4C80" w:rsidP="006E4C80"/>
    <w:p w14:paraId="06246E6E" w14:textId="3EAD1DDF" w:rsidR="006E4C80" w:rsidRDefault="006E4C80" w:rsidP="006E4C80"/>
    <w:p w14:paraId="5CF05803" w14:textId="12833F26" w:rsidR="006E4C80" w:rsidRDefault="006E4C80" w:rsidP="006C443B">
      <w:pPr>
        <w:spacing w:after="0"/>
      </w:pPr>
    </w:p>
    <w:p w14:paraId="501A41E9" w14:textId="77777777" w:rsidR="00AC1401" w:rsidRDefault="00AC1401" w:rsidP="006C443B">
      <w:pPr>
        <w:spacing w:after="0"/>
      </w:pPr>
    </w:p>
    <w:tbl>
      <w:tblPr>
        <w:tblStyle w:val="TableGrid"/>
        <w:tblW w:w="0" w:type="auto"/>
        <w:tblLook w:val="04A0" w:firstRow="1" w:lastRow="0" w:firstColumn="1" w:lastColumn="0" w:noHBand="0" w:noVBand="1"/>
      </w:tblPr>
      <w:tblGrid>
        <w:gridCol w:w="9016"/>
      </w:tblGrid>
      <w:tr w:rsidR="006E4C80" w14:paraId="31A938A7" w14:textId="77777777" w:rsidTr="00296393">
        <w:tc>
          <w:tcPr>
            <w:tcW w:w="9016" w:type="dxa"/>
          </w:tcPr>
          <w:p w14:paraId="7B777AA6"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6E4C80" w14:paraId="779392EE" w14:textId="77777777" w:rsidTr="00296393">
        <w:tc>
          <w:tcPr>
            <w:tcW w:w="9016" w:type="dxa"/>
          </w:tcPr>
          <w:p w14:paraId="43EF2C5E" w14:textId="77777777" w:rsidR="006E4C80" w:rsidRDefault="006E4C80" w:rsidP="00296393">
            <w:pPr>
              <w:pStyle w:val="Default"/>
              <w:jc w:val="both"/>
            </w:pPr>
          </w:p>
          <w:p w14:paraId="4985F9D9" w14:textId="5F8A95C3" w:rsidR="006E4C80" w:rsidRPr="00BC2147" w:rsidRDefault="006E4C80" w:rsidP="00296393">
            <w:pPr>
              <w:pStyle w:val="Default"/>
              <w:jc w:val="both"/>
            </w:pPr>
            <w:r w:rsidRPr="00BC2147">
              <w:rPr>
                <w:b/>
              </w:rPr>
              <w:t>1. Processor:</w:t>
            </w:r>
            <w:r w:rsidRPr="00BC2147">
              <w:t xml:space="preserve"> </w:t>
            </w:r>
            <w:r w:rsidR="00095C42">
              <w:t>Intel i3 7</w:t>
            </w:r>
            <w:r w:rsidR="00095C42" w:rsidRPr="00095C42">
              <w:rPr>
                <w:vertAlign w:val="superscript"/>
              </w:rPr>
              <w:t>th</w:t>
            </w:r>
            <w:r w:rsidR="00095C42">
              <w:t xml:space="preserve"> Gen 3.0</w:t>
            </w:r>
            <w:r w:rsidRPr="00BC2147">
              <w:t xml:space="preserve"> GHz or higher</w:t>
            </w:r>
            <w:r w:rsidR="00095C42">
              <w:t xml:space="preserve">; AMD </w:t>
            </w:r>
            <w:proofErr w:type="spellStart"/>
            <w:r w:rsidR="00095C42">
              <w:t>Ryzen</w:t>
            </w:r>
            <w:proofErr w:type="spellEnd"/>
            <w:r w:rsidR="00095C42">
              <w:t xml:space="preserve"> 3</w:t>
            </w:r>
            <w:r w:rsidR="000475DE">
              <w:t xml:space="preserve"> 3200G or higher</w:t>
            </w:r>
          </w:p>
          <w:p w14:paraId="33CEE2A8" w14:textId="77777777" w:rsidR="006E4C80" w:rsidRPr="00BC2147" w:rsidRDefault="006E4C80" w:rsidP="00296393">
            <w:pPr>
              <w:pStyle w:val="Default"/>
              <w:jc w:val="both"/>
            </w:pPr>
            <w:r w:rsidRPr="00BC2147">
              <w:rPr>
                <w:b/>
              </w:rPr>
              <w:t>2. Hard disk:</w:t>
            </w:r>
            <w:r w:rsidRPr="00BC2147">
              <w:t xml:space="preserve"> 500 GB </w:t>
            </w:r>
          </w:p>
          <w:p w14:paraId="22DA254B" w14:textId="3FC8633F" w:rsidR="006E4C80" w:rsidRPr="00BC2147" w:rsidRDefault="006E4C80" w:rsidP="00296393">
            <w:pPr>
              <w:pStyle w:val="Default"/>
              <w:jc w:val="both"/>
            </w:pPr>
            <w:r w:rsidRPr="00BC2147">
              <w:rPr>
                <w:b/>
              </w:rPr>
              <w:t>3. RAM:</w:t>
            </w:r>
            <w:r w:rsidRPr="00BC2147">
              <w:t xml:space="preserve"> </w:t>
            </w:r>
            <w:r w:rsidR="000475DE">
              <w:t>6</w:t>
            </w:r>
            <w:r w:rsidRPr="00BC2147">
              <w:t>GB</w:t>
            </w:r>
            <w:r w:rsidR="000475DE">
              <w:t xml:space="preserve"> or higher</w:t>
            </w:r>
            <w:r w:rsidRPr="00BC2147">
              <w:t xml:space="preserve"> </w:t>
            </w:r>
          </w:p>
          <w:p w14:paraId="25D5750E" w14:textId="77777777" w:rsidR="006E4C80" w:rsidRPr="00BC2147" w:rsidRDefault="006E4C80" w:rsidP="00296393">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t>or higher</w:t>
            </w:r>
          </w:p>
          <w:p w14:paraId="08F86684" w14:textId="77777777" w:rsidR="006E4C80" w:rsidRPr="00BC2147" w:rsidRDefault="006E4C80" w:rsidP="00296393">
            <w:pPr>
              <w:pStyle w:val="Default"/>
              <w:jc w:val="both"/>
            </w:pPr>
            <w:r w:rsidRPr="00BC2147">
              <w:rPr>
                <w:b/>
              </w:rPr>
              <w:t>5. Mouse:</w:t>
            </w:r>
            <w:r w:rsidRPr="00BC2147">
              <w:t xml:space="preserve"> Microsoft </w:t>
            </w:r>
          </w:p>
          <w:p w14:paraId="3C8193E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52148087"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9168B29" w14:textId="77777777" w:rsidTr="00296393">
        <w:tc>
          <w:tcPr>
            <w:tcW w:w="9016" w:type="dxa"/>
          </w:tcPr>
          <w:p w14:paraId="7378B722"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6E4C80" w14:paraId="0601875C" w14:textId="77777777" w:rsidTr="00296393">
        <w:tc>
          <w:tcPr>
            <w:tcW w:w="9016" w:type="dxa"/>
          </w:tcPr>
          <w:p w14:paraId="70E58ED1" w14:textId="77777777" w:rsidR="006E4C80" w:rsidRDefault="006E4C80" w:rsidP="00296393">
            <w:pPr>
              <w:pStyle w:val="Default"/>
              <w:jc w:val="both"/>
            </w:pPr>
          </w:p>
          <w:p w14:paraId="31A4C98F" w14:textId="2F86121E" w:rsidR="006E4C80" w:rsidRPr="000475DE" w:rsidRDefault="006E4C80" w:rsidP="00296393">
            <w:pPr>
              <w:pStyle w:val="Default"/>
              <w:jc w:val="both"/>
              <w:rPr>
                <w:b/>
                <w:bCs/>
              </w:rPr>
            </w:pPr>
            <w:r w:rsidRPr="00BC2147">
              <w:rPr>
                <w:b/>
              </w:rPr>
              <w:t>1. Operating System:</w:t>
            </w:r>
            <w:r w:rsidRPr="00BC2147">
              <w:t xml:space="preserve"> Windows </w:t>
            </w:r>
            <w:r w:rsidR="000475DE">
              <w:t xml:space="preserve">10 </w:t>
            </w:r>
            <w:r w:rsidRPr="00BC2147">
              <w:t>or higher</w:t>
            </w:r>
            <w:r w:rsidR="000475DE">
              <w:t xml:space="preserve">; Mac </w:t>
            </w:r>
            <w:r w:rsidR="000475DE" w:rsidRPr="000475DE">
              <w:t xml:space="preserve">OS X 10.11 </w:t>
            </w:r>
            <w:r w:rsidR="000475DE">
              <w:t>or higher</w:t>
            </w:r>
          </w:p>
          <w:p w14:paraId="19D54081" w14:textId="5C315504" w:rsidR="006E4C80" w:rsidRPr="00BC2147" w:rsidRDefault="006E4C80" w:rsidP="00296393">
            <w:pPr>
              <w:pStyle w:val="Default"/>
              <w:jc w:val="both"/>
            </w:pPr>
            <w:r w:rsidRPr="00BC2147">
              <w:rPr>
                <w:b/>
              </w:rPr>
              <w:t>2. Framework:</w:t>
            </w:r>
            <w:r w:rsidRPr="00BC2147">
              <w:t xml:space="preserve"> </w:t>
            </w:r>
            <w:r w:rsidR="00A90C52">
              <w:t>Flask</w:t>
            </w:r>
            <w:r w:rsidRPr="00BC2147">
              <w:t xml:space="preserve"> Framework</w:t>
            </w:r>
            <w:r w:rsidR="00A90C52">
              <w:t xml:space="preserve"> </w:t>
            </w:r>
            <w:r w:rsidRPr="00BC2147">
              <w:t xml:space="preserve"> </w:t>
            </w:r>
          </w:p>
          <w:p w14:paraId="25184844" w14:textId="77777777" w:rsidR="006E4C80" w:rsidRPr="00BC2147" w:rsidRDefault="006E4C80" w:rsidP="00296393">
            <w:pPr>
              <w:pStyle w:val="Default"/>
              <w:jc w:val="both"/>
            </w:pPr>
            <w:r w:rsidRPr="00BC2147">
              <w:rPr>
                <w:b/>
              </w:rPr>
              <w:t>3. Environment:</w:t>
            </w:r>
            <w:r w:rsidRPr="00BC2147">
              <w:t xml:space="preserve"> PyCharm Community Edition 2022.2</w:t>
            </w:r>
          </w:p>
          <w:p w14:paraId="2F992368" w14:textId="0F18DE8E" w:rsidR="006E4C80" w:rsidRPr="00BC2147" w:rsidRDefault="006E4C80" w:rsidP="00296393">
            <w:pPr>
              <w:pStyle w:val="Default"/>
              <w:jc w:val="both"/>
            </w:pPr>
            <w:r w:rsidRPr="00BC2147">
              <w:rPr>
                <w:b/>
              </w:rPr>
              <w:t>4. Language:</w:t>
            </w:r>
            <w:r w:rsidRPr="00BC2147">
              <w:t xml:space="preserve"> Python 3.</w:t>
            </w:r>
            <w:r>
              <w:t>8.10</w:t>
            </w:r>
            <w:r w:rsidRPr="00BC2147">
              <w:t xml:space="preserve">, </w:t>
            </w:r>
            <w:proofErr w:type="spellStart"/>
            <w:r>
              <w:t>Streamlit</w:t>
            </w:r>
            <w:proofErr w:type="spellEnd"/>
            <w:r>
              <w:t xml:space="preserve"> 1.18.1</w:t>
            </w:r>
            <w:r w:rsidRPr="00BC2147">
              <w:t>,</w:t>
            </w:r>
            <w:r w:rsidR="00095C42">
              <w:t xml:space="preserve"> </w:t>
            </w:r>
            <w:proofErr w:type="spellStart"/>
            <w:r w:rsidR="00095C42">
              <w:t>Numpy</w:t>
            </w:r>
            <w:proofErr w:type="spellEnd"/>
            <w:r w:rsidR="00095C42">
              <w:t xml:space="preserve"> 1.20.3</w:t>
            </w:r>
            <w:r w:rsidRPr="00BC2147">
              <w:t xml:space="preserve"> and Tensor Flow </w:t>
            </w:r>
            <w:r>
              <w:t>2.3.0</w:t>
            </w:r>
          </w:p>
          <w:p w14:paraId="20F02A4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38934D19"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4170896" w14:textId="77777777" w:rsidTr="00296393">
        <w:tc>
          <w:tcPr>
            <w:tcW w:w="9016" w:type="dxa"/>
          </w:tcPr>
          <w:p w14:paraId="03B28EA5"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6E4C80" w14:paraId="4E11628D" w14:textId="77777777" w:rsidTr="00296393">
        <w:tc>
          <w:tcPr>
            <w:tcW w:w="9016" w:type="dxa"/>
          </w:tcPr>
          <w:p w14:paraId="32B1489F" w14:textId="77777777" w:rsidR="006E4C80" w:rsidRDefault="006E4C80" w:rsidP="00296393">
            <w:pPr>
              <w:tabs>
                <w:tab w:val="left" w:pos="2110"/>
              </w:tabs>
              <w:jc w:val="both"/>
              <w:rPr>
                <w:rFonts w:ascii="Times New Roman" w:hAnsi="Times New Roman" w:cs="Times New Roman"/>
                <w:b/>
                <w:sz w:val="28"/>
                <w:szCs w:val="28"/>
              </w:rPr>
            </w:pPr>
          </w:p>
          <w:p w14:paraId="563BC56A"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PYCHARM</w:t>
            </w:r>
          </w:p>
        </w:tc>
      </w:tr>
      <w:tr w:rsidR="006E4C80" w14:paraId="560158C8" w14:textId="77777777" w:rsidTr="00296393">
        <w:tc>
          <w:tcPr>
            <w:tcW w:w="9016" w:type="dxa"/>
          </w:tcPr>
          <w:p w14:paraId="0BFE9C68" w14:textId="77777777" w:rsidR="006E4C80" w:rsidRDefault="006E4C80" w:rsidP="00296393">
            <w:pPr>
              <w:tabs>
                <w:tab w:val="left" w:pos="2110"/>
              </w:tabs>
              <w:jc w:val="both"/>
              <w:rPr>
                <w:rFonts w:ascii="Times New Roman" w:hAnsi="Times New Roman" w:cs="Times New Roman"/>
                <w:sz w:val="24"/>
                <w:szCs w:val="24"/>
              </w:rPr>
            </w:pPr>
          </w:p>
          <w:p w14:paraId="41C30BD0"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72A8EFB8"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058F1165" w14:textId="77777777" w:rsidTr="00296393">
        <w:tc>
          <w:tcPr>
            <w:tcW w:w="9016" w:type="dxa"/>
          </w:tcPr>
          <w:p w14:paraId="0CB7E313"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Pr>
                <w:rFonts w:ascii="Times New Roman" w:hAnsi="Times New Roman" w:cs="Times New Roman"/>
                <w:b/>
                <w:sz w:val="28"/>
                <w:szCs w:val="28"/>
              </w:rPr>
              <w:t xml:space="preserve"> 3.8</w:t>
            </w:r>
          </w:p>
        </w:tc>
      </w:tr>
      <w:tr w:rsidR="006E4C80" w14:paraId="408F69E4" w14:textId="77777777" w:rsidTr="00296393">
        <w:tc>
          <w:tcPr>
            <w:tcW w:w="9016" w:type="dxa"/>
          </w:tcPr>
          <w:p w14:paraId="5C9AF9BA" w14:textId="77777777" w:rsidR="006E4C80" w:rsidRDefault="006E4C80" w:rsidP="00296393">
            <w:pPr>
              <w:tabs>
                <w:tab w:val="left" w:pos="2110"/>
              </w:tabs>
              <w:jc w:val="both"/>
              <w:rPr>
                <w:rFonts w:ascii="Times New Roman" w:hAnsi="Times New Roman" w:cs="Times New Roman"/>
                <w:sz w:val="24"/>
                <w:szCs w:val="24"/>
              </w:rPr>
            </w:pPr>
          </w:p>
          <w:p w14:paraId="406B2A97" w14:textId="648AFED6"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Python is an interpreted, object-oriented, high-level programming language with dynamic semantics. Its high-level </w:t>
            </w:r>
            <w:proofErr w:type="gramStart"/>
            <w:r w:rsidRPr="00BC2147">
              <w:rPr>
                <w:rFonts w:ascii="Times New Roman" w:hAnsi="Times New Roman" w:cs="Times New Roman"/>
                <w:sz w:val="24"/>
                <w:szCs w:val="24"/>
              </w:rPr>
              <w:t>built in</w:t>
            </w:r>
            <w:proofErr w:type="gramEnd"/>
            <w:r w:rsidRPr="00BC2147">
              <w:rPr>
                <w:rFonts w:ascii="Times New Roman" w:hAnsi="Times New Roman" w:cs="Times New Roman"/>
                <w:sz w:val="24"/>
                <w:szCs w:val="24"/>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A4DAA69" w14:textId="2D68EC78" w:rsidR="00B15D43" w:rsidRPr="00BC2147" w:rsidRDefault="00B15D43" w:rsidP="00296393">
            <w:pPr>
              <w:tabs>
                <w:tab w:val="left" w:pos="2110"/>
              </w:tabs>
              <w:jc w:val="both"/>
              <w:rPr>
                <w:rFonts w:ascii="Times New Roman" w:hAnsi="Times New Roman" w:cs="Times New Roman"/>
                <w:sz w:val="24"/>
                <w:szCs w:val="24"/>
              </w:rPr>
            </w:pPr>
          </w:p>
        </w:tc>
      </w:tr>
      <w:tr w:rsidR="006E4C80" w14:paraId="5F16899A" w14:textId="77777777" w:rsidTr="00296393">
        <w:tc>
          <w:tcPr>
            <w:tcW w:w="9016" w:type="dxa"/>
          </w:tcPr>
          <w:p w14:paraId="58DE314F" w14:textId="1F742169"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 xml:space="preserve">4.3.3 </w:t>
            </w:r>
            <w:r w:rsidR="00095C42">
              <w:rPr>
                <w:rFonts w:ascii="Times New Roman" w:hAnsi="Times New Roman" w:cs="Times New Roman"/>
                <w:b/>
                <w:sz w:val="28"/>
                <w:szCs w:val="28"/>
              </w:rPr>
              <w:t>STREAMLIT</w:t>
            </w:r>
          </w:p>
        </w:tc>
      </w:tr>
      <w:tr w:rsidR="006E4C80" w14:paraId="4076A9E9" w14:textId="77777777" w:rsidTr="00296393">
        <w:tc>
          <w:tcPr>
            <w:tcW w:w="9016" w:type="dxa"/>
          </w:tcPr>
          <w:p w14:paraId="7EA9B3FB" w14:textId="77777777" w:rsidR="006E4C80" w:rsidRDefault="006E4C80" w:rsidP="00296393">
            <w:pPr>
              <w:tabs>
                <w:tab w:val="left" w:pos="2110"/>
              </w:tabs>
              <w:jc w:val="both"/>
              <w:rPr>
                <w:rFonts w:ascii="Times New Roman" w:hAnsi="Times New Roman" w:cs="Times New Roman"/>
                <w:sz w:val="24"/>
                <w:szCs w:val="24"/>
              </w:rPr>
            </w:pPr>
          </w:p>
          <w:p w14:paraId="172101A8" w14:textId="19AABB6A" w:rsidR="000475DE" w:rsidRP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is an open-source Python library that allows data scientists and developers to create interactive web applications for data visualization and machine learning (ML) purposes. It provides a simple and intuitive way to build web applications directly from Python scripts, without requiring extensive web development experience.</w:t>
            </w:r>
          </w:p>
          <w:p w14:paraId="5DE0495A" w14:textId="742C13E6" w:rsid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 xml:space="preserve">With </w:t>
            </w: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you can easily create interactive user interfaces (UIs) for data-driven applications by writing Python code. </w:t>
            </w: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automatically handles the rendering of the UI components, such as buttons, sliders, and charts, making it easy to create interactive and responsive web applications with just a few lines of code.</w:t>
            </w:r>
          </w:p>
          <w:p w14:paraId="5A044368" w14:textId="709AD980" w:rsidR="00801031" w:rsidRDefault="00801031" w:rsidP="000475DE">
            <w:pPr>
              <w:tabs>
                <w:tab w:val="left" w:pos="2110"/>
              </w:tabs>
              <w:jc w:val="both"/>
              <w:rPr>
                <w:rFonts w:ascii="Times New Roman" w:hAnsi="Times New Roman" w:cs="Times New Roman"/>
                <w:sz w:val="24"/>
                <w:szCs w:val="24"/>
              </w:rPr>
            </w:pPr>
          </w:p>
          <w:p w14:paraId="7F96F2D7" w14:textId="77777777" w:rsidR="00801031" w:rsidRDefault="00801031" w:rsidP="000475DE">
            <w:pPr>
              <w:tabs>
                <w:tab w:val="left" w:pos="2110"/>
              </w:tabs>
              <w:jc w:val="both"/>
              <w:rPr>
                <w:rFonts w:ascii="Times New Roman" w:hAnsi="Times New Roman" w:cs="Times New Roman"/>
                <w:sz w:val="24"/>
                <w:szCs w:val="24"/>
              </w:rPr>
            </w:pPr>
          </w:p>
          <w:p w14:paraId="4EAD97C1" w14:textId="7659AFCA" w:rsidR="00E26ECB" w:rsidRDefault="00E26ECB" w:rsidP="000475DE">
            <w:pPr>
              <w:tabs>
                <w:tab w:val="left" w:pos="2110"/>
              </w:tabs>
              <w:jc w:val="both"/>
              <w:rPr>
                <w:rFonts w:ascii="Times New Roman" w:hAnsi="Times New Roman" w:cs="Times New Roman"/>
                <w:sz w:val="24"/>
                <w:szCs w:val="24"/>
              </w:rPr>
            </w:pPr>
            <w:r w:rsidRPr="00E26ECB">
              <w:rPr>
                <w:rFonts w:ascii="Times New Roman" w:hAnsi="Times New Roman" w:cs="Times New Roman"/>
                <w:sz w:val="24"/>
                <w:szCs w:val="24"/>
              </w:rPr>
              <w:t xml:space="preserve">Under the hood,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uses the Flask web framework, which is a lightweight and flexible web framework for Python. Flask provides the underlying web server functionality for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to handle incoming requests and serve the web application to users. However, as a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user, you do not need to directly interact with Flask or have knowledge of Flask's intricacies, as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abstracts the complexity of web development and provides a high-level interface for building web applications using familiar Python syntax.</w:t>
            </w:r>
          </w:p>
          <w:p w14:paraId="763BA844" w14:textId="306285A3" w:rsid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also provides seamless integration with popular Python libraries, such as Pandas, Matplotlib, and TensorFlow, allowing you to easily incorporate data analysis, visualization, and ML functionalities into your web applications.</w:t>
            </w:r>
          </w:p>
          <w:p w14:paraId="69B33DA0" w14:textId="77777777" w:rsidR="000475DE" w:rsidRP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is commonly used in data science and ML workflows for creating prototypes, building dashboards, and sharing data-driven applications with others. It is widely used in industries such as finance, healthcare, and retail, as well as in research and academia, for creating interactive and user-friendly web applications for data analysis and visualization.</w:t>
            </w:r>
          </w:p>
          <w:p w14:paraId="734F3379" w14:textId="77777777" w:rsidR="006E4C80" w:rsidRPr="00BC2147" w:rsidRDefault="006E4C80" w:rsidP="00296393">
            <w:pPr>
              <w:tabs>
                <w:tab w:val="left" w:pos="2110"/>
              </w:tabs>
              <w:jc w:val="both"/>
              <w:rPr>
                <w:rFonts w:ascii="Times New Roman" w:hAnsi="Times New Roman" w:cs="Times New Roman"/>
                <w:sz w:val="24"/>
                <w:szCs w:val="24"/>
              </w:rPr>
            </w:pPr>
          </w:p>
        </w:tc>
      </w:tr>
      <w:tr w:rsidR="00E26ECB" w14:paraId="7B44C5B6" w14:textId="77777777" w:rsidTr="00296393">
        <w:tc>
          <w:tcPr>
            <w:tcW w:w="9016" w:type="dxa"/>
          </w:tcPr>
          <w:p w14:paraId="32CCF0F5" w14:textId="16C6BF7A" w:rsidR="00E26ECB" w:rsidRPr="00E26ECB" w:rsidRDefault="00E26ECB" w:rsidP="00E26ECB">
            <w:pPr>
              <w:tabs>
                <w:tab w:val="left" w:pos="2110"/>
              </w:tabs>
              <w:jc w:val="both"/>
              <w:rPr>
                <w:rFonts w:ascii="Times New Roman" w:hAnsi="Times New Roman" w:cs="Times New Roman"/>
                <w:sz w:val="24"/>
                <w:szCs w:val="24"/>
              </w:rPr>
            </w:pPr>
            <w:r w:rsidRPr="00E26ECB">
              <w:rPr>
                <w:rFonts w:ascii="Times New Roman" w:hAnsi="Times New Roman" w:cs="Times New Roman"/>
                <w:b/>
                <w:bCs/>
                <w:color w:val="202122"/>
                <w:sz w:val="28"/>
                <w:szCs w:val="28"/>
                <w:shd w:val="clear" w:color="auto" w:fill="FFFFFF"/>
              </w:rPr>
              <w:lastRenderedPageBreak/>
              <w:t>4.3.</w:t>
            </w:r>
            <w:r w:rsidR="000772CE">
              <w:rPr>
                <w:rFonts w:ascii="Times New Roman" w:hAnsi="Times New Roman" w:cs="Times New Roman"/>
                <w:b/>
                <w:bCs/>
                <w:color w:val="202122"/>
                <w:sz w:val="28"/>
                <w:szCs w:val="28"/>
                <w:shd w:val="clear" w:color="auto" w:fill="FFFFFF"/>
              </w:rPr>
              <w:t>4</w:t>
            </w:r>
            <w:r w:rsidRPr="00E26ECB">
              <w:rPr>
                <w:rFonts w:ascii="Times New Roman" w:hAnsi="Times New Roman" w:cs="Times New Roman"/>
                <w:b/>
                <w:bCs/>
                <w:color w:val="202122"/>
                <w:sz w:val="28"/>
                <w:szCs w:val="28"/>
                <w:shd w:val="clear" w:color="auto" w:fill="FFFFFF"/>
              </w:rPr>
              <w:t xml:space="preserve"> FLASK</w:t>
            </w:r>
          </w:p>
        </w:tc>
      </w:tr>
      <w:tr w:rsidR="00E26ECB" w14:paraId="73595314" w14:textId="77777777" w:rsidTr="00296393">
        <w:tc>
          <w:tcPr>
            <w:tcW w:w="9016" w:type="dxa"/>
          </w:tcPr>
          <w:p w14:paraId="779064B5" w14:textId="77777777" w:rsidR="00E26ECB" w:rsidRDefault="00E26ECB" w:rsidP="00E26ECB">
            <w:pPr>
              <w:pStyle w:val="NormalWeb"/>
              <w:shd w:val="clear" w:color="auto" w:fill="FFFFFF"/>
              <w:spacing w:before="0" w:beforeAutospacing="0" w:after="0" w:afterAutospacing="0"/>
              <w:rPr>
                <w:color w:val="202122"/>
                <w:shd w:val="clear" w:color="auto" w:fill="FFFFFF"/>
              </w:rPr>
            </w:pPr>
          </w:p>
          <w:p w14:paraId="22CF6F71" w14:textId="77777777" w:rsidR="00801031" w:rsidRDefault="00E26ECB" w:rsidP="00801031">
            <w:pPr>
              <w:pStyle w:val="NormalWeb"/>
              <w:shd w:val="clear" w:color="auto" w:fill="FFFFFF"/>
              <w:spacing w:before="0" w:beforeAutospacing="0" w:after="0" w:afterAutospacing="0"/>
              <w:jc w:val="both"/>
              <w:rPr>
                <w:color w:val="202122"/>
                <w:shd w:val="clear" w:color="auto" w:fill="FFFFFF"/>
              </w:rPr>
            </w:pPr>
            <w:r w:rsidRPr="00986697">
              <w:rPr>
                <w:color w:val="202122"/>
                <w:shd w:val="clear" w:color="auto" w:fill="FFFFFF"/>
              </w:rPr>
              <w:t>Flask is a lightweight and flexible web framework for Python that is commonly used for building web applications. It is designed to be simple and easy to use, making it a popular choice for small to medium-sized web projects and prototypes. Flask provides a minimalistic approach to web development, giving developers the flexibility to choose their own tools and libraries to build web applications based on their specific needs.</w:t>
            </w:r>
          </w:p>
          <w:p w14:paraId="04FB7F76" w14:textId="14FC016D" w:rsidR="00E26ECB" w:rsidRDefault="00E26ECB" w:rsidP="00801031">
            <w:pPr>
              <w:pStyle w:val="NormalWeb"/>
              <w:shd w:val="clear" w:color="auto" w:fill="FFFFFF"/>
              <w:spacing w:before="0" w:beforeAutospacing="0" w:after="0" w:afterAutospacing="0"/>
              <w:jc w:val="both"/>
              <w:rPr>
                <w:color w:val="202122"/>
                <w:shd w:val="clear" w:color="auto" w:fill="FFFFFF"/>
              </w:rPr>
            </w:pPr>
            <w:r w:rsidRPr="00986697">
              <w:rPr>
                <w:color w:val="202122"/>
                <w:shd w:val="clear" w:color="auto" w:fill="FFFFFF"/>
              </w:rPr>
              <w:t>Flask provides essential features for web development, including routing, request handling, and template rendering, while leaving the decision of how to structure the application and which additional libraries to use up to the developer. This makes Flask highly customizable and allows developers to create web applications tailored to their requirements.</w:t>
            </w:r>
          </w:p>
          <w:p w14:paraId="719B7160" w14:textId="77777777" w:rsidR="00E26ECB" w:rsidRDefault="00E26ECB" w:rsidP="00E26ECB">
            <w:pPr>
              <w:tabs>
                <w:tab w:val="left" w:pos="2110"/>
              </w:tabs>
              <w:jc w:val="both"/>
              <w:rPr>
                <w:rFonts w:ascii="Times New Roman" w:hAnsi="Times New Roman" w:cs="Times New Roman"/>
                <w:sz w:val="24"/>
                <w:szCs w:val="24"/>
              </w:rPr>
            </w:pPr>
          </w:p>
        </w:tc>
      </w:tr>
      <w:tr w:rsidR="00E26ECB" w14:paraId="1C57661D" w14:textId="77777777" w:rsidTr="00296393">
        <w:tc>
          <w:tcPr>
            <w:tcW w:w="9016" w:type="dxa"/>
          </w:tcPr>
          <w:p w14:paraId="51113627"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E26ECB" w14:paraId="0A259869" w14:textId="77777777" w:rsidTr="00296393">
        <w:tc>
          <w:tcPr>
            <w:tcW w:w="9016" w:type="dxa"/>
          </w:tcPr>
          <w:p w14:paraId="5FF5283F" w14:textId="77777777" w:rsidR="00E26ECB" w:rsidRDefault="00E26ECB" w:rsidP="00E26ECB">
            <w:pPr>
              <w:pStyle w:val="Default"/>
              <w:jc w:val="both"/>
              <w:rPr>
                <w:color w:val="202020"/>
              </w:rPr>
            </w:pPr>
          </w:p>
          <w:p w14:paraId="5B15DE30" w14:textId="77777777" w:rsidR="00E26ECB" w:rsidRPr="00BC2147" w:rsidRDefault="00E26ECB" w:rsidP="00E26ECB">
            <w:pPr>
              <w:pStyle w:val="Default"/>
              <w:jc w:val="both"/>
              <w:rPr>
                <w:color w:val="202020"/>
              </w:rPr>
            </w:pPr>
            <w:r w:rsidRPr="00BC2147">
              <w:rPr>
                <w:color w:val="202020"/>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14:paraId="70F9C774" w14:textId="77777777" w:rsidR="00E26ECB" w:rsidRDefault="00E26ECB" w:rsidP="00E26ECB">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9659C2F"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4D6773AB" w14:textId="77777777" w:rsidTr="00296393">
        <w:tc>
          <w:tcPr>
            <w:tcW w:w="9016" w:type="dxa"/>
          </w:tcPr>
          <w:p w14:paraId="5F54A5BF"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E26ECB" w14:paraId="2684E7EE" w14:textId="77777777" w:rsidTr="00296393">
        <w:tc>
          <w:tcPr>
            <w:tcW w:w="9016" w:type="dxa"/>
          </w:tcPr>
          <w:p w14:paraId="14CD3473" w14:textId="77777777" w:rsidR="00E26ECB" w:rsidRDefault="00E26ECB" w:rsidP="00E26ECB">
            <w:pPr>
              <w:pStyle w:val="Default"/>
              <w:jc w:val="both"/>
              <w:rPr>
                <w:color w:val="0D0D0D"/>
              </w:rPr>
            </w:pPr>
          </w:p>
          <w:p w14:paraId="1F61E4A4" w14:textId="77777777" w:rsidR="00E26ECB" w:rsidRPr="00BC2147" w:rsidRDefault="00E26ECB" w:rsidP="00E26ECB">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98D1849" w14:textId="77777777" w:rsidR="00E26ECB" w:rsidRPr="00BC2147" w:rsidRDefault="00E26ECB" w:rsidP="00E26ECB">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04E95E8C" w14:textId="17934A38" w:rsidR="00E26ECB" w:rsidRDefault="00E26ECB" w:rsidP="00E26ECB">
            <w:pPr>
              <w:pStyle w:val="Default"/>
              <w:jc w:val="both"/>
            </w:pPr>
          </w:p>
          <w:p w14:paraId="089312ED" w14:textId="77777777" w:rsidR="006C443B" w:rsidRPr="00BC2147" w:rsidRDefault="006C443B" w:rsidP="00E26ECB">
            <w:pPr>
              <w:pStyle w:val="Default"/>
              <w:jc w:val="both"/>
            </w:pPr>
          </w:p>
          <w:p w14:paraId="07DCD2EA" w14:textId="77777777" w:rsidR="00E26ECB" w:rsidRPr="00BC2147" w:rsidRDefault="00E26ECB" w:rsidP="00E26ECB">
            <w:pPr>
              <w:pStyle w:val="Default"/>
              <w:jc w:val="both"/>
            </w:pPr>
            <w:r w:rsidRPr="00BC2147">
              <w:rPr>
                <w:noProof/>
                <w:lang w:eastAsia="en-IN"/>
              </w:rPr>
              <w:drawing>
                <wp:inline distT="0" distB="0" distL="0" distR="0" wp14:anchorId="6F696050" wp14:editId="38A0CB82">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8">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3D941B5F" w14:textId="77777777" w:rsidR="00E26ECB" w:rsidRPr="00BC2147" w:rsidRDefault="00E26ECB" w:rsidP="00E26ECB">
            <w:pPr>
              <w:pStyle w:val="Default"/>
              <w:jc w:val="both"/>
            </w:pPr>
            <w:r w:rsidRPr="00BC2147">
              <w:rPr>
                <w:noProof/>
                <w:lang w:eastAsia="en-IN"/>
              </w:rPr>
              <mc:AlternateContent>
                <mc:Choice Requires="wps">
                  <w:drawing>
                    <wp:anchor distT="45720" distB="45720" distL="114300" distR="114300" simplePos="0" relativeHeight="251669504" behindDoc="0" locked="0" layoutInCell="1" allowOverlap="1" wp14:anchorId="0BAC0A2E" wp14:editId="620F32EB">
                      <wp:simplePos x="0" y="0"/>
                      <wp:positionH relativeFrom="column">
                        <wp:posOffset>1647825</wp:posOffset>
                      </wp:positionH>
                      <wp:positionV relativeFrom="paragraph">
                        <wp:posOffset>74709</wp:posOffset>
                      </wp:positionV>
                      <wp:extent cx="2360930" cy="140462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C0A2E" id="_x0000_s1030" type="#_x0000_t202" style="position:absolute;left:0;text-align:left;margin-left:129.75pt;margin-top:5.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iSQwIAAM4EAAAOAAAAZHJzL2Uyb0RvYy54bWysVNtu2zAMfR+wfxD0vthJvXQ14hRdigwD&#10;ugva7gNkWY6NyqJGKbGzry8lJ2m2PXXYiyDzcnTIQ3pxPXSa7RS6FkzBp5OUM2UkVK3ZFPzH4/rd&#10;B86cF6YSGowq+F45fr18+2bR21zNoAFdKWQEYlze24I33ts8SZxsVCfcBKwy5KwBO+HpEzdJhaIn&#10;9E4nszSdJz1gZRGkco6st6OTLyN+XSvpv9W1U57pghM3H0+MZxnOZLkQ+QaFbVp5oCH+gUUnWkOP&#10;nqBuhRdsi+1fUF0rERzUfiKhS6CuW6liDVTNNP2jmodGWBVroeY4e2qT+3+w8uvuO7K2KvglZ0Z0&#10;JNGjGjz7CAObhe701uUU9GApzA9kJpVjpc7egXxyzMCqEWajbhChb5SoiN00ZCZnqSOOCyBl/wUq&#10;ekZsPUSgocYutI6awQidVNqflAlUJBlnF/P06oJcknzTLM3ms6hdIvJjukXnPynoWLgUHEn6CC92&#10;d84HOiI/hoTXDKxbraP82vxmoMBgifQD4wN3v9cqxGlzr2rqWKQaDE7iplxpZONY0dwTz+NwRTBK&#10;CIE1PfjK3ENKyFZxml+Zf0qK74Pxp/yuNYCjkGHXVChgJ2hLqqdRPeI7xh9bMTYgiOqHcogzkx0n&#10;pIRqT9oijAtGPwS6NIC/OOtpuQrufm4FKs70Z0PzcTXNsrCN8SN7f0liMjz3lOceYSRBFdxzNl5X&#10;PrY6Nt/e0Byt26hw4DYyOXCmpYnCHxY8bOX5d4x6+Q0tnwE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DtoliSQwIAAM4E&#10;AAAOAAAAAAAAAAAAAAAAAC4CAABkcnMvZTJvRG9jLnhtbFBLAQItABQABgAIAAAAIQADT5cX3gAA&#10;AAoBAAAPAAAAAAAAAAAAAAAAAJ0EAABkcnMvZG93bnJldi54bWxQSwUGAAAAAAQABADzAAAAqAUA&#10;AAAA&#10;" filled="f" stroked="f">
                      <v:textbox style="mso-fit-shape-to-text:t">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v:textbox>
                      <w10:wrap type="square"/>
                    </v:shape>
                  </w:pict>
                </mc:Fallback>
              </mc:AlternateContent>
            </w:r>
          </w:p>
          <w:p w14:paraId="75EAE679" w14:textId="77777777" w:rsidR="00E26ECB" w:rsidRDefault="00E26ECB" w:rsidP="00E26ECB">
            <w:pPr>
              <w:pStyle w:val="Default"/>
              <w:jc w:val="both"/>
              <w:rPr>
                <w:color w:val="0D0D0D"/>
              </w:rPr>
            </w:pPr>
          </w:p>
          <w:p w14:paraId="309B9F1D" w14:textId="31623D6C" w:rsidR="00E26ECB" w:rsidRDefault="00E26ECB" w:rsidP="00E26ECB">
            <w:pPr>
              <w:pStyle w:val="Default"/>
              <w:jc w:val="both"/>
              <w:rPr>
                <w:color w:val="0D0D0D"/>
              </w:rPr>
            </w:pPr>
          </w:p>
          <w:p w14:paraId="06B69D21" w14:textId="45322AAA" w:rsidR="00E26ECB" w:rsidRDefault="00E26ECB" w:rsidP="00E26ECB">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26B6A7B9" w14:textId="77777777" w:rsidR="00E26ECB" w:rsidRPr="00BC2147" w:rsidRDefault="00E26ECB" w:rsidP="00E26ECB">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484D340B" w14:textId="77777777" w:rsidR="00E26ECB" w:rsidRDefault="00E26ECB" w:rsidP="00E26ECB">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54D2654C"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0E13B51D" w14:textId="77777777" w:rsidTr="00296393">
        <w:tc>
          <w:tcPr>
            <w:tcW w:w="9016" w:type="dxa"/>
          </w:tcPr>
          <w:p w14:paraId="7170C3C8" w14:textId="2CF14774" w:rsidR="00E26ECB" w:rsidRDefault="00E26ECB" w:rsidP="00E26ECB">
            <w:pPr>
              <w:pStyle w:val="Default"/>
              <w:jc w:val="both"/>
              <w:rPr>
                <w:color w:val="0D0D0D"/>
              </w:rPr>
            </w:pPr>
            <w:r w:rsidRPr="00BC2147">
              <w:rPr>
                <w:b/>
                <w:sz w:val="28"/>
                <w:szCs w:val="28"/>
              </w:rPr>
              <w:lastRenderedPageBreak/>
              <w:t>4.3.</w:t>
            </w:r>
            <w:r w:rsidR="000772CE">
              <w:rPr>
                <w:b/>
                <w:sz w:val="28"/>
                <w:szCs w:val="28"/>
              </w:rPr>
              <w:t>7</w:t>
            </w:r>
            <w:r w:rsidRPr="00BC2147">
              <w:rPr>
                <w:b/>
                <w:sz w:val="28"/>
                <w:szCs w:val="28"/>
              </w:rPr>
              <w:t xml:space="preserve"> </w:t>
            </w:r>
            <w:r>
              <w:rPr>
                <w:b/>
                <w:sz w:val="28"/>
                <w:szCs w:val="28"/>
              </w:rPr>
              <w:t>VGG-19</w:t>
            </w:r>
          </w:p>
        </w:tc>
      </w:tr>
      <w:tr w:rsidR="00E26ECB" w14:paraId="7C69264A" w14:textId="77777777" w:rsidTr="00296393">
        <w:tc>
          <w:tcPr>
            <w:tcW w:w="9016" w:type="dxa"/>
          </w:tcPr>
          <w:p w14:paraId="2E4722F6" w14:textId="77777777" w:rsidR="00E26ECB" w:rsidRDefault="00E26ECB" w:rsidP="00E26ECB">
            <w:pPr>
              <w:pStyle w:val="Default"/>
              <w:jc w:val="both"/>
              <w:rPr>
                <w:color w:val="0D0D0D"/>
              </w:rPr>
            </w:pPr>
          </w:p>
          <w:p w14:paraId="00F5E9E4" w14:textId="7A14F867" w:rsidR="00E26ECB" w:rsidRDefault="00E26ECB" w:rsidP="00E26ECB">
            <w:pPr>
              <w:pStyle w:val="Default"/>
              <w:jc w:val="both"/>
              <w:rPr>
                <w:color w:val="0D0D0D"/>
              </w:rPr>
            </w:pPr>
            <w:r w:rsidRPr="000475DE">
              <w:rPr>
                <w:color w:val="0D0D0D"/>
              </w:rPr>
              <w:t xml:space="preserve">VGG-19, also known as </w:t>
            </w:r>
            <w:r w:rsidRPr="000475DE">
              <w:rPr>
                <w:b/>
                <w:bCs/>
                <w:color w:val="0D0D0D"/>
              </w:rPr>
              <w:t>Visual Geometry Group-19</w:t>
            </w:r>
            <w:r w:rsidRPr="000475DE">
              <w:rPr>
                <w:color w:val="0D0D0D"/>
              </w:rPr>
              <w:t xml:space="preserve">, is a deep convolutional neural network (CNN) architecture for image recognition and computer vision tasks. It was developed by the Visual Geometry Group at the University of Oxford, and it is a variant of the original VGG network, which was introduced by </w:t>
            </w:r>
            <w:proofErr w:type="spellStart"/>
            <w:r w:rsidRPr="000475DE">
              <w:rPr>
                <w:color w:val="0D0D0D"/>
              </w:rPr>
              <w:t>Simonyan</w:t>
            </w:r>
            <w:proofErr w:type="spellEnd"/>
            <w:r w:rsidRPr="000475DE">
              <w:rPr>
                <w:color w:val="0D0D0D"/>
              </w:rPr>
              <w:t xml:space="preserve"> and Zisserman in 2014.</w:t>
            </w:r>
          </w:p>
          <w:p w14:paraId="751A8134" w14:textId="089346C2" w:rsidR="00E26ECB" w:rsidRDefault="00E26ECB" w:rsidP="00E26ECB">
            <w:pPr>
              <w:pStyle w:val="Default"/>
              <w:jc w:val="both"/>
              <w:rPr>
                <w:color w:val="0D0D0D"/>
              </w:rPr>
            </w:pPr>
            <w:r w:rsidRPr="000475DE">
              <w:rPr>
                <w:color w:val="0D0D0D"/>
              </w:rPr>
              <w:t>VGG-19 consists of 19 weight layers, including 16 convolutional layers and 3 fully connected layers. The convolutional layers are designed to learn local features from input images, while the fully connected layers are used for high-level feature extraction and classification. VGG-19 has a uniform architecture with small convolutional filters (3x3) and max pooling layers (2x2) applied sequentially, followed by fully connected layers. It is known for its deep architecture with a large number of parameters, which makes it suitable for tasks that require capturing fine-grained features in images.</w:t>
            </w:r>
          </w:p>
          <w:p w14:paraId="14DB9CA2" w14:textId="77777777" w:rsidR="00E26ECB" w:rsidRPr="000475DE" w:rsidRDefault="00E26ECB" w:rsidP="00E26ECB">
            <w:pPr>
              <w:pStyle w:val="Default"/>
              <w:jc w:val="both"/>
              <w:rPr>
                <w:color w:val="0D0D0D"/>
              </w:rPr>
            </w:pPr>
            <w:r w:rsidRPr="000475DE">
              <w:rPr>
                <w:color w:val="0D0D0D"/>
              </w:rPr>
              <w:t>One of the notable contributions of VGG-19 is its simplicity and the ability to train deep CNNs with relatively small filter sizes. It has been widely used as a benchmark architecture for image classification and feature extraction tasks in computer vision research and applications. VGG-19 has achieved top performance on various image recognition tasks, such as the ImageNet Large Scale Visual Recognition Challenge (ILSVRC) and is often used as a base architecture for transfer learning, where pre-trained VGG-19 models are used as a starting point for fine-tuning on specific tasks with smaller datasets.</w:t>
            </w:r>
          </w:p>
          <w:p w14:paraId="4814B1B7" w14:textId="77777777" w:rsidR="00E26ECB" w:rsidRPr="000475DE" w:rsidRDefault="00E26ECB" w:rsidP="00E26ECB">
            <w:pPr>
              <w:pStyle w:val="Default"/>
              <w:jc w:val="both"/>
              <w:rPr>
                <w:vanish/>
                <w:color w:val="0D0D0D"/>
              </w:rPr>
            </w:pPr>
            <w:r w:rsidRPr="000475DE">
              <w:rPr>
                <w:vanish/>
                <w:color w:val="0D0D0D"/>
              </w:rPr>
              <w:t>Top of Form</w:t>
            </w:r>
          </w:p>
          <w:p w14:paraId="63520835" w14:textId="77777777" w:rsidR="00E26ECB" w:rsidRPr="000475DE" w:rsidRDefault="00E26ECB" w:rsidP="00E26ECB">
            <w:pPr>
              <w:pStyle w:val="Default"/>
              <w:jc w:val="both"/>
              <w:rPr>
                <w:vanish/>
                <w:color w:val="0D0D0D"/>
              </w:rPr>
            </w:pPr>
            <w:r w:rsidRPr="000475DE">
              <w:rPr>
                <w:vanish/>
                <w:color w:val="0D0D0D"/>
              </w:rPr>
              <w:t>Bottom of Form</w:t>
            </w:r>
          </w:p>
          <w:p w14:paraId="1CD04163" w14:textId="77777777" w:rsidR="00E26ECB" w:rsidRDefault="00E26ECB" w:rsidP="00E26ECB">
            <w:pPr>
              <w:pStyle w:val="Default"/>
              <w:jc w:val="both"/>
              <w:rPr>
                <w:color w:val="0D0D0D"/>
              </w:rPr>
            </w:pPr>
          </w:p>
        </w:tc>
      </w:tr>
      <w:tr w:rsidR="00E26ECB" w14:paraId="720D7956" w14:textId="77777777" w:rsidTr="00296393">
        <w:tc>
          <w:tcPr>
            <w:tcW w:w="9016" w:type="dxa"/>
          </w:tcPr>
          <w:p w14:paraId="2C847F1E" w14:textId="3FDB6573" w:rsidR="00E26ECB" w:rsidRDefault="00E26ECB" w:rsidP="00E26ECB">
            <w:pPr>
              <w:pStyle w:val="Default"/>
              <w:jc w:val="center"/>
              <w:rPr>
                <w:color w:val="0D0D0D"/>
              </w:rPr>
            </w:pPr>
            <w:r>
              <w:rPr>
                <w:noProof/>
                <w:color w:val="0D0D0D"/>
              </w:rPr>
              <w:lastRenderedPageBreak/>
              <w:drawing>
                <wp:inline distT="0" distB="0" distL="0" distR="0" wp14:anchorId="5ECFCA23" wp14:editId="74F1690F">
                  <wp:extent cx="4914900" cy="28680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30425" cy="2877083"/>
                          </a:xfrm>
                          <a:prstGeom prst="rect">
                            <a:avLst/>
                          </a:prstGeom>
                        </pic:spPr>
                      </pic:pic>
                    </a:graphicData>
                  </a:graphic>
                </wp:inline>
              </w:drawing>
            </w:r>
          </w:p>
        </w:tc>
      </w:tr>
      <w:tr w:rsidR="00E26ECB" w14:paraId="085F078C" w14:textId="77777777" w:rsidTr="00296393">
        <w:tc>
          <w:tcPr>
            <w:tcW w:w="9016" w:type="dxa"/>
          </w:tcPr>
          <w:p w14:paraId="706314EF" w14:textId="278E5049" w:rsidR="00E26ECB" w:rsidRDefault="00E26ECB" w:rsidP="00E26ECB">
            <w:pPr>
              <w:pStyle w:val="Default"/>
              <w:jc w:val="center"/>
              <w:rPr>
                <w:i/>
                <w:iCs/>
                <w:color w:val="0D0D0D"/>
              </w:rPr>
            </w:pPr>
            <w:r w:rsidRPr="004E564B">
              <w:rPr>
                <w:i/>
                <w:iCs/>
                <w:color w:val="0D0D0D"/>
              </w:rPr>
              <w:t>Figure 3: VGG-19</w:t>
            </w:r>
            <w:r>
              <w:rPr>
                <w:i/>
                <w:iCs/>
                <w:color w:val="0D0D0D"/>
              </w:rPr>
              <w:t xml:space="preserve"> Architecture</w:t>
            </w:r>
          </w:p>
          <w:p w14:paraId="10FB00EC" w14:textId="21BD25E2" w:rsidR="00E26ECB" w:rsidRPr="004E564B" w:rsidRDefault="00E26ECB" w:rsidP="00E26ECB">
            <w:pPr>
              <w:pStyle w:val="Default"/>
              <w:jc w:val="center"/>
              <w:rPr>
                <w:i/>
                <w:iCs/>
                <w:color w:val="0D0D0D"/>
              </w:rPr>
            </w:pPr>
          </w:p>
        </w:tc>
      </w:tr>
      <w:tr w:rsidR="00E26ECB" w14:paraId="651DAFAD" w14:textId="77777777" w:rsidTr="00296393">
        <w:tc>
          <w:tcPr>
            <w:tcW w:w="9016" w:type="dxa"/>
          </w:tcPr>
          <w:p w14:paraId="53C26EB3" w14:textId="561C193C"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w:t>
            </w:r>
            <w:r w:rsidR="000772CE">
              <w:rPr>
                <w:rFonts w:ascii="Times New Roman" w:hAnsi="Times New Roman" w:cs="Times New Roman"/>
                <w:b/>
                <w:sz w:val="28"/>
                <w:szCs w:val="28"/>
              </w:rPr>
              <w:t>8</w:t>
            </w:r>
            <w:r w:rsidRPr="00BC2147">
              <w:rPr>
                <w:rFonts w:ascii="Times New Roman" w:hAnsi="Times New Roman" w:cs="Times New Roman"/>
                <w:b/>
                <w:sz w:val="28"/>
                <w:szCs w:val="28"/>
              </w:rPr>
              <w:t xml:space="preserve"> TENSORFLOW 2 AND KERAS</w:t>
            </w:r>
          </w:p>
        </w:tc>
      </w:tr>
      <w:tr w:rsidR="00E26ECB" w14:paraId="0C8605B0" w14:textId="77777777" w:rsidTr="00296393">
        <w:tc>
          <w:tcPr>
            <w:tcW w:w="9016" w:type="dxa"/>
          </w:tcPr>
          <w:p w14:paraId="3EE97A35" w14:textId="77777777" w:rsidR="00E26ECB" w:rsidRDefault="00E26ECB" w:rsidP="00E26ECB">
            <w:pPr>
              <w:pStyle w:val="NormalWeb"/>
              <w:shd w:val="clear" w:color="auto" w:fill="FFFFFF"/>
              <w:spacing w:before="0" w:beforeAutospacing="0" w:after="0" w:afterAutospacing="0"/>
              <w:jc w:val="both"/>
            </w:pPr>
          </w:p>
          <w:p w14:paraId="1E020E7C" w14:textId="77777777" w:rsidR="00E26ECB" w:rsidRPr="00BC2147" w:rsidRDefault="00E26ECB" w:rsidP="00E26ECB">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4FF26C9C"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223D740A"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2A997588"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5C3EAA56"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6B198D77" w14:textId="77777777" w:rsidR="00E26ECB" w:rsidRPr="00BC2147" w:rsidRDefault="00E26ECB" w:rsidP="00E26ECB">
            <w:pPr>
              <w:pStyle w:val="NormalWeb"/>
              <w:shd w:val="clear" w:color="auto" w:fill="FFFFFF"/>
              <w:spacing w:before="0" w:beforeAutospacing="0"/>
              <w:jc w:val="both"/>
              <w:rPr>
                <w:color w:val="212529"/>
              </w:rPr>
            </w:pPr>
            <w:proofErr w:type="spellStart"/>
            <w:r w:rsidRPr="00BC2147">
              <w:rPr>
                <w:color w:val="212529"/>
              </w:rPr>
              <w:t>Keras</w:t>
            </w:r>
            <w:proofErr w:type="spellEnd"/>
            <w:r w:rsidRPr="00BC2147">
              <w:rPr>
                <w:color w:val="212529"/>
              </w:rPr>
              <w:t xml:space="preserve">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4E550178" w14:textId="77777777" w:rsidR="00E26ECB" w:rsidRDefault="00E26ECB" w:rsidP="00E26ECB">
            <w:pPr>
              <w:pStyle w:val="NormalWeb"/>
              <w:shd w:val="clear" w:color="auto" w:fill="FFFFFF"/>
              <w:spacing w:before="0" w:beforeAutospacing="0" w:after="0" w:afterAutospacing="0"/>
              <w:jc w:val="both"/>
              <w:rPr>
                <w:color w:val="212529"/>
              </w:rPr>
            </w:pPr>
            <w:proofErr w:type="spellStart"/>
            <w:r w:rsidRPr="00BC2147">
              <w:rPr>
                <w:color w:val="212529"/>
              </w:rPr>
              <w:t>Keras</w:t>
            </w:r>
            <w:proofErr w:type="spellEnd"/>
            <w:r w:rsidRPr="00BC2147">
              <w:rPr>
                <w:color w:val="212529"/>
              </w:rPr>
              <w:t xml:space="preserve"> empowers engineers and researchers to take full advantage of the scalability and cross-platform capabilities of TensorFlow 2: you can run </w:t>
            </w:r>
            <w:proofErr w:type="spellStart"/>
            <w:r w:rsidRPr="00BC2147">
              <w:rPr>
                <w:color w:val="212529"/>
              </w:rPr>
              <w:t>Keras</w:t>
            </w:r>
            <w:proofErr w:type="spellEnd"/>
            <w:r w:rsidRPr="00BC2147">
              <w:rPr>
                <w:color w:val="212529"/>
              </w:rPr>
              <w:t xml:space="preserve"> on TPU or on large clusters of GPUs, and you can export your </w:t>
            </w:r>
            <w:proofErr w:type="spellStart"/>
            <w:r w:rsidRPr="00BC2147">
              <w:rPr>
                <w:color w:val="212529"/>
              </w:rPr>
              <w:t>Keras</w:t>
            </w:r>
            <w:proofErr w:type="spellEnd"/>
            <w:r w:rsidRPr="00BC2147">
              <w:rPr>
                <w:color w:val="212529"/>
              </w:rPr>
              <w:t xml:space="preserve"> models to run in the browser or on a mobile device.</w:t>
            </w:r>
          </w:p>
          <w:p w14:paraId="2E264085" w14:textId="77777777" w:rsidR="00E26ECB" w:rsidRPr="00BC2147" w:rsidRDefault="00E26ECB" w:rsidP="00E26ECB">
            <w:pPr>
              <w:pStyle w:val="NormalWeb"/>
              <w:shd w:val="clear" w:color="auto" w:fill="FFFFFF"/>
              <w:spacing w:before="0" w:beforeAutospacing="0" w:after="0" w:afterAutospacing="0"/>
              <w:jc w:val="both"/>
              <w:rPr>
                <w:color w:val="212529"/>
              </w:rPr>
            </w:pPr>
          </w:p>
        </w:tc>
      </w:tr>
      <w:tr w:rsidR="00E26ECB" w14:paraId="45DAD5E3" w14:textId="77777777" w:rsidTr="00296393">
        <w:tc>
          <w:tcPr>
            <w:tcW w:w="9016" w:type="dxa"/>
          </w:tcPr>
          <w:p w14:paraId="0C94DC79" w14:textId="31663C2E" w:rsidR="00E26ECB" w:rsidRPr="008F0CE9" w:rsidRDefault="00E26ECB" w:rsidP="00E26ECB">
            <w:pPr>
              <w:pStyle w:val="NormalWeb"/>
              <w:shd w:val="clear" w:color="auto" w:fill="FFFFFF"/>
              <w:spacing w:before="0" w:beforeAutospacing="0"/>
              <w:jc w:val="both"/>
              <w:rPr>
                <w:b/>
                <w:bCs/>
                <w:sz w:val="28"/>
                <w:szCs w:val="28"/>
              </w:rPr>
            </w:pPr>
            <w:r w:rsidRPr="008F0CE9">
              <w:rPr>
                <w:b/>
                <w:bCs/>
                <w:sz w:val="28"/>
                <w:szCs w:val="28"/>
              </w:rPr>
              <w:t>4.3.</w:t>
            </w:r>
            <w:r w:rsidR="000772CE">
              <w:rPr>
                <w:b/>
                <w:bCs/>
                <w:sz w:val="28"/>
                <w:szCs w:val="28"/>
              </w:rPr>
              <w:t>9</w:t>
            </w:r>
            <w:r w:rsidRPr="008F0CE9">
              <w:rPr>
                <w:b/>
                <w:bCs/>
                <w:sz w:val="28"/>
                <w:szCs w:val="28"/>
              </w:rPr>
              <w:t xml:space="preserve"> JUPYTER NOTEBOOK</w:t>
            </w:r>
          </w:p>
        </w:tc>
      </w:tr>
      <w:tr w:rsidR="00E26ECB" w14:paraId="0AAB4ECD" w14:textId="77777777" w:rsidTr="00296393">
        <w:tc>
          <w:tcPr>
            <w:tcW w:w="9016" w:type="dxa"/>
          </w:tcPr>
          <w:p w14:paraId="774C4DB0" w14:textId="77777777" w:rsidR="00E26ECB" w:rsidRDefault="00E26ECB" w:rsidP="00E26ECB">
            <w:pPr>
              <w:pStyle w:val="NormalWeb"/>
              <w:shd w:val="clear" w:color="auto" w:fill="FFFFFF"/>
              <w:spacing w:before="0" w:beforeAutospacing="0" w:after="0" w:afterAutospacing="0"/>
              <w:jc w:val="both"/>
            </w:pPr>
          </w:p>
          <w:p w14:paraId="2FF745E9" w14:textId="558D8D40" w:rsidR="00E26ECB" w:rsidRDefault="00E26ECB" w:rsidP="00E26ECB">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w:t>
            </w:r>
          </w:p>
          <w:p w14:paraId="454D4C2D" w14:textId="3270A49F" w:rsidR="00E26ECB" w:rsidRDefault="00E26ECB" w:rsidP="00E26ECB">
            <w:pPr>
              <w:pStyle w:val="NormalWeb"/>
              <w:shd w:val="clear" w:color="auto" w:fill="FFFFFF"/>
              <w:spacing w:before="0" w:beforeAutospacing="0" w:after="0" w:afterAutospacing="0"/>
              <w:jc w:val="both"/>
            </w:pPr>
            <w:r w:rsidRPr="00AE7B26">
              <w:t xml:space="preserve">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073203D8" w14:textId="77777777" w:rsidR="00E26ECB" w:rsidRDefault="00E26ECB" w:rsidP="00E26ECB">
            <w:pPr>
              <w:pStyle w:val="NormalWeb"/>
              <w:shd w:val="clear" w:color="auto" w:fill="FFFFFF"/>
              <w:spacing w:before="0" w:beforeAutospacing="0" w:after="0" w:afterAutospacing="0"/>
              <w:jc w:val="both"/>
            </w:pPr>
          </w:p>
          <w:p w14:paraId="7BDF0E95" w14:textId="77777777" w:rsidR="00B15D43" w:rsidRDefault="00B15D43" w:rsidP="00E26ECB">
            <w:pPr>
              <w:pStyle w:val="NormalWeb"/>
              <w:shd w:val="clear" w:color="auto" w:fill="FFFFFF"/>
              <w:spacing w:before="0" w:beforeAutospacing="0" w:after="0" w:afterAutospacing="0"/>
              <w:jc w:val="both"/>
            </w:pPr>
          </w:p>
          <w:p w14:paraId="41704246" w14:textId="24CA31A3" w:rsidR="00B15D43" w:rsidRDefault="00B15D43" w:rsidP="00E26ECB">
            <w:pPr>
              <w:pStyle w:val="NormalWeb"/>
              <w:shd w:val="clear" w:color="auto" w:fill="FFFFFF"/>
              <w:spacing w:before="0" w:beforeAutospacing="0" w:after="0" w:afterAutospacing="0"/>
              <w:jc w:val="both"/>
            </w:pPr>
          </w:p>
        </w:tc>
      </w:tr>
      <w:tr w:rsidR="00E26ECB" w14:paraId="75BEA6A8" w14:textId="77777777" w:rsidTr="00296393">
        <w:tc>
          <w:tcPr>
            <w:tcW w:w="9016" w:type="dxa"/>
          </w:tcPr>
          <w:p w14:paraId="68FABA01" w14:textId="2AE2AB15" w:rsidR="00E26ECB" w:rsidRPr="008C7318" w:rsidRDefault="00E26ECB" w:rsidP="00E26ECB">
            <w:pPr>
              <w:pStyle w:val="NormalWeb"/>
              <w:shd w:val="clear" w:color="auto" w:fill="FFFFFF"/>
              <w:spacing w:before="0" w:beforeAutospacing="0" w:after="0" w:afterAutospacing="0"/>
              <w:jc w:val="both"/>
              <w:rPr>
                <w:b/>
                <w:bCs/>
                <w:sz w:val="28"/>
                <w:szCs w:val="28"/>
              </w:rPr>
            </w:pPr>
            <w:r w:rsidRPr="008C7318">
              <w:rPr>
                <w:b/>
                <w:bCs/>
                <w:sz w:val="28"/>
                <w:szCs w:val="28"/>
              </w:rPr>
              <w:lastRenderedPageBreak/>
              <w:t>4.3.</w:t>
            </w:r>
            <w:r w:rsidR="000772CE">
              <w:rPr>
                <w:b/>
                <w:bCs/>
                <w:sz w:val="28"/>
                <w:szCs w:val="28"/>
              </w:rPr>
              <w:t>10</w:t>
            </w:r>
            <w:r w:rsidRPr="008C7318">
              <w:rPr>
                <w:b/>
                <w:bCs/>
                <w:sz w:val="28"/>
                <w:szCs w:val="28"/>
              </w:rPr>
              <w:t xml:space="preserve"> NVIDIA CUDA</w:t>
            </w:r>
          </w:p>
        </w:tc>
      </w:tr>
      <w:tr w:rsidR="00E26ECB" w14:paraId="02144C7B" w14:textId="77777777" w:rsidTr="00296393">
        <w:tc>
          <w:tcPr>
            <w:tcW w:w="9016" w:type="dxa"/>
          </w:tcPr>
          <w:p w14:paraId="2E0C6342" w14:textId="77777777" w:rsidR="00E26ECB" w:rsidRDefault="00E26ECB" w:rsidP="00E26ECB">
            <w:pPr>
              <w:pStyle w:val="NormalWeb"/>
              <w:shd w:val="clear" w:color="auto" w:fill="FFFFFF"/>
              <w:spacing w:before="0" w:beforeAutospacing="0" w:after="0" w:afterAutospacing="0"/>
              <w:rPr>
                <w:b/>
                <w:bCs/>
                <w:color w:val="202122"/>
              </w:rPr>
            </w:pPr>
          </w:p>
          <w:p w14:paraId="2E08ACC7" w14:textId="3541028A" w:rsidR="00E26ECB" w:rsidRDefault="00E26ECB" w:rsidP="006C443B">
            <w:pPr>
              <w:pStyle w:val="NormalWeb"/>
              <w:shd w:val="clear" w:color="auto" w:fill="FFFFFF"/>
              <w:spacing w:before="0" w:beforeAutospacing="0" w:after="0" w:afterAutospacing="0"/>
              <w:jc w:val="both"/>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xml:space="preserv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w:t>
            </w:r>
          </w:p>
          <w:p w14:paraId="1DD928E2" w14:textId="77777777" w:rsidR="00E26ECB" w:rsidRPr="008C7318" w:rsidRDefault="00E26ECB" w:rsidP="006C443B">
            <w:pPr>
              <w:pStyle w:val="NormalWeb"/>
              <w:shd w:val="clear" w:color="auto" w:fill="FFFFFF"/>
              <w:spacing w:before="0" w:beforeAutospacing="0" w:after="0" w:afterAutospacing="0"/>
              <w:jc w:val="both"/>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2F0230BB" w14:textId="67E300FA" w:rsidR="00E26ECB" w:rsidRPr="008C7318" w:rsidRDefault="00E26ECB" w:rsidP="00E26ECB">
            <w:pPr>
              <w:pStyle w:val="NormalWeb"/>
              <w:shd w:val="clear" w:color="auto" w:fill="FFFFFF"/>
              <w:spacing w:before="0" w:beforeAutospacing="0" w:after="0" w:afterAutospacing="0"/>
              <w:jc w:val="both"/>
              <w:rPr>
                <w:b/>
                <w:bCs/>
                <w:sz w:val="28"/>
                <w:szCs w:val="28"/>
              </w:rPr>
            </w:pPr>
          </w:p>
        </w:tc>
      </w:tr>
      <w:tr w:rsidR="00E26ECB" w14:paraId="654C2A25" w14:textId="77777777" w:rsidTr="00296393">
        <w:tc>
          <w:tcPr>
            <w:tcW w:w="9016" w:type="dxa"/>
          </w:tcPr>
          <w:p w14:paraId="5FC6B64A" w14:textId="690E129E" w:rsidR="00E26ECB" w:rsidRPr="008C7318" w:rsidRDefault="00E26ECB" w:rsidP="00E26ECB">
            <w:pPr>
              <w:pStyle w:val="NormalWeb"/>
              <w:shd w:val="clear" w:color="auto" w:fill="FFFFFF"/>
              <w:spacing w:before="0" w:beforeAutospacing="0" w:after="0" w:afterAutospacing="0"/>
              <w:rPr>
                <w:b/>
                <w:bCs/>
                <w:color w:val="202122"/>
                <w:sz w:val="28"/>
                <w:szCs w:val="28"/>
              </w:rPr>
            </w:pPr>
            <w:r>
              <w:rPr>
                <w:b/>
                <w:bCs/>
                <w:color w:val="202122"/>
                <w:sz w:val="28"/>
                <w:szCs w:val="28"/>
              </w:rPr>
              <w:t>4.3.1</w:t>
            </w:r>
            <w:r w:rsidR="000772CE">
              <w:rPr>
                <w:b/>
                <w:bCs/>
                <w:color w:val="202122"/>
                <w:sz w:val="28"/>
                <w:szCs w:val="28"/>
              </w:rPr>
              <w:t>1</w:t>
            </w:r>
            <w:r>
              <w:rPr>
                <w:b/>
                <w:bCs/>
                <w:color w:val="202122"/>
                <w:sz w:val="28"/>
                <w:szCs w:val="28"/>
              </w:rPr>
              <w:t xml:space="preserve"> CANVA</w:t>
            </w:r>
          </w:p>
        </w:tc>
      </w:tr>
      <w:tr w:rsidR="00E26ECB" w14:paraId="6770DA08" w14:textId="77777777" w:rsidTr="00296393">
        <w:tc>
          <w:tcPr>
            <w:tcW w:w="9016" w:type="dxa"/>
          </w:tcPr>
          <w:p w14:paraId="35F9C88D" w14:textId="77777777" w:rsidR="00E26ECB" w:rsidRDefault="00E26ECB" w:rsidP="006C443B">
            <w:pPr>
              <w:pStyle w:val="NormalWeb"/>
              <w:shd w:val="clear" w:color="auto" w:fill="FFFFFF"/>
              <w:spacing w:before="0" w:beforeAutospacing="0" w:after="0" w:afterAutospacing="0"/>
              <w:jc w:val="both"/>
              <w:rPr>
                <w:color w:val="202122"/>
                <w:shd w:val="clear" w:color="auto" w:fill="FFFFFF"/>
              </w:rPr>
            </w:pPr>
          </w:p>
          <w:p w14:paraId="4A8F8D68" w14:textId="77777777" w:rsidR="00E26ECB" w:rsidRDefault="00E26ECB" w:rsidP="006C443B">
            <w:pPr>
              <w:pStyle w:val="NormalWeb"/>
              <w:shd w:val="clear" w:color="auto" w:fill="FFFFFF"/>
              <w:spacing w:before="0" w:beforeAutospacing="0" w:after="0" w:afterAutospacing="0"/>
              <w:jc w:val="both"/>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The app includes templates for users to use. The platform is free to use and offers paid subscriptions such as Canva Pro and Canva for Enterprise for additional functionality. In 2021, Canva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0030B3DD" w14:textId="77777777" w:rsidR="00E26ECB" w:rsidRPr="008C7318" w:rsidRDefault="00E26ECB" w:rsidP="006C443B">
            <w:pPr>
              <w:pStyle w:val="NormalWeb"/>
              <w:shd w:val="clear" w:color="auto" w:fill="FFFFFF"/>
              <w:spacing w:before="120" w:beforeAutospacing="0" w:after="120" w:afterAutospacing="0"/>
              <w:jc w:val="both"/>
              <w:rPr>
                <w:b/>
                <w:bCs/>
                <w:color w:val="202122"/>
              </w:rPr>
            </w:pPr>
          </w:p>
        </w:tc>
      </w:tr>
    </w:tbl>
    <w:p w14:paraId="6DDA3E52" w14:textId="53159536" w:rsidR="006E4C80" w:rsidRDefault="006E4C80" w:rsidP="006E4C80"/>
    <w:p w14:paraId="7E0A0D0F" w14:textId="62A3ED7C" w:rsidR="006E3AAA" w:rsidRDefault="006E3AAA" w:rsidP="006E4C80"/>
    <w:p w14:paraId="45DAA3C2" w14:textId="6FC93106" w:rsidR="006E3AAA" w:rsidRDefault="006E3AAA" w:rsidP="006E4C80"/>
    <w:p w14:paraId="146AB46F" w14:textId="5C98C689" w:rsidR="006E3AAA" w:rsidRDefault="006E3AAA" w:rsidP="006E4C80"/>
    <w:p w14:paraId="6C056928" w14:textId="26A0193F" w:rsidR="006E3AAA" w:rsidRDefault="006E3AAA" w:rsidP="006E4C80"/>
    <w:p w14:paraId="66F54726" w14:textId="6AB75EA9" w:rsidR="006E3AAA" w:rsidRDefault="006E3AAA" w:rsidP="006E4C80"/>
    <w:p w14:paraId="17B75BC7" w14:textId="75099F0B" w:rsidR="006E3AAA" w:rsidRDefault="006E3AAA" w:rsidP="006E4C80"/>
    <w:p w14:paraId="0D27598B" w14:textId="39A2D661" w:rsidR="00231B5A" w:rsidRDefault="00231B5A" w:rsidP="006E4C80"/>
    <w:p w14:paraId="37071983" w14:textId="266A7B00" w:rsidR="00231B5A" w:rsidRDefault="00231B5A" w:rsidP="006E4C80"/>
    <w:p w14:paraId="5DFD829E" w14:textId="6188DC82" w:rsidR="00231B5A" w:rsidRDefault="00231B5A" w:rsidP="006E4C80"/>
    <w:p w14:paraId="5A8063C2" w14:textId="0A7FDEF9" w:rsidR="00231B5A" w:rsidRDefault="00231B5A" w:rsidP="006E4C80"/>
    <w:p w14:paraId="6699B399" w14:textId="318BD6D0" w:rsidR="00231B5A" w:rsidRDefault="00231B5A" w:rsidP="006E4C80"/>
    <w:p w14:paraId="5CBCC86C" w14:textId="5161AF6D" w:rsidR="00231B5A" w:rsidRDefault="00231B5A" w:rsidP="006E4C80"/>
    <w:p w14:paraId="2B93BA6C" w14:textId="5D638232" w:rsidR="00231B5A" w:rsidRDefault="00231B5A" w:rsidP="006E4C80"/>
    <w:p w14:paraId="4D86A483" w14:textId="41620218" w:rsidR="00231B5A" w:rsidRDefault="00231B5A" w:rsidP="006E4C80"/>
    <w:p w14:paraId="67F717A7" w14:textId="0D533FB5" w:rsidR="00231B5A" w:rsidRDefault="00231B5A" w:rsidP="006E4C80"/>
    <w:p w14:paraId="4DBFB4A8" w14:textId="6FBF9C93" w:rsidR="00231B5A" w:rsidRDefault="00231B5A" w:rsidP="006E4C80"/>
    <w:p w14:paraId="2E575A85" w14:textId="62A70B37" w:rsidR="006E3AAA" w:rsidRDefault="006E3AAA" w:rsidP="006E4C80"/>
    <w:p w14:paraId="589F2E9E" w14:textId="3567C3C3" w:rsidR="006E3AAA" w:rsidRDefault="006E3AAA" w:rsidP="006E4C80"/>
    <w:p w14:paraId="5110CAEA" w14:textId="7A2E739B" w:rsidR="006E3AAA" w:rsidRDefault="00231B5A" w:rsidP="006E4C80">
      <w:r>
        <w:rPr>
          <w:noProof/>
          <w:lang w:eastAsia="en-IN"/>
        </w:rPr>
        <mc:AlternateContent>
          <mc:Choice Requires="wps">
            <w:drawing>
              <wp:anchor distT="45720" distB="45720" distL="114300" distR="114300" simplePos="0" relativeHeight="251671552" behindDoc="0" locked="0" layoutInCell="1" allowOverlap="1" wp14:anchorId="368CF610" wp14:editId="3F901E1D">
                <wp:simplePos x="0" y="0"/>
                <wp:positionH relativeFrom="margin">
                  <wp:align>center</wp:align>
                </wp:positionH>
                <wp:positionV relativeFrom="paragraph">
                  <wp:posOffset>2838450</wp:posOffset>
                </wp:positionV>
                <wp:extent cx="2360930" cy="1404620"/>
                <wp:effectExtent l="0" t="0" r="12700" b="247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8CF610" id="_x0000_s1031" type="#_x0000_t202" style="position:absolute;margin-left:0;margin-top:22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JS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Mg7M5AistNbX2LQg8WwMOAxqpwq9fbesO+eaLPpQO/4rXOm7zg0mN003swuro44PoLU/SfT&#10;4DOwDyYBDa1TkTokgyA6qvR0ViamwvCwuFrkyyt0MfRNZ/lsUSTtMihP163z4QM3isRNRR1Kn+Dh&#10;cO9DTAfKU0h8zRspmq2QMhluV2+kIwfANtmmL1XwIkxq0iNR82I+MvBXiDx9f4JQImC/S6Eqen0O&#10;gjLy9l43qRsDCDnuMWWpj0RG7kYWw1APSbH5SZ/aNE/IrDNje+M44qYz7iclPbZ2Rf2PPThOifyo&#10;UZ3ldDaLs5CM2fwtUkncpae+9IBmCFXRQMm43YQ0P4k3e4sqbkXiN8o9ZnJMGVs20X4crzgTl3aK&#10;+vUTWD8DAAD//wMAUEsDBBQABgAIAAAAIQAklOBZ3AAAAAgBAAAPAAAAZHJzL2Rvd25yZXYueG1s&#10;TI9NT4NAEIbvJv6HzZh4s0uR0AZZmobotUlbE69TdgR0P5BdKP57x5PeZvJO3nmecrdYI2YaQ++d&#10;gvUqAUGu8bp3rYLX88vDFkSI6DQa70jBNwXYVbc3JRbaX92R5lNsBZe4UKCCLsahkDI0HVkMKz+Q&#10;4+zdjxYjr2Mr9YhXLrdGpkmSS4u94w8dDlR31HyeJqtgOtf7+VinH2/zQWeH/Bktmi+l7u+W/ROI&#10;SEv8O4ZffEaHipkufnI6CKOARaKCLNvwwPHjZs0mFwV5vk1BVqX8L1D9AAAA//8DAFBLAQItABQA&#10;BgAIAAAAIQC2gziS/gAAAOEBAAATAAAAAAAAAAAAAAAAAAAAAABbQ29udGVudF9UeXBlc10ueG1s&#10;UEsBAi0AFAAGAAgAAAAhADj9If/WAAAAlAEAAAsAAAAAAAAAAAAAAAAALwEAAF9yZWxzLy5yZWxz&#10;UEsBAi0AFAAGAAgAAAAhAKlvwlImAgAATAQAAA4AAAAAAAAAAAAAAAAALgIAAGRycy9lMm9Eb2Mu&#10;eG1sUEsBAi0AFAAGAAgAAAAhACSU4FncAAAACAEAAA8AAAAAAAAAAAAAAAAAgAQAAGRycy9kb3du&#10;cmV2LnhtbFBLBQYAAAAABAAEAPMAAACJBQAAAAA=&#10;">
                <v:textbox style="mso-fit-shape-to-text:t">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v:textbox>
                <w10:wrap type="square" anchorx="margin"/>
              </v:shape>
            </w:pict>
          </mc:Fallback>
        </mc:AlternateContent>
      </w:r>
    </w:p>
    <w:p w14:paraId="63160721" w14:textId="5F9D3945" w:rsidR="00AC1401" w:rsidRPr="00AC1401" w:rsidRDefault="00AC1401" w:rsidP="00AC1401"/>
    <w:p w14:paraId="2DAAEE26" w14:textId="117EF8BB" w:rsidR="00AC1401" w:rsidRPr="00AC1401" w:rsidRDefault="00AC1401" w:rsidP="00AC1401"/>
    <w:p w14:paraId="4F18D801" w14:textId="07236F71" w:rsidR="00AC1401" w:rsidRPr="00AC1401" w:rsidRDefault="00AC1401" w:rsidP="00AC1401"/>
    <w:p w14:paraId="7576E3B1" w14:textId="6D09EC7E" w:rsidR="00AC1401" w:rsidRPr="00AC1401" w:rsidRDefault="00AC1401" w:rsidP="00AC1401"/>
    <w:p w14:paraId="30C28CE5" w14:textId="32A3EF0E" w:rsidR="00AC1401" w:rsidRPr="00AC1401" w:rsidRDefault="00AC1401" w:rsidP="00AC1401"/>
    <w:p w14:paraId="5616B8F6" w14:textId="40C29D25" w:rsidR="00AC1401" w:rsidRPr="00AC1401" w:rsidRDefault="00AC1401" w:rsidP="00AC1401"/>
    <w:p w14:paraId="05135DE0" w14:textId="53050E26" w:rsidR="00AC1401" w:rsidRPr="00AC1401" w:rsidRDefault="00AC1401" w:rsidP="00AC1401"/>
    <w:p w14:paraId="03FCB55B" w14:textId="10C6069B" w:rsidR="00AC1401" w:rsidRPr="00AC1401" w:rsidRDefault="00AC1401" w:rsidP="00AC1401"/>
    <w:p w14:paraId="17F811AC" w14:textId="22CAB127" w:rsidR="00AC1401" w:rsidRPr="00AC1401" w:rsidRDefault="00AC1401" w:rsidP="00AC1401"/>
    <w:p w14:paraId="54FAEB73" w14:textId="39278327" w:rsidR="00AC1401" w:rsidRPr="00AC1401" w:rsidRDefault="00AC1401" w:rsidP="00AC1401"/>
    <w:p w14:paraId="3BDF49FB" w14:textId="002601B9" w:rsidR="00AC1401" w:rsidRPr="00AC1401" w:rsidRDefault="00AC1401" w:rsidP="00AC1401"/>
    <w:p w14:paraId="4D1CBA06" w14:textId="62194B46" w:rsidR="00AC1401" w:rsidRPr="00AC1401" w:rsidRDefault="00AC1401" w:rsidP="00AC1401"/>
    <w:p w14:paraId="7F69B583" w14:textId="156550D0" w:rsidR="00AC1401" w:rsidRPr="00AC1401" w:rsidRDefault="00AC1401" w:rsidP="00AC1401"/>
    <w:p w14:paraId="6AD9F687" w14:textId="46D3975F" w:rsidR="00AC1401" w:rsidRPr="00AC1401" w:rsidRDefault="00AC1401" w:rsidP="00AC1401"/>
    <w:p w14:paraId="3E62FAF1" w14:textId="7641CACF" w:rsidR="00AC1401" w:rsidRPr="00AC1401" w:rsidRDefault="00AC1401" w:rsidP="00AC1401"/>
    <w:p w14:paraId="550E708B" w14:textId="26005C64" w:rsidR="00AC1401" w:rsidRPr="00AC1401" w:rsidRDefault="00AC1401" w:rsidP="00AC1401"/>
    <w:p w14:paraId="76E51E46" w14:textId="4EC75B3D" w:rsidR="00AC1401" w:rsidRPr="00AC1401" w:rsidRDefault="00AC1401" w:rsidP="00AC1401"/>
    <w:p w14:paraId="51041E15" w14:textId="2602ED30" w:rsidR="00AC1401" w:rsidRPr="00AC1401" w:rsidRDefault="00AC1401" w:rsidP="00AC1401"/>
    <w:p w14:paraId="595210F2" w14:textId="3C60EAD5" w:rsidR="00AC1401" w:rsidRPr="00AC1401" w:rsidRDefault="00AC1401" w:rsidP="00AC1401"/>
    <w:p w14:paraId="6D1DBBD4" w14:textId="28BB94AD" w:rsidR="00AC1401" w:rsidRPr="00AC1401" w:rsidRDefault="00AC1401" w:rsidP="00AC1401"/>
    <w:p w14:paraId="3F43709D" w14:textId="1944009E" w:rsidR="00AC1401" w:rsidRPr="00AC1401" w:rsidRDefault="00AC1401" w:rsidP="00AC1401"/>
    <w:p w14:paraId="60D86F1C" w14:textId="6A2B6A79" w:rsidR="00AC1401" w:rsidRDefault="00AC1401" w:rsidP="00AC1401"/>
    <w:p w14:paraId="1EA093FA" w14:textId="37555DAF" w:rsidR="00AC1401" w:rsidRDefault="00AC1401" w:rsidP="00AC1401">
      <w:pPr>
        <w:tabs>
          <w:tab w:val="left" w:pos="1656"/>
        </w:tabs>
      </w:pPr>
      <w:r>
        <w:tab/>
      </w:r>
    </w:p>
    <w:p w14:paraId="60F7CC9A" w14:textId="1D711B78" w:rsidR="00AC1401" w:rsidRDefault="00AC1401" w:rsidP="00AC1401">
      <w:pPr>
        <w:tabs>
          <w:tab w:val="left" w:pos="1656"/>
        </w:tabs>
      </w:pPr>
    </w:p>
    <w:p w14:paraId="1737972C" w14:textId="4AAF3EE3" w:rsidR="00AC1401" w:rsidRDefault="00AC1401" w:rsidP="00AC1401">
      <w:pPr>
        <w:tabs>
          <w:tab w:val="left" w:pos="1656"/>
        </w:tabs>
      </w:pPr>
    </w:p>
    <w:p w14:paraId="400C6461" w14:textId="3673B5E1" w:rsidR="00AC1401" w:rsidRDefault="00AC1401" w:rsidP="00AC1401">
      <w:pPr>
        <w:tabs>
          <w:tab w:val="left" w:pos="1656"/>
        </w:tabs>
      </w:pPr>
    </w:p>
    <w:p w14:paraId="10154E03" w14:textId="42DDDEF4" w:rsidR="00AC1401" w:rsidRDefault="00AC1401" w:rsidP="00AC1401">
      <w:pPr>
        <w:tabs>
          <w:tab w:val="left" w:pos="1656"/>
        </w:tabs>
      </w:pPr>
    </w:p>
    <w:tbl>
      <w:tblPr>
        <w:tblStyle w:val="TableGrid"/>
        <w:tblW w:w="0" w:type="auto"/>
        <w:tblLook w:val="04A0" w:firstRow="1" w:lastRow="0" w:firstColumn="1" w:lastColumn="0" w:noHBand="0" w:noVBand="1"/>
      </w:tblPr>
      <w:tblGrid>
        <w:gridCol w:w="9016"/>
      </w:tblGrid>
      <w:tr w:rsidR="009206D3" w14:paraId="636CF495" w14:textId="77777777" w:rsidTr="00A618FC">
        <w:tc>
          <w:tcPr>
            <w:tcW w:w="9016" w:type="dxa"/>
          </w:tcPr>
          <w:p w14:paraId="49086DE6" w14:textId="044D8469" w:rsidR="009206D3" w:rsidRDefault="009206D3" w:rsidP="009206D3">
            <w:pPr>
              <w:tabs>
                <w:tab w:val="left" w:pos="1656"/>
              </w:tabs>
            </w:pPr>
            <w:r w:rsidRPr="00A73912">
              <w:rPr>
                <w:rFonts w:ascii="Times New Roman" w:hAnsi="Times New Roman" w:cs="Times New Roman"/>
                <w:b/>
                <w:bCs/>
                <w:sz w:val="28"/>
                <w:szCs w:val="28"/>
              </w:rPr>
              <w:t>5.1 SYSTEM DESIGN</w:t>
            </w:r>
          </w:p>
        </w:tc>
      </w:tr>
      <w:tr w:rsidR="009206D3" w14:paraId="3F28684E" w14:textId="77777777" w:rsidTr="00A618FC">
        <w:tc>
          <w:tcPr>
            <w:tcW w:w="9016" w:type="dxa"/>
          </w:tcPr>
          <w:p w14:paraId="2CDD566F" w14:textId="77777777" w:rsidR="009206D3" w:rsidRDefault="009206D3" w:rsidP="009206D3"/>
          <w:p w14:paraId="4249B332" w14:textId="77777777" w:rsidR="009206D3" w:rsidRDefault="009206D3" w:rsidP="009206D3">
            <w:pPr>
              <w:jc w:val="both"/>
              <w:rPr>
                <w:rFonts w:ascii="Times New Roman" w:hAnsi="Times New Roman" w:cs="Times New Roman"/>
                <w:sz w:val="24"/>
                <w:szCs w:val="24"/>
              </w:rPr>
            </w:pPr>
            <w:r w:rsidRPr="00A73912">
              <w:rPr>
                <w:rFonts w:ascii="Times New Roman" w:hAnsi="Times New Roman" w:cs="Times New Roman"/>
                <w:sz w:val="24"/>
                <w:szCs w:val="24"/>
              </w:rPr>
              <w:t>System design is the process of defining the architecture, modules, and data for a system to satisfy specified requirements. It is the phase where the SRS document is converted into a format that can be implemented and decides how the system will operate. The purpose of design phase is to plan a solution for problem specified by the requirements. System design aims to identify the modules that should be in the system, the specification of those modules and how they interact with each other to produce the result. The goal of the design process is to produce a model for or representation of a system can be used later to build. The produced model is called design of the system.</w:t>
            </w:r>
          </w:p>
          <w:p w14:paraId="65EFE4C6" w14:textId="77777777" w:rsidR="009206D3" w:rsidRDefault="009206D3" w:rsidP="009206D3">
            <w:pPr>
              <w:tabs>
                <w:tab w:val="left" w:pos="1656"/>
              </w:tabs>
            </w:pPr>
          </w:p>
        </w:tc>
      </w:tr>
      <w:tr w:rsidR="009206D3" w14:paraId="1B20B857" w14:textId="77777777" w:rsidTr="00A618FC">
        <w:tc>
          <w:tcPr>
            <w:tcW w:w="9016" w:type="dxa"/>
          </w:tcPr>
          <w:p w14:paraId="0C365327" w14:textId="77777777" w:rsidR="009206D3" w:rsidRDefault="009206D3" w:rsidP="009206D3">
            <w:pPr>
              <w:tabs>
                <w:tab w:val="left" w:pos="1656"/>
              </w:tabs>
            </w:pPr>
          </w:p>
        </w:tc>
      </w:tr>
      <w:tr w:rsidR="009206D3" w14:paraId="0567111E" w14:textId="77777777" w:rsidTr="00A618FC">
        <w:tc>
          <w:tcPr>
            <w:tcW w:w="9016" w:type="dxa"/>
          </w:tcPr>
          <w:p w14:paraId="514CABC9" w14:textId="77777777" w:rsidR="009206D3" w:rsidRDefault="009206D3" w:rsidP="009206D3">
            <w:pPr>
              <w:tabs>
                <w:tab w:val="left" w:pos="1656"/>
              </w:tabs>
            </w:pPr>
          </w:p>
        </w:tc>
      </w:tr>
    </w:tbl>
    <w:p w14:paraId="54BF217D" w14:textId="77777777" w:rsidR="00A618FC" w:rsidRPr="00AC1401" w:rsidRDefault="00A618FC" w:rsidP="00AC1401">
      <w:pPr>
        <w:tabs>
          <w:tab w:val="left" w:pos="1656"/>
        </w:tabs>
      </w:pPr>
    </w:p>
    <w:sectPr w:rsidR="00A618FC" w:rsidRPr="00AC1401" w:rsidSect="00B1262C">
      <w:headerReference w:type="default" r:id="rId10"/>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E615" w14:textId="77777777" w:rsidR="0038268E" w:rsidRDefault="0038268E" w:rsidP="00B1262C">
      <w:pPr>
        <w:spacing w:after="0" w:line="240" w:lineRule="auto"/>
      </w:pPr>
      <w:r>
        <w:separator/>
      </w:r>
    </w:p>
  </w:endnote>
  <w:endnote w:type="continuationSeparator" w:id="0">
    <w:p w14:paraId="00515732" w14:textId="77777777" w:rsidR="0038268E" w:rsidRDefault="0038268E" w:rsidP="00B1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EE3F" w14:textId="1C5E347B" w:rsidR="00B1262C" w:rsidRPr="00B1262C" w:rsidRDefault="00B1262C">
    <w:pPr>
      <w:pStyle w:val="Footer"/>
      <w:jc w:val="righ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65101D76" wp14:editId="1F361D45">
              <wp:simplePos x="0" y="0"/>
              <wp:positionH relativeFrom="margin">
                <wp:align>left</wp:align>
              </wp:positionH>
              <wp:positionV relativeFrom="paragraph">
                <wp:posOffset>7620</wp:posOffset>
              </wp:positionV>
              <wp:extent cx="31851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101D76" id="_x0000_t202" coordsize="21600,21600" o:spt="202" path="m,l,21600r21600,l21600,xe">
              <v:stroke joinstyle="miter"/>
              <v:path gradientshapeok="t" o:connecttype="rect"/>
            </v:shapetype>
            <v:shape id="_x0000_s1032" type="#_x0000_t202" style="position:absolute;left:0;text-align:left;margin-left:0;margin-top:.6pt;width:250.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3CQgIAAMkEAAAOAAAAZHJzL2Uyb0RvYy54bWysVNtu2zAMfR+wfxD0vjjO0rQ14hRdigwD&#10;ugvW7gNkWY6NyqJGKbGzry8lO2m2PXXYiyDzcnTIQ3p507ea7RW6BkzO08mUM2UklI3Z5vzH4+bd&#10;FWfOC1MKDUbl/KAcv1m9fbPsbKZmUIMuFTICMS7rbM5r722WJE7WqhVuAlYZclaArfD0idukRNER&#10;equT2XS6SDrA0iJI5RxZ7wYnX0X8qlLSf60qpzzTOSduPp4YzyKcyWopsi0KWzdypCH+gUUrGkOP&#10;nqDuhBdsh81fUG0jERxUfiKhTaCqGqliDVRNOv2jmodaWBVroeY4e2qT+3+w8sv+G7KmzPksveTM&#10;iJZEelS9Zx+gZ7PQn866jMIeLAX6nsykc6zV2XuQT44ZWNfCbNUtInS1EiXxS0NmcpY64LgAUnSf&#10;oaRnxM5DBOorbEPzqB2M0Emnw0mbQEWS8X16dZEuyCXJl86n88UsqpeI7Jhu0fmPCloWLjlHEj/C&#10;i/2984GOyI4h4TUDm0brOADa/GagwGCJ9APjkbs/aBXitPmuKupZpBoMTuK2WGtkw2DR5BPP43hF&#10;MEoIgRU9+MrcMSVkqzjPr8w/JcX3wfhTftsYwEHIsG0qFLAXtCfl06Ae8R3ij60YGhBE9X3Rj6NR&#10;QHkgURGG3aJ/AV1qwF+cdbRXOXc/dwIVZ/qTocG4TufzsIjxY35xSSoyPPcU5x5hJEHl3HM2XNc+&#10;9jh23d7SAG2aKG0gNTAZydK+RMXH3Q4Lef4do17+QKtnAAAA//8DAFBLAwQUAAYACAAAACEAx2vW&#10;5toAAAAGAQAADwAAAGRycy9kb3ducmV2LnhtbEyPwU7DMBBE70j8g7VI3KhdCwoKcaoKteUIlIiz&#10;Gy9JRLy2YjcNf89yguPOjGbeluvZD2LCMfWBDCwXCgRSE1xPrYH6fXfzACJlS84OgdDANyZYV5cX&#10;pS1cONMbTofcCi6hVFgDXc6xkDI1HXqbFiEisfcZRm8zn2Mr3WjPXO4HqZVaSW974oXORnzqsPk6&#10;nLyBmOP+/nl8ed1sd5OqP/a17tutMddX8+YRRMY5/4XhF5/RoWKmYziRS2IwwI9kVjUINu/UcgXi&#10;aEBrfQuyKuV//OoHAAD//wMAUEsBAi0AFAAGAAgAAAAhALaDOJL+AAAA4QEAABMAAAAAAAAAAAAA&#10;AAAAAAAAAFtDb250ZW50X1R5cGVzXS54bWxQSwECLQAUAAYACAAAACEAOP0h/9YAAACUAQAACwAA&#10;AAAAAAAAAAAAAAAvAQAAX3JlbHMvLnJlbHNQSwECLQAUAAYACAAAACEAEiFtwkICAADJBAAADgAA&#10;AAAAAAAAAAAAAAAuAgAAZHJzL2Uyb0RvYy54bWxQSwECLQAUAAYACAAAACEAx2vW5toAAAAGAQAA&#10;DwAAAAAAAAAAAAAAAACcBAAAZHJzL2Rvd25yZXYueG1sUEsFBgAAAAAEAAQA8wAAAKMFAAAAAA==&#10;" filled="f" stroked="f">
              <v:textbox style="mso-fit-shape-to-text:t">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v:textbox>
              <w10:wrap type="square" anchorx="margin"/>
            </v:shape>
          </w:pict>
        </mc:Fallback>
      </mc:AlternateContent>
    </w:r>
    <w:sdt>
      <w:sdtPr>
        <w:id w:val="1146946879"/>
        <w:docPartObj>
          <w:docPartGallery w:val="Page Numbers (Bottom of Page)"/>
          <w:docPartUnique/>
        </w:docPartObj>
      </w:sdtPr>
      <w:sdtEndPr>
        <w:rPr>
          <w:rFonts w:ascii="Times New Roman" w:hAnsi="Times New Roman" w:cs="Times New Roman"/>
          <w:noProof/>
          <w:sz w:val="24"/>
          <w:szCs w:val="24"/>
        </w:rPr>
      </w:sdtEndPr>
      <w:sdtContent>
        <w:r w:rsidRPr="00B1262C">
          <w:rPr>
            <w:rFonts w:ascii="Times New Roman" w:hAnsi="Times New Roman" w:cs="Times New Roman"/>
            <w:sz w:val="24"/>
            <w:szCs w:val="24"/>
          </w:rPr>
          <w:fldChar w:fldCharType="begin"/>
        </w:r>
        <w:r w:rsidRPr="00B1262C">
          <w:rPr>
            <w:rFonts w:ascii="Times New Roman" w:hAnsi="Times New Roman" w:cs="Times New Roman"/>
            <w:sz w:val="24"/>
            <w:szCs w:val="24"/>
          </w:rPr>
          <w:instrText xml:space="preserve"> PAGE   \* MERGEFORMAT </w:instrText>
        </w:r>
        <w:r w:rsidRPr="00B1262C">
          <w:rPr>
            <w:rFonts w:ascii="Times New Roman" w:hAnsi="Times New Roman" w:cs="Times New Roman"/>
            <w:sz w:val="24"/>
            <w:szCs w:val="24"/>
          </w:rPr>
          <w:fldChar w:fldCharType="separate"/>
        </w:r>
        <w:r w:rsidRPr="00B1262C">
          <w:rPr>
            <w:rFonts w:ascii="Times New Roman" w:hAnsi="Times New Roman" w:cs="Times New Roman"/>
            <w:noProof/>
            <w:sz w:val="24"/>
            <w:szCs w:val="24"/>
          </w:rPr>
          <w:t>2</w:t>
        </w:r>
        <w:r w:rsidRPr="00B1262C">
          <w:rPr>
            <w:rFonts w:ascii="Times New Roman" w:hAnsi="Times New Roman" w:cs="Times New Roman"/>
            <w:noProof/>
            <w:sz w:val="24"/>
            <w:szCs w:val="24"/>
          </w:rPr>
          <w:fldChar w:fldCharType="end"/>
        </w:r>
      </w:sdtContent>
    </w:sdt>
  </w:p>
  <w:p w14:paraId="0E85A6A2" w14:textId="77777777" w:rsidR="00B1262C" w:rsidRDefault="00B12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88A8" w14:textId="77777777" w:rsidR="0038268E" w:rsidRDefault="0038268E" w:rsidP="00B1262C">
      <w:pPr>
        <w:spacing w:after="0" w:line="240" w:lineRule="auto"/>
      </w:pPr>
      <w:r>
        <w:separator/>
      </w:r>
    </w:p>
  </w:footnote>
  <w:footnote w:type="continuationSeparator" w:id="0">
    <w:p w14:paraId="41F5434B" w14:textId="77777777" w:rsidR="0038268E" w:rsidRDefault="0038268E" w:rsidP="00B1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8411" w14:textId="2018337E" w:rsidR="00B1262C" w:rsidRPr="00B1262C" w:rsidRDefault="00B1262C">
    <w:pPr>
      <w:pStyle w:val="Header"/>
      <w:rPr>
        <w:rFonts w:ascii="Times New Roman" w:hAnsi="Times New Roman" w:cs="Times New Roman"/>
        <w:sz w:val="24"/>
        <w:szCs w:val="24"/>
      </w:rPr>
    </w:pPr>
    <w:r w:rsidRPr="00B1262C">
      <w:rPr>
        <w:rFonts w:ascii="Times New Roman" w:hAnsi="Times New Roman" w:cs="Times New Roman"/>
        <w:sz w:val="24"/>
        <w:szCs w:val="24"/>
      </w:rPr>
      <w:t xml:space="preserve">StyleGen: Image Style Transfer using VGG-19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060"/>
    <w:multiLevelType w:val="multilevel"/>
    <w:tmpl w:val="7DEC4F1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3EC2"/>
    <w:multiLevelType w:val="hybridMultilevel"/>
    <w:tmpl w:val="D01A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4034F"/>
    <w:multiLevelType w:val="multilevel"/>
    <w:tmpl w:val="4D4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E4BAB"/>
    <w:multiLevelType w:val="multilevel"/>
    <w:tmpl w:val="5D642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C59D6"/>
    <w:multiLevelType w:val="multilevel"/>
    <w:tmpl w:val="6648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B7849"/>
    <w:multiLevelType w:val="hybridMultilevel"/>
    <w:tmpl w:val="6BA4CC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5"/>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2C"/>
    <w:rsid w:val="000475DE"/>
    <w:rsid w:val="000772CE"/>
    <w:rsid w:val="000801A2"/>
    <w:rsid w:val="00095C42"/>
    <w:rsid w:val="00110155"/>
    <w:rsid w:val="00151AB7"/>
    <w:rsid w:val="001655F8"/>
    <w:rsid w:val="00166A39"/>
    <w:rsid w:val="00170269"/>
    <w:rsid w:val="0019065A"/>
    <w:rsid w:val="001A366B"/>
    <w:rsid w:val="001C2A2E"/>
    <w:rsid w:val="00207B78"/>
    <w:rsid w:val="00231B5A"/>
    <w:rsid w:val="00293983"/>
    <w:rsid w:val="0038268E"/>
    <w:rsid w:val="004B056A"/>
    <w:rsid w:val="004D7BD6"/>
    <w:rsid w:val="004E564B"/>
    <w:rsid w:val="0055256B"/>
    <w:rsid w:val="00577DDC"/>
    <w:rsid w:val="00605DB0"/>
    <w:rsid w:val="0062146A"/>
    <w:rsid w:val="0064131D"/>
    <w:rsid w:val="006872B3"/>
    <w:rsid w:val="006C443B"/>
    <w:rsid w:val="006E3AAA"/>
    <w:rsid w:val="006E4C80"/>
    <w:rsid w:val="006F7194"/>
    <w:rsid w:val="00797CA9"/>
    <w:rsid w:val="007E1575"/>
    <w:rsid w:val="00801031"/>
    <w:rsid w:val="008A2388"/>
    <w:rsid w:val="008D76E2"/>
    <w:rsid w:val="009206D3"/>
    <w:rsid w:val="00924271"/>
    <w:rsid w:val="00926182"/>
    <w:rsid w:val="00986697"/>
    <w:rsid w:val="009A24CB"/>
    <w:rsid w:val="00A06CDC"/>
    <w:rsid w:val="00A618FC"/>
    <w:rsid w:val="00A90C52"/>
    <w:rsid w:val="00AB3499"/>
    <w:rsid w:val="00AC1401"/>
    <w:rsid w:val="00AD1905"/>
    <w:rsid w:val="00B041DF"/>
    <w:rsid w:val="00B1262C"/>
    <w:rsid w:val="00B15D43"/>
    <w:rsid w:val="00BC74C8"/>
    <w:rsid w:val="00C70584"/>
    <w:rsid w:val="00D772CF"/>
    <w:rsid w:val="00D94D55"/>
    <w:rsid w:val="00DD7216"/>
    <w:rsid w:val="00E26ECB"/>
    <w:rsid w:val="00E6366E"/>
    <w:rsid w:val="00E80B40"/>
    <w:rsid w:val="00E844CF"/>
    <w:rsid w:val="00F7370E"/>
    <w:rsid w:val="00FB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9674"/>
  <w15:chartTrackingRefBased/>
  <w15:docId w15:val="{4441B84E-57BA-4E54-AF1E-EAA1A5EA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62C"/>
  </w:style>
  <w:style w:type="paragraph" w:styleId="Footer">
    <w:name w:val="footer"/>
    <w:basedOn w:val="Normal"/>
    <w:link w:val="FooterChar"/>
    <w:uiPriority w:val="99"/>
    <w:unhideWhenUsed/>
    <w:rsid w:val="00B1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62C"/>
  </w:style>
  <w:style w:type="table" w:styleId="TableGrid">
    <w:name w:val="Table Grid"/>
    <w:basedOn w:val="TableNormal"/>
    <w:uiPriority w:val="39"/>
    <w:rsid w:val="00FB2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67"/>
    <w:pPr>
      <w:spacing w:line="256" w:lineRule="auto"/>
      <w:ind w:left="720"/>
      <w:contextualSpacing/>
    </w:pPr>
  </w:style>
  <w:style w:type="character" w:styleId="Hyperlink">
    <w:name w:val="Hyperlink"/>
    <w:basedOn w:val="DefaultParagraphFont"/>
    <w:uiPriority w:val="99"/>
    <w:unhideWhenUsed/>
    <w:rsid w:val="00DD7216"/>
    <w:rPr>
      <w:color w:val="0563C1" w:themeColor="hyperlink"/>
      <w:u w:val="single"/>
    </w:rPr>
  </w:style>
  <w:style w:type="character" w:styleId="UnresolvedMention">
    <w:name w:val="Unresolved Mention"/>
    <w:basedOn w:val="DefaultParagraphFont"/>
    <w:uiPriority w:val="99"/>
    <w:semiHidden/>
    <w:unhideWhenUsed/>
    <w:rsid w:val="00DD7216"/>
    <w:rPr>
      <w:color w:val="605E5C"/>
      <w:shd w:val="clear" w:color="auto" w:fill="E1DFDD"/>
    </w:rPr>
  </w:style>
  <w:style w:type="character" w:styleId="Strong">
    <w:name w:val="Strong"/>
    <w:basedOn w:val="DefaultParagraphFont"/>
    <w:uiPriority w:val="22"/>
    <w:qFormat/>
    <w:rsid w:val="00DD7216"/>
    <w:rPr>
      <w:b/>
      <w:bCs/>
    </w:rPr>
  </w:style>
  <w:style w:type="character" w:customStyle="1" w:styleId="Title1">
    <w:name w:val="Title1"/>
    <w:basedOn w:val="DefaultParagraphFont"/>
    <w:rsid w:val="00DD7216"/>
  </w:style>
  <w:style w:type="character" w:customStyle="1" w:styleId="Heading1Char">
    <w:name w:val="Heading 1 Char"/>
    <w:basedOn w:val="DefaultParagraphFont"/>
    <w:link w:val="Heading1"/>
    <w:uiPriority w:val="9"/>
    <w:rsid w:val="00B041DF"/>
    <w:rPr>
      <w:rFonts w:asciiTheme="majorHAnsi" w:eastAsiaTheme="majorEastAsia" w:hAnsiTheme="majorHAnsi" w:cstheme="majorBidi"/>
      <w:color w:val="2F5496" w:themeColor="accent1" w:themeShade="BF"/>
      <w:sz w:val="32"/>
      <w:szCs w:val="32"/>
    </w:rPr>
  </w:style>
  <w:style w:type="paragraph" w:customStyle="1" w:styleId="Default">
    <w:name w:val="Default"/>
    <w:rsid w:val="006E4C8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E4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475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313">
      <w:bodyDiv w:val="1"/>
      <w:marLeft w:val="0"/>
      <w:marRight w:val="0"/>
      <w:marTop w:val="0"/>
      <w:marBottom w:val="0"/>
      <w:divBdr>
        <w:top w:val="none" w:sz="0" w:space="0" w:color="auto"/>
        <w:left w:val="none" w:sz="0" w:space="0" w:color="auto"/>
        <w:bottom w:val="none" w:sz="0" w:space="0" w:color="auto"/>
        <w:right w:val="none" w:sz="0" w:space="0" w:color="auto"/>
      </w:divBdr>
    </w:div>
    <w:div w:id="92089719">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22066092">
      <w:bodyDiv w:val="1"/>
      <w:marLeft w:val="0"/>
      <w:marRight w:val="0"/>
      <w:marTop w:val="0"/>
      <w:marBottom w:val="0"/>
      <w:divBdr>
        <w:top w:val="none" w:sz="0" w:space="0" w:color="auto"/>
        <w:left w:val="none" w:sz="0" w:space="0" w:color="auto"/>
        <w:bottom w:val="none" w:sz="0" w:space="0" w:color="auto"/>
        <w:right w:val="none" w:sz="0" w:space="0" w:color="auto"/>
      </w:divBdr>
    </w:div>
    <w:div w:id="404375760">
      <w:bodyDiv w:val="1"/>
      <w:marLeft w:val="0"/>
      <w:marRight w:val="0"/>
      <w:marTop w:val="0"/>
      <w:marBottom w:val="0"/>
      <w:divBdr>
        <w:top w:val="none" w:sz="0" w:space="0" w:color="auto"/>
        <w:left w:val="none" w:sz="0" w:space="0" w:color="auto"/>
        <w:bottom w:val="none" w:sz="0" w:space="0" w:color="auto"/>
        <w:right w:val="none" w:sz="0" w:space="0" w:color="auto"/>
      </w:divBdr>
    </w:div>
    <w:div w:id="459567928">
      <w:bodyDiv w:val="1"/>
      <w:marLeft w:val="0"/>
      <w:marRight w:val="0"/>
      <w:marTop w:val="0"/>
      <w:marBottom w:val="0"/>
      <w:divBdr>
        <w:top w:val="none" w:sz="0" w:space="0" w:color="auto"/>
        <w:left w:val="none" w:sz="0" w:space="0" w:color="auto"/>
        <w:bottom w:val="none" w:sz="0" w:space="0" w:color="auto"/>
        <w:right w:val="none" w:sz="0" w:space="0" w:color="auto"/>
      </w:divBdr>
      <w:divsChild>
        <w:div w:id="693576874">
          <w:marLeft w:val="0"/>
          <w:marRight w:val="0"/>
          <w:marTop w:val="0"/>
          <w:marBottom w:val="0"/>
          <w:divBdr>
            <w:top w:val="single" w:sz="2" w:space="0" w:color="D9D9E3"/>
            <w:left w:val="single" w:sz="2" w:space="0" w:color="D9D9E3"/>
            <w:bottom w:val="single" w:sz="2" w:space="0" w:color="D9D9E3"/>
            <w:right w:val="single" w:sz="2" w:space="0" w:color="D9D9E3"/>
          </w:divBdr>
          <w:divsChild>
            <w:div w:id="198057347">
              <w:marLeft w:val="0"/>
              <w:marRight w:val="0"/>
              <w:marTop w:val="0"/>
              <w:marBottom w:val="0"/>
              <w:divBdr>
                <w:top w:val="single" w:sz="2" w:space="0" w:color="D9D9E3"/>
                <w:left w:val="single" w:sz="2" w:space="0" w:color="D9D9E3"/>
                <w:bottom w:val="single" w:sz="2" w:space="0" w:color="D9D9E3"/>
                <w:right w:val="single" w:sz="2" w:space="0" w:color="D9D9E3"/>
              </w:divBdr>
              <w:divsChild>
                <w:div w:id="1359425079">
                  <w:marLeft w:val="0"/>
                  <w:marRight w:val="0"/>
                  <w:marTop w:val="0"/>
                  <w:marBottom w:val="0"/>
                  <w:divBdr>
                    <w:top w:val="single" w:sz="2" w:space="0" w:color="D9D9E3"/>
                    <w:left w:val="single" w:sz="2" w:space="0" w:color="D9D9E3"/>
                    <w:bottom w:val="single" w:sz="2" w:space="0" w:color="D9D9E3"/>
                    <w:right w:val="single" w:sz="2" w:space="0" w:color="D9D9E3"/>
                  </w:divBdr>
                  <w:divsChild>
                    <w:div w:id="1399009636">
                      <w:marLeft w:val="0"/>
                      <w:marRight w:val="0"/>
                      <w:marTop w:val="0"/>
                      <w:marBottom w:val="0"/>
                      <w:divBdr>
                        <w:top w:val="single" w:sz="2" w:space="0" w:color="D9D9E3"/>
                        <w:left w:val="single" w:sz="2" w:space="0" w:color="D9D9E3"/>
                        <w:bottom w:val="single" w:sz="2" w:space="0" w:color="D9D9E3"/>
                        <w:right w:val="single" w:sz="2" w:space="0" w:color="D9D9E3"/>
                      </w:divBdr>
                      <w:divsChild>
                        <w:div w:id="707409372">
                          <w:marLeft w:val="0"/>
                          <w:marRight w:val="0"/>
                          <w:marTop w:val="0"/>
                          <w:marBottom w:val="0"/>
                          <w:divBdr>
                            <w:top w:val="single" w:sz="2" w:space="0" w:color="auto"/>
                            <w:left w:val="single" w:sz="2" w:space="0" w:color="auto"/>
                            <w:bottom w:val="single" w:sz="6" w:space="0" w:color="auto"/>
                            <w:right w:val="single" w:sz="2" w:space="0" w:color="auto"/>
                          </w:divBdr>
                          <w:divsChild>
                            <w:div w:id="53827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4308">
                                  <w:marLeft w:val="0"/>
                                  <w:marRight w:val="0"/>
                                  <w:marTop w:val="0"/>
                                  <w:marBottom w:val="0"/>
                                  <w:divBdr>
                                    <w:top w:val="single" w:sz="2" w:space="0" w:color="D9D9E3"/>
                                    <w:left w:val="single" w:sz="2" w:space="0" w:color="D9D9E3"/>
                                    <w:bottom w:val="single" w:sz="2" w:space="0" w:color="D9D9E3"/>
                                    <w:right w:val="single" w:sz="2" w:space="0" w:color="D9D9E3"/>
                                  </w:divBdr>
                                  <w:divsChild>
                                    <w:div w:id="330526436">
                                      <w:marLeft w:val="0"/>
                                      <w:marRight w:val="0"/>
                                      <w:marTop w:val="0"/>
                                      <w:marBottom w:val="0"/>
                                      <w:divBdr>
                                        <w:top w:val="single" w:sz="2" w:space="0" w:color="D9D9E3"/>
                                        <w:left w:val="single" w:sz="2" w:space="0" w:color="D9D9E3"/>
                                        <w:bottom w:val="single" w:sz="2" w:space="0" w:color="D9D9E3"/>
                                        <w:right w:val="single" w:sz="2" w:space="0" w:color="D9D9E3"/>
                                      </w:divBdr>
                                      <w:divsChild>
                                        <w:div w:id="498808209">
                                          <w:marLeft w:val="0"/>
                                          <w:marRight w:val="0"/>
                                          <w:marTop w:val="0"/>
                                          <w:marBottom w:val="0"/>
                                          <w:divBdr>
                                            <w:top w:val="single" w:sz="2" w:space="0" w:color="D9D9E3"/>
                                            <w:left w:val="single" w:sz="2" w:space="0" w:color="D9D9E3"/>
                                            <w:bottom w:val="single" w:sz="2" w:space="0" w:color="D9D9E3"/>
                                            <w:right w:val="single" w:sz="2" w:space="0" w:color="D9D9E3"/>
                                          </w:divBdr>
                                          <w:divsChild>
                                            <w:div w:id="35862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133549">
          <w:marLeft w:val="0"/>
          <w:marRight w:val="0"/>
          <w:marTop w:val="0"/>
          <w:marBottom w:val="0"/>
          <w:divBdr>
            <w:top w:val="none" w:sz="0" w:space="0" w:color="auto"/>
            <w:left w:val="none" w:sz="0" w:space="0" w:color="auto"/>
            <w:bottom w:val="none" w:sz="0" w:space="0" w:color="auto"/>
            <w:right w:val="none" w:sz="0" w:space="0" w:color="auto"/>
          </w:divBdr>
          <w:divsChild>
            <w:div w:id="1256548294">
              <w:marLeft w:val="0"/>
              <w:marRight w:val="0"/>
              <w:marTop w:val="0"/>
              <w:marBottom w:val="0"/>
              <w:divBdr>
                <w:top w:val="single" w:sz="2" w:space="0" w:color="D9D9E3"/>
                <w:left w:val="single" w:sz="2" w:space="0" w:color="D9D9E3"/>
                <w:bottom w:val="single" w:sz="2" w:space="0" w:color="D9D9E3"/>
                <w:right w:val="single" w:sz="2" w:space="0" w:color="D9D9E3"/>
              </w:divBdr>
              <w:divsChild>
                <w:div w:id="1608804268">
                  <w:marLeft w:val="0"/>
                  <w:marRight w:val="0"/>
                  <w:marTop w:val="0"/>
                  <w:marBottom w:val="0"/>
                  <w:divBdr>
                    <w:top w:val="single" w:sz="2" w:space="0" w:color="D9D9E3"/>
                    <w:left w:val="single" w:sz="2" w:space="0" w:color="D9D9E3"/>
                    <w:bottom w:val="single" w:sz="2" w:space="0" w:color="D9D9E3"/>
                    <w:right w:val="single" w:sz="2" w:space="0" w:color="D9D9E3"/>
                  </w:divBdr>
                  <w:divsChild>
                    <w:div w:id="4329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078504">
      <w:bodyDiv w:val="1"/>
      <w:marLeft w:val="0"/>
      <w:marRight w:val="0"/>
      <w:marTop w:val="0"/>
      <w:marBottom w:val="0"/>
      <w:divBdr>
        <w:top w:val="none" w:sz="0" w:space="0" w:color="auto"/>
        <w:left w:val="none" w:sz="0" w:space="0" w:color="auto"/>
        <w:bottom w:val="none" w:sz="0" w:space="0" w:color="auto"/>
        <w:right w:val="none" w:sz="0" w:space="0" w:color="auto"/>
      </w:divBdr>
    </w:div>
    <w:div w:id="571551519">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7">
          <w:marLeft w:val="0"/>
          <w:marRight w:val="0"/>
          <w:marTop w:val="0"/>
          <w:marBottom w:val="0"/>
          <w:divBdr>
            <w:top w:val="single" w:sz="2" w:space="0" w:color="D9D9E3"/>
            <w:left w:val="single" w:sz="2" w:space="0" w:color="D9D9E3"/>
            <w:bottom w:val="single" w:sz="2" w:space="0" w:color="D9D9E3"/>
            <w:right w:val="single" w:sz="2" w:space="0" w:color="D9D9E3"/>
          </w:divBdr>
          <w:divsChild>
            <w:div w:id="40835030">
              <w:marLeft w:val="0"/>
              <w:marRight w:val="0"/>
              <w:marTop w:val="0"/>
              <w:marBottom w:val="0"/>
              <w:divBdr>
                <w:top w:val="single" w:sz="2" w:space="0" w:color="D9D9E3"/>
                <w:left w:val="single" w:sz="2" w:space="0" w:color="D9D9E3"/>
                <w:bottom w:val="single" w:sz="2" w:space="0" w:color="D9D9E3"/>
                <w:right w:val="single" w:sz="2" w:space="0" w:color="D9D9E3"/>
              </w:divBdr>
              <w:divsChild>
                <w:div w:id="1314798973">
                  <w:marLeft w:val="0"/>
                  <w:marRight w:val="0"/>
                  <w:marTop w:val="0"/>
                  <w:marBottom w:val="0"/>
                  <w:divBdr>
                    <w:top w:val="single" w:sz="2" w:space="0" w:color="D9D9E3"/>
                    <w:left w:val="single" w:sz="2" w:space="0" w:color="D9D9E3"/>
                    <w:bottom w:val="single" w:sz="2" w:space="0" w:color="D9D9E3"/>
                    <w:right w:val="single" w:sz="2" w:space="0" w:color="D9D9E3"/>
                  </w:divBdr>
                  <w:divsChild>
                    <w:div w:id="142161469">
                      <w:marLeft w:val="0"/>
                      <w:marRight w:val="0"/>
                      <w:marTop w:val="0"/>
                      <w:marBottom w:val="0"/>
                      <w:divBdr>
                        <w:top w:val="single" w:sz="2" w:space="0" w:color="D9D9E3"/>
                        <w:left w:val="single" w:sz="2" w:space="0" w:color="D9D9E3"/>
                        <w:bottom w:val="single" w:sz="2" w:space="0" w:color="D9D9E3"/>
                        <w:right w:val="single" w:sz="2" w:space="0" w:color="D9D9E3"/>
                      </w:divBdr>
                      <w:divsChild>
                        <w:div w:id="824470602">
                          <w:marLeft w:val="0"/>
                          <w:marRight w:val="0"/>
                          <w:marTop w:val="0"/>
                          <w:marBottom w:val="0"/>
                          <w:divBdr>
                            <w:top w:val="single" w:sz="2" w:space="0" w:color="auto"/>
                            <w:left w:val="single" w:sz="2" w:space="0" w:color="auto"/>
                            <w:bottom w:val="single" w:sz="6" w:space="0" w:color="auto"/>
                            <w:right w:val="single" w:sz="2" w:space="0" w:color="auto"/>
                          </w:divBdr>
                          <w:divsChild>
                            <w:div w:id="1022820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217394">
                                  <w:marLeft w:val="0"/>
                                  <w:marRight w:val="0"/>
                                  <w:marTop w:val="0"/>
                                  <w:marBottom w:val="0"/>
                                  <w:divBdr>
                                    <w:top w:val="single" w:sz="2" w:space="0" w:color="D9D9E3"/>
                                    <w:left w:val="single" w:sz="2" w:space="0" w:color="D9D9E3"/>
                                    <w:bottom w:val="single" w:sz="2" w:space="0" w:color="D9D9E3"/>
                                    <w:right w:val="single" w:sz="2" w:space="0" w:color="D9D9E3"/>
                                  </w:divBdr>
                                  <w:divsChild>
                                    <w:div w:id="1020084266">
                                      <w:marLeft w:val="0"/>
                                      <w:marRight w:val="0"/>
                                      <w:marTop w:val="0"/>
                                      <w:marBottom w:val="0"/>
                                      <w:divBdr>
                                        <w:top w:val="single" w:sz="2" w:space="0" w:color="D9D9E3"/>
                                        <w:left w:val="single" w:sz="2" w:space="0" w:color="D9D9E3"/>
                                        <w:bottom w:val="single" w:sz="2" w:space="0" w:color="D9D9E3"/>
                                        <w:right w:val="single" w:sz="2" w:space="0" w:color="D9D9E3"/>
                                      </w:divBdr>
                                      <w:divsChild>
                                        <w:div w:id="66080735">
                                          <w:marLeft w:val="0"/>
                                          <w:marRight w:val="0"/>
                                          <w:marTop w:val="0"/>
                                          <w:marBottom w:val="0"/>
                                          <w:divBdr>
                                            <w:top w:val="single" w:sz="2" w:space="0" w:color="D9D9E3"/>
                                            <w:left w:val="single" w:sz="2" w:space="0" w:color="D9D9E3"/>
                                            <w:bottom w:val="single" w:sz="2" w:space="0" w:color="D9D9E3"/>
                                            <w:right w:val="single" w:sz="2" w:space="0" w:color="D9D9E3"/>
                                          </w:divBdr>
                                          <w:divsChild>
                                            <w:div w:id="159043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585247">
          <w:marLeft w:val="0"/>
          <w:marRight w:val="0"/>
          <w:marTop w:val="0"/>
          <w:marBottom w:val="0"/>
          <w:divBdr>
            <w:top w:val="none" w:sz="0" w:space="0" w:color="auto"/>
            <w:left w:val="none" w:sz="0" w:space="0" w:color="auto"/>
            <w:bottom w:val="none" w:sz="0" w:space="0" w:color="auto"/>
            <w:right w:val="none" w:sz="0" w:space="0" w:color="auto"/>
          </w:divBdr>
          <w:divsChild>
            <w:div w:id="1473790921">
              <w:marLeft w:val="0"/>
              <w:marRight w:val="0"/>
              <w:marTop w:val="0"/>
              <w:marBottom w:val="0"/>
              <w:divBdr>
                <w:top w:val="single" w:sz="2" w:space="0" w:color="D9D9E3"/>
                <w:left w:val="single" w:sz="2" w:space="0" w:color="D9D9E3"/>
                <w:bottom w:val="single" w:sz="2" w:space="0" w:color="D9D9E3"/>
                <w:right w:val="single" w:sz="2" w:space="0" w:color="D9D9E3"/>
              </w:divBdr>
              <w:divsChild>
                <w:div w:id="1511994247">
                  <w:marLeft w:val="0"/>
                  <w:marRight w:val="0"/>
                  <w:marTop w:val="0"/>
                  <w:marBottom w:val="0"/>
                  <w:divBdr>
                    <w:top w:val="single" w:sz="2" w:space="0" w:color="D9D9E3"/>
                    <w:left w:val="single" w:sz="2" w:space="0" w:color="D9D9E3"/>
                    <w:bottom w:val="single" w:sz="2" w:space="0" w:color="D9D9E3"/>
                    <w:right w:val="single" w:sz="2" w:space="0" w:color="D9D9E3"/>
                  </w:divBdr>
                  <w:divsChild>
                    <w:div w:id="14632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678054">
      <w:bodyDiv w:val="1"/>
      <w:marLeft w:val="0"/>
      <w:marRight w:val="0"/>
      <w:marTop w:val="0"/>
      <w:marBottom w:val="0"/>
      <w:divBdr>
        <w:top w:val="none" w:sz="0" w:space="0" w:color="auto"/>
        <w:left w:val="none" w:sz="0" w:space="0" w:color="auto"/>
        <w:bottom w:val="none" w:sz="0" w:space="0" w:color="auto"/>
        <w:right w:val="none" w:sz="0" w:space="0" w:color="auto"/>
      </w:divBdr>
    </w:div>
    <w:div w:id="696203660">
      <w:bodyDiv w:val="1"/>
      <w:marLeft w:val="0"/>
      <w:marRight w:val="0"/>
      <w:marTop w:val="0"/>
      <w:marBottom w:val="0"/>
      <w:divBdr>
        <w:top w:val="none" w:sz="0" w:space="0" w:color="auto"/>
        <w:left w:val="none" w:sz="0" w:space="0" w:color="auto"/>
        <w:bottom w:val="none" w:sz="0" w:space="0" w:color="auto"/>
        <w:right w:val="none" w:sz="0" w:space="0" w:color="auto"/>
      </w:divBdr>
    </w:div>
    <w:div w:id="710230494">
      <w:bodyDiv w:val="1"/>
      <w:marLeft w:val="0"/>
      <w:marRight w:val="0"/>
      <w:marTop w:val="0"/>
      <w:marBottom w:val="0"/>
      <w:divBdr>
        <w:top w:val="none" w:sz="0" w:space="0" w:color="auto"/>
        <w:left w:val="none" w:sz="0" w:space="0" w:color="auto"/>
        <w:bottom w:val="none" w:sz="0" w:space="0" w:color="auto"/>
        <w:right w:val="none" w:sz="0" w:space="0" w:color="auto"/>
      </w:divBdr>
    </w:div>
    <w:div w:id="728261805">
      <w:bodyDiv w:val="1"/>
      <w:marLeft w:val="0"/>
      <w:marRight w:val="0"/>
      <w:marTop w:val="0"/>
      <w:marBottom w:val="0"/>
      <w:divBdr>
        <w:top w:val="none" w:sz="0" w:space="0" w:color="auto"/>
        <w:left w:val="none" w:sz="0" w:space="0" w:color="auto"/>
        <w:bottom w:val="none" w:sz="0" w:space="0" w:color="auto"/>
        <w:right w:val="none" w:sz="0" w:space="0" w:color="auto"/>
      </w:divBdr>
    </w:div>
    <w:div w:id="772361187">
      <w:bodyDiv w:val="1"/>
      <w:marLeft w:val="0"/>
      <w:marRight w:val="0"/>
      <w:marTop w:val="0"/>
      <w:marBottom w:val="0"/>
      <w:divBdr>
        <w:top w:val="none" w:sz="0" w:space="0" w:color="auto"/>
        <w:left w:val="none" w:sz="0" w:space="0" w:color="auto"/>
        <w:bottom w:val="none" w:sz="0" w:space="0" w:color="auto"/>
        <w:right w:val="none" w:sz="0" w:space="0" w:color="auto"/>
      </w:divBdr>
    </w:div>
    <w:div w:id="788475967">
      <w:bodyDiv w:val="1"/>
      <w:marLeft w:val="0"/>
      <w:marRight w:val="0"/>
      <w:marTop w:val="0"/>
      <w:marBottom w:val="0"/>
      <w:divBdr>
        <w:top w:val="none" w:sz="0" w:space="0" w:color="auto"/>
        <w:left w:val="none" w:sz="0" w:space="0" w:color="auto"/>
        <w:bottom w:val="none" w:sz="0" w:space="0" w:color="auto"/>
        <w:right w:val="none" w:sz="0" w:space="0" w:color="auto"/>
      </w:divBdr>
    </w:div>
    <w:div w:id="904921371">
      <w:bodyDiv w:val="1"/>
      <w:marLeft w:val="0"/>
      <w:marRight w:val="0"/>
      <w:marTop w:val="0"/>
      <w:marBottom w:val="0"/>
      <w:divBdr>
        <w:top w:val="none" w:sz="0" w:space="0" w:color="auto"/>
        <w:left w:val="none" w:sz="0" w:space="0" w:color="auto"/>
        <w:bottom w:val="none" w:sz="0" w:space="0" w:color="auto"/>
        <w:right w:val="none" w:sz="0" w:space="0" w:color="auto"/>
      </w:divBdr>
    </w:div>
    <w:div w:id="921597388">
      <w:bodyDiv w:val="1"/>
      <w:marLeft w:val="0"/>
      <w:marRight w:val="0"/>
      <w:marTop w:val="0"/>
      <w:marBottom w:val="0"/>
      <w:divBdr>
        <w:top w:val="none" w:sz="0" w:space="0" w:color="auto"/>
        <w:left w:val="none" w:sz="0" w:space="0" w:color="auto"/>
        <w:bottom w:val="none" w:sz="0" w:space="0" w:color="auto"/>
        <w:right w:val="none" w:sz="0" w:space="0" w:color="auto"/>
      </w:divBdr>
    </w:div>
    <w:div w:id="1137800365">
      <w:bodyDiv w:val="1"/>
      <w:marLeft w:val="0"/>
      <w:marRight w:val="0"/>
      <w:marTop w:val="0"/>
      <w:marBottom w:val="0"/>
      <w:divBdr>
        <w:top w:val="none" w:sz="0" w:space="0" w:color="auto"/>
        <w:left w:val="none" w:sz="0" w:space="0" w:color="auto"/>
        <w:bottom w:val="none" w:sz="0" w:space="0" w:color="auto"/>
        <w:right w:val="none" w:sz="0" w:space="0" w:color="auto"/>
      </w:divBdr>
    </w:div>
    <w:div w:id="1240603642">
      <w:bodyDiv w:val="1"/>
      <w:marLeft w:val="0"/>
      <w:marRight w:val="0"/>
      <w:marTop w:val="0"/>
      <w:marBottom w:val="0"/>
      <w:divBdr>
        <w:top w:val="none" w:sz="0" w:space="0" w:color="auto"/>
        <w:left w:val="none" w:sz="0" w:space="0" w:color="auto"/>
        <w:bottom w:val="none" w:sz="0" w:space="0" w:color="auto"/>
        <w:right w:val="none" w:sz="0" w:space="0" w:color="auto"/>
      </w:divBdr>
    </w:div>
    <w:div w:id="1243371966">
      <w:bodyDiv w:val="1"/>
      <w:marLeft w:val="0"/>
      <w:marRight w:val="0"/>
      <w:marTop w:val="0"/>
      <w:marBottom w:val="0"/>
      <w:divBdr>
        <w:top w:val="none" w:sz="0" w:space="0" w:color="auto"/>
        <w:left w:val="none" w:sz="0" w:space="0" w:color="auto"/>
        <w:bottom w:val="none" w:sz="0" w:space="0" w:color="auto"/>
        <w:right w:val="none" w:sz="0" w:space="0" w:color="auto"/>
      </w:divBdr>
    </w:div>
    <w:div w:id="1349866952">
      <w:bodyDiv w:val="1"/>
      <w:marLeft w:val="0"/>
      <w:marRight w:val="0"/>
      <w:marTop w:val="0"/>
      <w:marBottom w:val="0"/>
      <w:divBdr>
        <w:top w:val="none" w:sz="0" w:space="0" w:color="auto"/>
        <w:left w:val="none" w:sz="0" w:space="0" w:color="auto"/>
        <w:bottom w:val="none" w:sz="0" w:space="0" w:color="auto"/>
        <w:right w:val="none" w:sz="0" w:space="0" w:color="auto"/>
      </w:divBdr>
    </w:div>
    <w:div w:id="1486631233">
      <w:bodyDiv w:val="1"/>
      <w:marLeft w:val="0"/>
      <w:marRight w:val="0"/>
      <w:marTop w:val="0"/>
      <w:marBottom w:val="0"/>
      <w:divBdr>
        <w:top w:val="none" w:sz="0" w:space="0" w:color="auto"/>
        <w:left w:val="none" w:sz="0" w:space="0" w:color="auto"/>
        <w:bottom w:val="none" w:sz="0" w:space="0" w:color="auto"/>
        <w:right w:val="none" w:sz="0" w:space="0" w:color="auto"/>
      </w:divBdr>
    </w:div>
    <w:div w:id="1746564493">
      <w:bodyDiv w:val="1"/>
      <w:marLeft w:val="0"/>
      <w:marRight w:val="0"/>
      <w:marTop w:val="0"/>
      <w:marBottom w:val="0"/>
      <w:divBdr>
        <w:top w:val="none" w:sz="0" w:space="0" w:color="auto"/>
        <w:left w:val="none" w:sz="0" w:space="0" w:color="auto"/>
        <w:bottom w:val="none" w:sz="0" w:space="0" w:color="auto"/>
        <w:right w:val="none" w:sz="0" w:space="0" w:color="auto"/>
      </w:divBdr>
    </w:div>
    <w:div w:id="1867601159">
      <w:bodyDiv w:val="1"/>
      <w:marLeft w:val="0"/>
      <w:marRight w:val="0"/>
      <w:marTop w:val="0"/>
      <w:marBottom w:val="0"/>
      <w:divBdr>
        <w:top w:val="none" w:sz="0" w:space="0" w:color="auto"/>
        <w:left w:val="none" w:sz="0" w:space="0" w:color="auto"/>
        <w:bottom w:val="none" w:sz="0" w:space="0" w:color="auto"/>
        <w:right w:val="none" w:sz="0" w:space="0" w:color="auto"/>
      </w:divBdr>
    </w:div>
    <w:div w:id="1880900616">
      <w:bodyDiv w:val="1"/>
      <w:marLeft w:val="0"/>
      <w:marRight w:val="0"/>
      <w:marTop w:val="0"/>
      <w:marBottom w:val="0"/>
      <w:divBdr>
        <w:top w:val="none" w:sz="0" w:space="0" w:color="auto"/>
        <w:left w:val="none" w:sz="0" w:space="0" w:color="auto"/>
        <w:bottom w:val="none" w:sz="0" w:space="0" w:color="auto"/>
        <w:right w:val="none" w:sz="0" w:space="0" w:color="auto"/>
      </w:divBdr>
    </w:div>
    <w:div w:id="1977031499">
      <w:bodyDiv w:val="1"/>
      <w:marLeft w:val="0"/>
      <w:marRight w:val="0"/>
      <w:marTop w:val="0"/>
      <w:marBottom w:val="0"/>
      <w:divBdr>
        <w:top w:val="none" w:sz="0" w:space="0" w:color="auto"/>
        <w:left w:val="none" w:sz="0" w:space="0" w:color="auto"/>
        <w:bottom w:val="none" w:sz="0" w:space="0" w:color="auto"/>
        <w:right w:val="none" w:sz="0" w:space="0" w:color="auto"/>
      </w:divBdr>
    </w:div>
    <w:div w:id="1987464709">
      <w:bodyDiv w:val="1"/>
      <w:marLeft w:val="0"/>
      <w:marRight w:val="0"/>
      <w:marTop w:val="0"/>
      <w:marBottom w:val="0"/>
      <w:divBdr>
        <w:top w:val="none" w:sz="0" w:space="0" w:color="auto"/>
        <w:left w:val="none" w:sz="0" w:space="0" w:color="auto"/>
        <w:bottom w:val="none" w:sz="0" w:space="0" w:color="auto"/>
        <w:right w:val="none" w:sz="0" w:space="0" w:color="auto"/>
      </w:divBdr>
    </w:div>
    <w:div w:id="20205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19</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Dɘɘpaʞ Vishaʞ</cp:lastModifiedBy>
  <cp:revision>35</cp:revision>
  <dcterms:created xsi:type="dcterms:W3CDTF">2023-04-03T08:13:00Z</dcterms:created>
  <dcterms:modified xsi:type="dcterms:W3CDTF">2023-04-07T13:35:00Z</dcterms:modified>
</cp:coreProperties>
</file>