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2"/>
      </w:tblGrid>
      <w:tr w:rsidR="00EB60BE" w14:paraId="1AB2D225" w14:textId="77777777">
        <w:trPr>
          <w:trHeight w:val="663"/>
        </w:trPr>
        <w:tc>
          <w:tcPr>
            <w:tcW w:w="10122" w:type="dxa"/>
          </w:tcPr>
          <w:p w14:paraId="1DFD5501" w14:textId="536D7DC1" w:rsidR="00EB60BE" w:rsidRDefault="000E7506">
            <w:pPr>
              <w:pStyle w:val="TableParagraph"/>
              <w:spacing w:line="395" w:lineRule="exact"/>
              <w:ind w:left="198"/>
              <w:rPr>
                <w:b/>
                <w:sz w:val="36"/>
              </w:rPr>
            </w:pPr>
            <w:r>
              <w:rPr>
                <w:b/>
                <w:sz w:val="36"/>
              </w:rPr>
              <w:t>STYLEGEN: IMAGE STYLE TRANSFER USING VGG-19</w:t>
            </w:r>
          </w:p>
        </w:tc>
      </w:tr>
      <w:tr w:rsidR="00EB60BE" w14:paraId="510D9EAE" w14:textId="77777777">
        <w:trPr>
          <w:trHeight w:val="781"/>
        </w:trPr>
        <w:tc>
          <w:tcPr>
            <w:tcW w:w="10122" w:type="dxa"/>
          </w:tcPr>
          <w:p w14:paraId="5934938E" w14:textId="3283DB01" w:rsidR="00EB60BE" w:rsidRDefault="000E7506">
            <w:pPr>
              <w:pStyle w:val="TableParagraph"/>
              <w:spacing w:before="250"/>
              <w:ind w:left="200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A Project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Report</w:t>
            </w:r>
            <w:r w:rsidR="00BF7E0F">
              <w:rPr>
                <w:b/>
                <w:sz w:val="28"/>
              </w:rPr>
              <w:t xml:space="preserve"> </w:t>
            </w:r>
          </w:p>
        </w:tc>
      </w:tr>
      <w:tr w:rsidR="00EB60BE" w14:paraId="5130FCFB" w14:textId="77777777">
        <w:trPr>
          <w:trHeight w:val="728"/>
        </w:trPr>
        <w:tc>
          <w:tcPr>
            <w:tcW w:w="10122" w:type="dxa"/>
          </w:tcPr>
          <w:p w14:paraId="128D48DD" w14:textId="77777777" w:rsidR="00EB60BE" w:rsidRDefault="000E7506">
            <w:pPr>
              <w:pStyle w:val="TableParagraph"/>
              <w:spacing w:before="191"/>
              <w:ind w:left="19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Submitted</w:t>
            </w:r>
            <w:r>
              <w:rPr>
                <w:b/>
                <w:i/>
                <w:spacing w:val="-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By:</w:t>
            </w:r>
          </w:p>
        </w:tc>
      </w:tr>
      <w:tr w:rsidR="00EB60BE" w14:paraId="6AFE6747" w14:textId="77777777">
        <w:trPr>
          <w:trHeight w:val="783"/>
        </w:trPr>
        <w:tc>
          <w:tcPr>
            <w:tcW w:w="10122" w:type="dxa"/>
          </w:tcPr>
          <w:p w14:paraId="5F6619F3" w14:textId="4485B8A8" w:rsidR="00EB60BE" w:rsidRDefault="000E7506">
            <w:pPr>
              <w:pStyle w:val="TableParagraph"/>
              <w:spacing w:before="194"/>
              <w:ind w:left="199"/>
              <w:rPr>
                <w:b/>
                <w:sz w:val="32"/>
              </w:rPr>
            </w:pPr>
            <w:r>
              <w:rPr>
                <w:b/>
                <w:sz w:val="32"/>
              </w:rPr>
              <w:t>DEEPAK V</w:t>
            </w:r>
            <w:r w:rsidR="00BF7E0F">
              <w:rPr>
                <w:b/>
                <w:sz w:val="32"/>
              </w:rPr>
              <w:t xml:space="preserve"> –</w:t>
            </w:r>
            <w:r w:rsidR="00BF7E0F"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LMC21MCA-2017</w:t>
            </w:r>
          </w:p>
        </w:tc>
      </w:tr>
      <w:tr w:rsidR="00EB60BE" w14:paraId="1CB1D8D7" w14:textId="77777777">
        <w:trPr>
          <w:trHeight w:val="1218"/>
        </w:trPr>
        <w:tc>
          <w:tcPr>
            <w:tcW w:w="10122" w:type="dxa"/>
          </w:tcPr>
          <w:p w14:paraId="3CCCED21" w14:textId="77777777" w:rsidR="00EB60BE" w:rsidRDefault="000E7506">
            <w:pPr>
              <w:pStyle w:val="TableParagraph"/>
              <w:spacing w:before="204" w:line="360" w:lineRule="auto"/>
              <w:ind w:left="4330" w:right="1580" w:hanging="2473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in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partial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fulfillment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of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requirements</w:t>
            </w:r>
            <w:r>
              <w:rPr>
                <w:i/>
                <w:spacing w:val="-1"/>
                <w:sz w:val="28"/>
              </w:rPr>
              <w:t xml:space="preserve"> </w:t>
            </w:r>
            <w:r>
              <w:rPr>
                <w:i/>
                <w:sz w:val="28"/>
              </w:rPr>
              <w:t>for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award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of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the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degree in</w:t>
            </w:r>
          </w:p>
        </w:tc>
      </w:tr>
      <w:tr w:rsidR="00EB60BE" w14:paraId="609DB09B" w14:textId="77777777">
        <w:trPr>
          <w:trHeight w:val="1524"/>
        </w:trPr>
        <w:tc>
          <w:tcPr>
            <w:tcW w:w="10122" w:type="dxa"/>
          </w:tcPr>
          <w:p w14:paraId="6DD87F61" w14:textId="77777777" w:rsidR="00EB60BE" w:rsidRDefault="000E7506">
            <w:pPr>
              <w:pStyle w:val="TableParagraph"/>
              <w:spacing w:before="189"/>
              <w:ind w:left="195"/>
              <w:rPr>
                <w:b/>
                <w:sz w:val="32"/>
              </w:rPr>
            </w:pPr>
            <w:r>
              <w:rPr>
                <w:b/>
                <w:sz w:val="32"/>
              </w:rPr>
              <w:t>MASTER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COMPUTER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APPLICATIONS</w:t>
            </w:r>
          </w:p>
          <w:p w14:paraId="259B8CD3" w14:textId="77777777" w:rsidR="00EB60BE" w:rsidRDefault="00EB60BE">
            <w:pPr>
              <w:pStyle w:val="TableParagraph"/>
              <w:ind w:right="0"/>
              <w:jc w:val="left"/>
              <w:rPr>
                <w:sz w:val="37"/>
              </w:rPr>
            </w:pPr>
          </w:p>
          <w:p w14:paraId="5B76335F" w14:textId="77777777" w:rsidR="00EB60BE" w:rsidRDefault="000E7506">
            <w:pPr>
              <w:pStyle w:val="TableParagraph"/>
              <w:ind w:left="200" w:right="196"/>
              <w:rPr>
                <w:i/>
                <w:sz w:val="28"/>
              </w:rPr>
            </w:pPr>
            <w:r>
              <w:rPr>
                <w:i/>
                <w:sz w:val="28"/>
              </w:rPr>
              <w:t>at</w:t>
            </w:r>
          </w:p>
        </w:tc>
      </w:tr>
      <w:tr w:rsidR="00EB60BE" w14:paraId="14FA2279" w14:textId="77777777">
        <w:trPr>
          <w:trHeight w:val="4336"/>
        </w:trPr>
        <w:tc>
          <w:tcPr>
            <w:tcW w:w="10122" w:type="dxa"/>
          </w:tcPr>
          <w:p w14:paraId="1C8D1622" w14:textId="77777777" w:rsidR="00EB60BE" w:rsidRDefault="00EB60BE">
            <w:pPr>
              <w:pStyle w:val="TableParagraph"/>
              <w:spacing w:before="3"/>
              <w:ind w:right="0"/>
              <w:jc w:val="left"/>
            </w:pPr>
          </w:p>
          <w:p w14:paraId="6B96D870" w14:textId="77777777" w:rsidR="00EB60BE" w:rsidRDefault="000E7506">
            <w:pPr>
              <w:pStyle w:val="TableParagraph"/>
              <w:ind w:left="3120" w:right="0"/>
              <w:jc w:val="lef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CBFC280">
                <v:group id="_x0000_s1026" style="width:193pt;height:192.05pt;mso-position-horizontal-relative:char;mso-position-vertical-relative:line" coordsize="3860,384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width:3860;height:3841">
                    <v:imagedata r:id="rId4" o:title=""/>
                  </v:shape>
                  <v:shape id="_x0000_s1027" type="#_x0000_t75" style="position:absolute;left:260;top:258;width:3361;height:3344">
                    <v:imagedata r:id="rId5" o:title=""/>
                  </v:shape>
                  <w10:wrap type="none"/>
                  <w10:anchorlock/>
                </v:group>
              </w:pict>
            </w:r>
          </w:p>
        </w:tc>
      </w:tr>
      <w:tr w:rsidR="00EB60BE" w14:paraId="5F75C53A" w14:textId="77777777">
        <w:trPr>
          <w:trHeight w:val="2108"/>
        </w:trPr>
        <w:tc>
          <w:tcPr>
            <w:tcW w:w="10122" w:type="dxa"/>
          </w:tcPr>
          <w:p w14:paraId="5B093114" w14:textId="77777777" w:rsidR="00EB60BE" w:rsidRDefault="000E7506">
            <w:pPr>
              <w:pStyle w:val="TableParagraph"/>
              <w:spacing w:before="175"/>
              <w:ind w:left="198"/>
              <w:rPr>
                <w:b/>
                <w:sz w:val="32"/>
              </w:rPr>
            </w:pPr>
            <w:r>
              <w:rPr>
                <w:b/>
                <w:sz w:val="32"/>
              </w:rPr>
              <w:t>DEPARTMENT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COMPUTER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APPLICATIONS</w:t>
            </w:r>
          </w:p>
          <w:p w14:paraId="0AACC428" w14:textId="77777777" w:rsidR="00EB60BE" w:rsidRDefault="00EB60BE">
            <w:pPr>
              <w:pStyle w:val="TableParagraph"/>
              <w:spacing w:before="11"/>
              <w:ind w:right="0"/>
              <w:jc w:val="left"/>
              <w:rPr>
                <w:sz w:val="36"/>
              </w:rPr>
            </w:pPr>
          </w:p>
          <w:p w14:paraId="20EDD79F" w14:textId="77777777" w:rsidR="00EB60BE" w:rsidRDefault="000E7506">
            <w:pPr>
              <w:pStyle w:val="TableParagraph"/>
              <w:spacing w:line="360" w:lineRule="auto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LOURDES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MATHA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COLLEGE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SCIENCE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TECHNOLOGY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KUTTICHAL,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THIRUVANANTHAPURAM-695574</w:t>
            </w:r>
          </w:p>
        </w:tc>
      </w:tr>
      <w:tr w:rsidR="00EB60BE" w14:paraId="192D2ED3" w14:textId="77777777">
        <w:trPr>
          <w:trHeight w:val="1149"/>
        </w:trPr>
        <w:tc>
          <w:tcPr>
            <w:tcW w:w="10122" w:type="dxa"/>
          </w:tcPr>
          <w:p w14:paraId="441C3370" w14:textId="77777777" w:rsidR="00EB60BE" w:rsidRDefault="000E7506">
            <w:pPr>
              <w:pStyle w:val="TableParagraph"/>
              <w:spacing w:before="205"/>
              <w:ind w:left="197"/>
              <w:rPr>
                <w:b/>
              </w:rPr>
            </w:pPr>
            <w:r>
              <w:rPr>
                <w:b/>
              </w:rPr>
              <w:t>(AFFILIATED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APJ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ABDUL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KALAM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TECHNOLOGICAL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UNIVERSITY,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KERALA)</w:t>
            </w:r>
          </w:p>
          <w:p w14:paraId="08EE22B6" w14:textId="77777777" w:rsidR="00EB60BE" w:rsidRDefault="00EB60BE">
            <w:pPr>
              <w:pStyle w:val="TableParagraph"/>
              <w:spacing w:before="9"/>
              <w:ind w:right="0"/>
              <w:jc w:val="left"/>
              <w:rPr>
                <w:sz w:val="31"/>
              </w:rPr>
            </w:pPr>
          </w:p>
          <w:p w14:paraId="32B65D7C" w14:textId="513AC948" w:rsidR="00EB60BE" w:rsidRDefault="00BF7E0F">
            <w:pPr>
              <w:pStyle w:val="TableParagraph"/>
              <w:spacing w:line="305" w:lineRule="exact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MAY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2023</w:t>
            </w:r>
          </w:p>
        </w:tc>
      </w:tr>
    </w:tbl>
    <w:p w14:paraId="756A00C8" w14:textId="77777777" w:rsidR="00742317" w:rsidRDefault="00742317"/>
    <w:sectPr w:rsidR="00742317">
      <w:type w:val="continuous"/>
      <w:pgSz w:w="11920" w:h="16850"/>
      <w:pgMar w:top="1160" w:right="780" w:bottom="280" w:left="7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0BE"/>
    <w:rsid w:val="000E7506"/>
    <w:rsid w:val="00742317"/>
    <w:rsid w:val="00BF7E0F"/>
    <w:rsid w:val="00E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83AA659"/>
  <w15:docId w15:val="{8EFDA214-C067-4321-AFA9-1C88013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1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Dɘɘpaʞ Vishaʞ</cp:lastModifiedBy>
  <cp:revision>3</cp:revision>
  <dcterms:created xsi:type="dcterms:W3CDTF">2023-05-01T05:22:00Z</dcterms:created>
  <dcterms:modified xsi:type="dcterms:W3CDTF">2023-05-05T12:46:00Z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2023-05-01T00:00:00Z</vt:filetime>
  </property>
</Properties>
</file>