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space-between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.nav-links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list-style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.nav-links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.nav-links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li:last-child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.nav-links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.nav-links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a:hover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#ffd700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Change to desired hover color */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.login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#ffd700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background-color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.login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a:hover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#ff9900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Change to desired hover color */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Your existing CSS styles for the navigation bar */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.login-popup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999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.login-popup-content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#fefefe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#888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#aaa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.close:hover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.close:focus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{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#ccc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{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#4CAF50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:hover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#45a049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underline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a:hover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darkblue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