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43318" w14:textId="5513D539" w:rsidR="00FE66A6" w:rsidRPr="00C64F1A" w:rsidRDefault="00FE66A6" w:rsidP="00FE66A6">
      <w:pPr>
        <w:rPr>
          <w:rFonts w:ascii="Arial" w:hAnsi="Arial" w:cs="Arial"/>
          <w:b/>
          <w:bCs/>
          <w:sz w:val="40"/>
          <w:szCs w:val="40"/>
        </w:rPr>
      </w:pPr>
      <w:r w:rsidRPr="00C64F1A">
        <w:rPr>
          <w:rFonts w:ascii="Arial" w:hAnsi="Arial" w:cs="Arial"/>
          <w:b/>
          <w:bCs/>
          <w:sz w:val="40"/>
          <w:szCs w:val="40"/>
        </w:rPr>
        <w:t>PROJECT-GLOBAL COMMODITY PRICES</w:t>
      </w:r>
    </w:p>
    <w:p w14:paraId="2DA49250" w14:textId="77777777" w:rsidR="00FE66A6" w:rsidRPr="005E296D" w:rsidRDefault="00FE66A6">
      <w:pPr>
        <w:spacing w:after="240" w:line="252" w:lineRule="auto"/>
        <w:ind w:left="0" w:right="0"/>
        <w:rPr>
          <w:rFonts w:ascii="Arial" w:hAnsi="Arial" w:cs="Arial"/>
          <w:noProof/>
          <w:sz w:val="40"/>
          <w:szCs w:val="40"/>
        </w:rPr>
      </w:pPr>
    </w:p>
    <w:p w14:paraId="0175EA0E" w14:textId="77777777" w:rsidR="00FE66A6" w:rsidRPr="005E296D" w:rsidRDefault="00FE66A6">
      <w:pPr>
        <w:spacing w:after="240" w:line="252" w:lineRule="auto"/>
        <w:ind w:left="0" w:right="0"/>
        <w:rPr>
          <w:rFonts w:ascii="Arial" w:hAnsi="Arial" w:cs="Arial"/>
          <w:sz w:val="40"/>
          <w:szCs w:val="40"/>
        </w:rPr>
      </w:pPr>
      <w:r w:rsidRPr="005E296D">
        <w:rPr>
          <w:rFonts w:ascii="Arial" w:hAnsi="Arial" w:cs="Arial"/>
          <w:noProof/>
          <w:sz w:val="40"/>
          <w:szCs w:val="40"/>
        </w:rPr>
        <w:drawing>
          <wp:inline distT="0" distB="0" distL="0" distR="0" wp14:anchorId="1B4842EB" wp14:editId="2B610A08">
            <wp:extent cx="6715760" cy="5212080"/>
            <wp:effectExtent l="0" t="0" r="889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24785" cy="5219084"/>
                    </a:xfrm>
                    <a:prstGeom prst="rect">
                      <a:avLst/>
                    </a:prstGeom>
                    <a:noFill/>
                    <a:ln>
                      <a:noFill/>
                    </a:ln>
                  </pic:spPr>
                </pic:pic>
              </a:graphicData>
            </a:graphic>
          </wp:inline>
        </w:drawing>
      </w:r>
    </w:p>
    <w:p w14:paraId="6C0451C4" w14:textId="77777777" w:rsidR="00FE66A6" w:rsidRPr="005E296D" w:rsidRDefault="00FE66A6">
      <w:pPr>
        <w:spacing w:after="240" w:line="252" w:lineRule="auto"/>
        <w:ind w:left="0" w:right="0"/>
        <w:rPr>
          <w:rFonts w:ascii="Arial" w:hAnsi="Arial" w:cs="Arial"/>
          <w:sz w:val="40"/>
          <w:szCs w:val="40"/>
        </w:rPr>
      </w:pPr>
    </w:p>
    <w:p w14:paraId="30A7C09E" w14:textId="66CA499D" w:rsidR="00FE66A6" w:rsidRDefault="00965380">
      <w:pPr>
        <w:spacing w:after="240" w:line="252" w:lineRule="auto"/>
        <w:ind w:left="0" w:right="0"/>
        <w:rPr>
          <w:rFonts w:ascii="Arial" w:hAnsi="Arial" w:cs="Arial"/>
          <w:sz w:val="40"/>
          <w:szCs w:val="40"/>
        </w:rPr>
      </w:pPr>
      <w:r>
        <w:rPr>
          <w:rFonts w:ascii="Arial" w:hAnsi="Arial" w:cs="Arial"/>
          <w:sz w:val="40"/>
          <w:szCs w:val="40"/>
        </w:rPr>
        <w:t xml:space="preserve">                                                                        BY,</w:t>
      </w:r>
    </w:p>
    <w:p w14:paraId="085E0E78" w14:textId="4C4DF4BE" w:rsidR="00965380" w:rsidRPr="005E296D" w:rsidRDefault="00965380" w:rsidP="00965380">
      <w:pPr>
        <w:spacing w:after="240" w:line="252" w:lineRule="auto"/>
        <w:ind w:left="7200" w:right="0"/>
        <w:rPr>
          <w:rFonts w:ascii="Arial" w:hAnsi="Arial" w:cs="Arial"/>
          <w:sz w:val="40"/>
          <w:szCs w:val="40"/>
        </w:rPr>
      </w:pPr>
      <w:r>
        <w:rPr>
          <w:rFonts w:ascii="Arial" w:hAnsi="Arial" w:cs="Arial"/>
          <w:sz w:val="40"/>
          <w:szCs w:val="40"/>
        </w:rPr>
        <w:t>DEEPAK K                                                                           03.01.2025</w:t>
      </w:r>
      <w:r w:rsidR="00FE66A6" w:rsidRPr="005E296D">
        <w:rPr>
          <w:rFonts w:ascii="Arial" w:hAnsi="Arial" w:cs="Arial"/>
          <w:sz w:val="40"/>
          <w:szCs w:val="40"/>
        </w:rPr>
        <w:t xml:space="preserve">                                                                                                                                                                  </w:t>
      </w:r>
    </w:p>
    <w:p w14:paraId="1CEEF6E2" w14:textId="77777777" w:rsidR="00965380"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 xml:space="preserve">                       </w:t>
      </w:r>
    </w:p>
    <w:p w14:paraId="2A2C23F2" w14:textId="65B2F1B1" w:rsidR="00FE66A6" w:rsidRPr="00C64F1A" w:rsidRDefault="00FE66A6" w:rsidP="00965380">
      <w:pPr>
        <w:spacing w:after="240" w:line="252" w:lineRule="auto"/>
        <w:ind w:left="720" w:right="0" w:firstLine="720"/>
        <w:rPr>
          <w:rFonts w:ascii="Arial" w:hAnsi="Arial" w:cs="Arial"/>
          <w:b/>
          <w:bCs/>
          <w:sz w:val="40"/>
          <w:szCs w:val="40"/>
        </w:rPr>
      </w:pPr>
      <w:r w:rsidRPr="00C64F1A">
        <w:rPr>
          <w:rFonts w:ascii="Arial" w:hAnsi="Arial" w:cs="Arial"/>
          <w:b/>
          <w:bCs/>
          <w:sz w:val="40"/>
          <w:szCs w:val="40"/>
        </w:rPr>
        <w:lastRenderedPageBreak/>
        <w:t>Table of Contents</w:t>
      </w:r>
      <w:r w:rsidR="00965380" w:rsidRPr="00C64F1A">
        <w:rPr>
          <w:rFonts w:ascii="Arial" w:hAnsi="Arial" w:cs="Arial"/>
          <w:b/>
          <w:bCs/>
          <w:sz w:val="40"/>
          <w:szCs w:val="40"/>
        </w:rPr>
        <w:t>:</w:t>
      </w:r>
    </w:p>
    <w:p w14:paraId="7A6BD3DA"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1. Problem Statement</w:t>
      </w:r>
    </w:p>
    <w:p w14:paraId="15AB4357"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2. Project Objective</w:t>
      </w:r>
    </w:p>
    <w:p w14:paraId="66431EDE"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3. Data Description</w:t>
      </w:r>
    </w:p>
    <w:p w14:paraId="380428AE"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4. Data Pre-processing Steps and Inspiration</w:t>
      </w:r>
    </w:p>
    <w:p w14:paraId="1299629F"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5. Choosing the Algorithm for the Project</w:t>
      </w:r>
    </w:p>
    <w:p w14:paraId="21692536"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 xml:space="preserve">6. Motivation and Reasons </w:t>
      </w:r>
      <w:proofErr w:type="gramStart"/>
      <w:r w:rsidRPr="005E296D">
        <w:rPr>
          <w:rFonts w:ascii="Arial" w:hAnsi="Arial" w:cs="Arial"/>
          <w:sz w:val="40"/>
          <w:szCs w:val="40"/>
        </w:rPr>
        <w:t>For</w:t>
      </w:r>
      <w:proofErr w:type="gramEnd"/>
      <w:r w:rsidRPr="005E296D">
        <w:rPr>
          <w:rFonts w:ascii="Arial" w:hAnsi="Arial" w:cs="Arial"/>
          <w:sz w:val="40"/>
          <w:szCs w:val="40"/>
        </w:rPr>
        <w:t xml:space="preserve"> Choosing the Algorithm</w:t>
      </w:r>
    </w:p>
    <w:p w14:paraId="59C54BFA"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7. Assumptions</w:t>
      </w:r>
    </w:p>
    <w:p w14:paraId="01009AFA"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8. Model Evaluation and Techniques</w:t>
      </w:r>
    </w:p>
    <w:p w14:paraId="0F46248B"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9. Inferences from the Same</w:t>
      </w:r>
    </w:p>
    <w:p w14:paraId="10F4930F"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10. Future Possibilities of the Project</w:t>
      </w:r>
    </w:p>
    <w:p w14:paraId="11BA6C06" w14:textId="77777777"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11. Conclusion</w:t>
      </w:r>
    </w:p>
    <w:p w14:paraId="526D6097" w14:textId="37CEDB8A" w:rsidR="00FE66A6" w:rsidRPr="005E296D" w:rsidRDefault="00FE66A6" w:rsidP="00FE66A6">
      <w:pPr>
        <w:spacing w:after="240" w:line="252" w:lineRule="auto"/>
        <w:ind w:left="0" w:right="0"/>
        <w:rPr>
          <w:rFonts w:ascii="Arial" w:hAnsi="Arial" w:cs="Arial"/>
          <w:sz w:val="40"/>
          <w:szCs w:val="40"/>
        </w:rPr>
      </w:pPr>
      <w:r w:rsidRPr="005E296D">
        <w:rPr>
          <w:rFonts w:ascii="Arial" w:hAnsi="Arial" w:cs="Arial"/>
          <w:sz w:val="40"/>
          <w:szCs w:val="40"/>
        </w:rPr>
        <w:t>12. References</w:t>
      </w:r>
      <w:r w:rsidRPr="005E296D">
        <w:rPr>
          <w:rFonts w:ascii="Arial" w:hAnsi="Arial" w:cs="Arial"/>
          <w:sz w:val="40"/>
          <w:szCs w:val="40"/>
        </w:rPr>
        <w:t xml:space="preserve">                                                                                      </w:t>
      </w:r>
      <w:r w:rsidRPr="005E296D">
        <w:rPr>
          <w:rFonts w:ascii="Arial" w:hAnsi="Arial" w:cs="Arial"/>
          <w:sz w:val="40"/>
          <w:szCs w:val="40"/>
        </w:rPr>
        <w:br w:type="page"/>
      </w:r>
    </w:p>
    <w:p w14:paraId="5E804C1C" w14:textId="7BC424FB" w:rsidR="00FE66A6" w:rsidRPr="005E296D" w:rsidRDefault="00FE66A6" w:rsidP="00FE66A6">
      <w:pPr>
        <w:rPr>
          <w:rFonts w:ascii="Arial" w:hAnsi="Arial" w:cs="Arial"/>
          <w:sz w:val="40"/>
          <w:szCs w:val="40"/>
        </w:rPr>
      </w:pPr>
      <w:r w:rsidRPr="005E296D">
        <w:rPr>
          <w:rFonts w:ascii="Arial" w:hAnsi="Arial" w:cs="Arial"/>
          <w:sz w:val="40"/>
          <w:szCs w:val="40"/>
        </w:rPr>
        <w:lastRenderedPageBreak/>
        <w:t>1</w:t>
      </w:r>
      <w:r w:rsidR="00C128EB" w:rsidRPr="005E296D">
        <w:rPr>
          <w:rFonts w:ascii="Arial" w:hAnsi="Arial" w:cs="Arial"/>
          <w:sz w:val="40"/>
          <w:szCs w:val="40"/>
        </w:rPr>
        <w:t>.</w:t>
      </w:r>
      <w:r w:rsidRPr="005E296D">
        <w:rPr>
          <w:rFonts w:ascii="Arial" w:hAnsi="Arial" w:cs="Arial"/>
          <w:b/>
          <w:bCs/>
          <w:sz w:val="40"/>
          <w:szCs w:val="40"/>
        </w:rPr>
        <w:t>PROBLEM STATEMENT</w:t>
      </w:r>
      <w:r w:rsidR="00C128EB" w:rsidRPr="005E296D">
        <w:rPr>
          <w:rFonts w:ascii="Arial" w:hAnsi="Arial" w:cs="Arial"/>
          <w:b/>
          <w:bCs/>
          <w:sz w:val="40"/>
          <w:szCs w:val="40"/>
        </w:rPr>
        <w:t>:</w:t>
      </w:r>
    </w:p>
    <w:p w14:paraId="55E63676" w14:textId="77777777" w:rsidR="00C128EB" w:rsidRPr="005E296D" w:rsidRDefault="00C128EB">
      <w:pPr>
        <w:spacing w:after="240" w:line="252" w:lineRule="auto"/>
        <w:ind w:left="0" w:right="0"/>
        <w:rPr>
          <w:rFonts w:ascii="Arial" w:hAnsi="Arial" w:cs="Arial"/>
          <w:sz w:val="40"/>
          <w:szCs w:val="40"/>
        </w:rPr>
      </w:pPr>
    </w:p>
    <w:p w14:paraId="1ACF3F5F" w14:textId="3BD0D773" w:rsidR="00FE66A6" w:rsidRPr="005E296D" w:rsidRDefault="00C128EB">
      <w:pPr>
        <w:spacing w:after="240" w:line="252" w:lineRule="auto"/>
        <w:ind w:left="0" w:right="0"/>
        <w:rPr>
          <w:rFonts w:ascii="Arial" w:hAnsi="Arial" w:cs="Arial"/>
          <w:sz w:val="40"/>
          <w:szCs w:val="40"/>
        </w:rPr>
      </w:pPr>
      <w:r w:rsidRPr="005E296D">
        <w:rPr>
          <w:rFonts w:ascii="Arial" w:hAnsi="Arial" w:cs="Arial"/>
          <w:sz w:val="40"/>
          <w:szCs w:val="40"/>
        </w:rPr>
        <w:t>The problem is to analyze commodity prices for various commodities using the commodity prices dataset. The goal is to leverage Python, data science techniques, statistical analysis and data modeling. Perform all necessary steps to get the key insights from the data.</w:t>
      </w:r>
    </w:p>
    <w:p w14:paraId="0454B2B4" w14:textId="77777777" w:rsidR="00FE66A6" w:rsidRPr="005E296D" w:rsidRDefault="00FE66A6" w:rsidP="00FE66A6">
      <w:pPr>
        <w:rPr>
          <w:rFonts w:ascii="Arial" w:hAnsi="Arial" w:cs="Arial"/>
          <w:sz w:val="40"/>
          <w:szCs w:val="40"/>
        </w:rPr>
      </w:pPr>
    </w:p>
    <w:p w14:paraId="19C9C026" w14:textId="77777777" w:rsidR="00FE66A6" w:rsidRPr="005E296D" w:rsidRDefault="00FE66A6">
      <w:pPr>
        <w:spacing w:after="240" w:line="252" w:lineRule="auto"/>
        <w:ind w:left="0" w:right="0"/>
        <w:rPr>
          <w:rFonts w:ascii="Arial" w:hAnsi="Arial" w:cs="Arial"/>
          <w:sz w:val="40"/>
          <w:szCs w:val="40"/>
        </w:rPr>
      </w:pPr>
      <w:r w:rsidRPr="005E296D">
        <w:rPr>
          <w:rFonts w:ascii="Arial" w:hAnsi="Arial" w:cs="Arial"/>
          <w:sz w:val="40"/>
          <w:szCs w:val="40"/>
        </w:rPr>
        <w:br w:type="page"/>
      </w:r>
    </w:p>
    <w:p w14:paraId="31D4C7E7" w14:textId="3B78E5AB" w:rsidR="00C128EB" w:rsidRPr="00C128EB" w:rsidRDefault="00C128EB" w:rsidP="00C128EB">
      <w:pPr>
        <w:spacing w:after="240" w:line="252" w:lineRule="auto"/>
        <w:ind w:left="0" w:right="0"/>
        <w:rPr>
          <w:rFonts w:ascii="Arial" w:hAnsi="Arial" w:cs="Arial"/>
          <w:b/>
          <w:bCs/>
          <w:sz w:val="40"/>
          <w:szCs w:val="40"/>
          <w:lang w:val="en-IN"/>
        </w:rPr>
      </w:pPr>
      <w:r w:rsidRPr="00C128EB">
        <w:rPr>
          <w:rFonts w:ascii="Arial" w:hAnsi="Arial" w:cs="Arial"/>
          <w:b/>
          <w:bCs/>
          <w:sz w:val="40"/>
          <w:szCs w:val="40"/>
          <w:lang w:val="en-IN"/>
        </w:rPr>
        <w:lastRenderedPageBreak/>
        <w:t>2. Project Objective</w:t>
      </w:r>
      <w:r w:rsidRPr="005E296D">
        <w:rPr>
          <w:rFonts w:ascii="Arial" w:hAnsi="Arial" w:cs="Arial"/>
          <w:b/>
          <w:bCs/>
          <w:sz w:val="40"/>
          <w:szCs w:val="40"/>
          <w:lang w:val="en-IN"/>
        </w:rPr>
        <w:t>:</w:t>
      </w:r>
    </w:p>
    <w:p w14:paraId="73E23AA2" w14:textId="77777777" w:rsidR="00C128EB" w:rsidRPr="005E296D" w:rsidRDefault="00C128EB">
      <w:pPr>
        <w:spacing w:after="240" w:line="252" w:lineRule="auto"/>
        <w:ind w:left="0" w:right="0"/>
        <w:rPr>
          <w:rFonts w:ascii="Arial" w:hAnsi="Arial" w:cs="Arial"/>
          <w:sz w:val="40"/>
          <w:szCs w:val="40"/>
        </w:rPr>
      </w:pPr>
    </w:p>
    <w:p w14:paraId="1E582662" w14:textId="77777777" w:rsidR="00C128EB" w:rsidRPr="00C128EB" w:rsidRDefault="00C128EB" w:rsidP="00C128EB">
      <w:pPr>
        <w:numPr>
          <w:ilvl w:val="0"/>
          <w:numId w:val="12"/>
        </w:numPr>
        <w:spacing w:after="240" w:line="252" w:lineRule="auto"/>
        <w:ind w:right="0"/>
        <w:rPr>
          <w:rFonts w:ascii="Arial" w:hAnsi="Arial" w:cs="Arial"/>
          <w:sz w:val="40"/>
          <w:szCs w:val="40"/>
          <w:lang w:val="en-IN"/>
        </w:rPr>
      </w:pPr>
      <w:r w:rsidRPr="00C128EB">
        <w:rPr>
          <w:rFonts w:ascii="Arial" w:hAnsi="Arial" w:cs="Arial"/>
          <w:sz w:val="40"/>
          <w:szCs w:val="40"/>
          <w:lang w:val="en-IN"/>
        </w:rPr>
        <w:t>To identify long-term trends and seasonal patterns in commodity prices.</w:t>
      </w:r>
    </w:p>
    <w:p w14:paraId="36C5483B" w14:textId="77777777" w:rsidR="00C128EB" w:rsidRPr="00C128EB" w:rsidRDefault="00C128EB" w:rsidP="00C128EB">
      <w:pPr>
        <w:numPr>
          <w:ilvl w:val="0"/>
          <w:numId w:val="12"/>
        </w:numPr>
        <w:spacing w:after="240" w:line="252" w:lineRule="auto"/>
        <w:ind w:right="0"/>
        <w:rPr>
          <w:rFonts w:ascii="Arial" w:hAnsi="Arial" w:cs="Arial"/>
          <w:sz w:val="40"/>
          <w:szCs w:val="40"/>
          <w:lang w:val="en-IN"/>
        </w:rPr>
      </w:pPr>
      <w:r w:rsidRPr="00C128EB">
        <w:rPr>
          <w:rFonts w:ascii="Arial" w:hAnsi="Arial" w:cs="Arial"/>
          <w:sz w:val="40"/>
          <w:szCs w:val="40"/>
          <w:lang w:val="en-IN"/>
        </w:rPr>
        <w:t>To detect extreme price events and periods of high volatility.</w:t>
      </w:r>
    </w:p>
    <w:p w14:paraId="4970D5FA" w14:textId="77777777" w:rsidR="00C128EB" w:rsidRPr="00C128EB" w:rsidRDefault="00C128EB" w:rsidP="00C128EB">
      <w:pPr>
        <w:numPr>
          <w:ilvl w:val="0"/>
          <w:numId w:val="12"/>
        </w:numPr>
        <w:spacing w:after="240" w:line="252" w:lineRule="auto"/>
        <w:ind w:right="0"/>
        <w:rPr>
          <w:rFonts w:ascii="Arial" w:hAnsi="Arial" w:cs="Arial"/>
          <w:sz w:val="40"/>
          <w:szCs w:val="40"/>
          <w:lang w:val="en-IN"/>
        </w:rPr>
      </w:pPr>
      <w:r w:rsidRPr="00C128EB">
        <w:rPr>
          <w:rFonts w:ascii="Arial" w:hAnsi="Arial" w:cs="Arial"/>
          <w:sz w:val="40"/>
          <w:szCs w:val="40"/>
          <w:lang w:val="en-IN"/>
        </w:rPr>
        <w:t>To investigate correlations between the prices of related commodities.</w:t>
      </w:r>
    </w:p>
    <w:p w14:paraId="08CDA9CC" w14:textId="77777777" w:rsidR="00C128EB" w:rsidRPr="00C128EB" w:rsidRDefault="00C128EB" w:rsidP="00C128EB">
      <w:pPr>
        <w:numPr>
          <w:ilvl w:val="0"/>
          <w:numId w:val="12"/>
        </w:numPr>
        <w:spacing w:after="240" w:line="252" w:lineRule="auto"/>
        <w:ind w:right="0"/>
        <w:rPr>
          <w:rFonts w:ascii="Arial" w:hAnsi="Arial" w:cs="Arial"/>
          <w:sz w:val="40"/>
          <w:szCs w:val="40"/>
          <w:lang w:val="en-IN"/>
        </w:rPr>
      </w:pPr>
      <w:r w:rsidRPr="00C128EB">
        <w:rPr>
          <w:rFonts w:ascii="Arial" w:hAnsi="Arial" w:cs="Arial"/>
          <w:sz w:val="40"/>
          <w:szCs w:val="40"/>
          <w:lang w:val="en-IN"/>
        </w:rPr>
        <w:t>To evaluate whether the distribution of specific commodity prices deviates from normality.</w:t>
      </w:r>
    </w:p>
    <w:p w14:paraId="54F79FA5" w14:textId="77777777" w:rsidR="00C128EB" w:rsidRPr="00C128EB" w:rsidRDefault="00C128EB" w:rsidP="00C128EB">
      <w:pPr>
        <w:numPr>
          <w:ilvl w:val="0"/>
          <w:numId w:val="12"/>
        </w:numPr>
        <w:spacing w:after="240" w:line="252" w:lineRule="auto"/>
        <w:ind w:right="0"/>
        <w:rPr>
          <w:rFonts w:ascii="Arial" w:hAnsi="Arial" w:cs="Arial"/>
          <w:sz w:val="40"/>
          <w:szCs w:val="40"/>
          <w:lang w:val="en-IN"/>
        </w:rPr>
      </w:pPr>
      <w:r w:rsidRPr="00C128EB">
        <w:rPr>
          <w:rFonts w:ascii="Arial" w:hAnsi="Arial" w:cs="Arial"/>
          <w:sz w:val="40"/>
          <w:szCs w:val="40"/>
          <w:lang w:val="en-IN"/>
        </w:rPr>
        <w:t>To draw actionable insights that could assist in market analysis and forecasting.</w:t>
      </w:r>
    </w:p>
    <w:p w14:paraId="56242DEF" w14:textId="7C3C2C8A" w:rsidR="00FE66A6" w:rsidRPr="005E296D" w:rsidRDefault="00FE66A6">
      <w:pPr>
        <w:spacing w:after="240" w:line="252" w:lineRule="auto"/>
        <w:ind w:left="0" w:right="0"/>
        <w:rPr>
          <w:rFonts w:ascii="Arial" w:hAnsi="Arial" w:cs="Arial"/>
          <w:sz w:val="40"/>
          <w:szCs w:val="40"/>
        </w:rPr>
      </w:pPr>
    </w:p>
    <w:p w14:paraId="1E8B2FA0" w14:textId="77777777" w:rsidR="00FE66A6" w:rsidRPr="005E296D" w:rsidRDefault="00FE66A6" w:rsidP="00FE66A6">
      <w:pPr>
        <w:rPr>
          <w:rFonts w:ascii="Arial" w:hAnsi="Arial" w:cs="Arial"/>
          <w:sz w:val="40"/>
          <w:szCs w:val="40"/>
        </w:rPr>
      </w:pPr>
    </w:p>
    <w:p w14:paraId="36CF293D" w14:textId="77777777" w:rsidR="00FE66A6" w:rsidRPr="005E296D" w:rsidRDefault="00FE66A6">
      <w:pPr>
        <w:spacing w:after="240" w:line="252" w:lineRule="auto"/>
        <w:ind w:left="0" w:right="0"/>
        <w:rPr>
          <w:rFonts w:ascii="Arial" w:hAnsi="Arial" w:cs="Arial"/>
          <w:sz w:val="40"/>
          <w:szCs w:val="40"/>
        </w:rPr>
      </w:pPr>
      <w:r w:rsidRPr="005E296D">
        <w:rPr>
          <w:rFonts w:ascii="Arial" w:hAnsi="Arial" w:cs="Arial"/>
          <w:sz w:val="40"/>
          <w:szCs w:val="40"/>
        </w:rPr>
        <w:br w:type="page"/>
      </w:r>
    </w:p>
    <w:p w14:paraId="22745D47" w14:textId="76C83264" w:rsidR="00C128EB" w:rsidRPr="005E296D" w:rsidRDefault="000913F3" w:rsidP="00C128EB">
      <w:pPr>
        <w:rPr>
          <w:rFonts w:ascii="Arial" w:hAnsi="Arial" w:cs="Arial"/>
          <w:b/>
          <w:bCs/>
          <w:sz w:val="40"/>
          <w:szCs w:val="40"/>
          <w:lang w:val="en-IN"/>
        </w:rPr>
      </w:pPr>
      <w:r w:rsidRPr="005E296D">
        <w:rPr>
          <w:rFonts w:ascii="Arial" w:hAnsi="Arial" w:cs="Arial"/>
          <w:sz w:val="40"/>
          <w:szCs w:val="40"/>
        </w:rPr>
        <w:lastRenderedPageBreak/>
        <w:t xml:space="preserve"> </w:t>
      </w:r>
      <w:r w:rsidR="00C128EB" w:rsidRPr="005E296D">
        <w:rPr>
          <w:rFonts w:ascii="Arial" w:hAnsi="Arial" w:cs="Arial"/>
          <w:b/>
          <w:bCs/>
          <w:sz w:val="40"/>
          <w:szCs w:val="40"/>
          <w:lang w:val="en-IN"/>
        </w:rPr>
        <w:t>3. Data Description</w:t>
      </w:r>
      <w:r w:rsidR="00C128EB" w:rsidRPr="005E296D">
        <w:rPr>
          <w:rFonts w:ascii="Arial" w:hAnsi="Arial" w:cs="Arial"/>
          <w:b/>
          <w:bCs/>
          <w:sz w:val="40"/>
          <w:szCs w:val="40"/>
          <w:lang w:val="en-IN"/>
        </w:rPr>
        <w:t>:</w:t>
      </w:r>
    </w:p>
    <w:p w14:paraId="652B24D6" w14:textId="77777777" w:rsidR="00C128EB" w:rsidRPr="005E296D" w:rsidRDefault="00C128EB" w:rsidP="00C128EB">
      <w:pPr>
        <w:rPr>
          <w:rFonts w:ascii="Arial" w:hAnsi="Arial" w:cs="Arial"/>
          <w:sz w:val="40"/>
          <w:szCs w:val="40"/>
          <w:lang w:val="en-IN"/>
        </w:rPr>
      </w:pPr>
      <w:r w:rsidRPr="00C128EB">
        <w:rPr>
          <w:rFonts w:ascii="Arial" w:hAnsi="Arial" w:cs="Arial"/>
          <w:sz w:val="40"/>
          <w:szCs w:val="40"/>
          <w:lang w:val="en-IN"/>
        </w:rPr>
        <w:t xml:space="preserve">The dataset contains monthly commodity prices from </w:t>
      </w:r>
      <w:r w:rsidRPr="00C128EB">
        <w:rPr>
          <w:rFonts w:ascii="Arial" w:hAnsi="Arial" w:cs="Arial"/>
          <w:b/>
          <w:bCs/>
          <w:sz w:val="40"/>
          <w:szCs w:val="40"/>
          <w:lang w:val="en-IN"/>
        </w:rPr>
        <w:t>1960 to 2022</w:t>
      </w:r>
      <w:r w:rsidRPr="00C128EB">
        <w:rPr>
          <w:rFonts w:ascii="Arial" w:hAnsi="Arial" w:cs="Arial"/>
          <w:sz w:val="40"/>
          <w:szCs w:val="40"/>
          <w:lang w:val="en-IN"/>
        </w:rPr>
        <w:t>, with the following attributes:</w:t>
      </w:r>
    </w:p>
    <w:p w14:paraId="191A0AF3" w14:textId="66EF882A" w:rsidR="00C128EB" w:rsidRPr="005E296D" w:rsidRDefault="00C128EB" w:rsidP="00C128EB">
      <w:pPr>
        <w:rPr>
          <w:rFonts w:ascii="Arial" w:hAnsi="Arial" w:cs="Arial"/>
          <w:sz w:val="40"/>
          <w:szCs w:val="40"/>
          <w:lang w:val="en-IN"/>
        </w:rPr>
      </w:pPr>
      <w:r w:rsidRPr="005E296D">
        <w:rPr>
          <w:rFonts w:ascii="Arial" w:hAnsi="Arial" w:cs="Arial"/>
          <w:sz w:val="40"/>
          <w:szCs w:val="40"/>
          <w:lang w:val="en-IN"/>
        </w:rPr>
        <w:drawing>
          <wp:inline distT="0" distB="0" distL="0" distR="0" wp14:anchorId="06354696" wp14:editId="493064C1">
            <wp:extent cx="6202680" cy="5684520"/>
            <wp:effectExtent l="0" t="0" r="7620" b="0"/>
            <wp:docPr id="118723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35770" name=""/>
                    <pic:cNvPicPr/>
                  </pic:nvPicPr>
                  <pic:blipFill>
                    <a:blip r:embed="rId13"/>
                    <a:stretch>
                      <a:fillRect/>
                    </a:stretch>
                  </pic:blipFill>
                  <pic:spPr>
                    <a:xfrm>
                      <a:off x="0" y="0"/>
                      <a:ext cx="6216367" cy="5697064"/>
                    </a:xfrm>
                    <a:prstGeom prst="rect">
                      <a:avLst/>
                    </a:prstGeom>
                  </pic:spPr>
                </pic:pic>
              </a:graphicData>
            </a:graphic>
          </wp:inline>
        </w:drawing>
      </w:r>
    </w:p>
    <w:p w14:paraId="0E47A993" w14:textId="77777777" w:rsidR="00C128EB" w:rsidRPr="005E296D" w:rsidRDefault="00C128EB">
      <w:pPr>
        <w:spacing w:after="240" w:line="252" w:lineRule="auto"/>
        <w:ind w:left="0" w:right="0"/>
        <w:rPr>
          <w:rFonts w:ascii="Arial" w:hAnsi="Arial" w:cs="Arial"/>
          <w:sz w:val="40"/>
          <w:szCs w:val="40"/>
          <w:lang w:val="en-IN"/>
        </w:rPr>
      </w:pPr>
      <w:r w:rsidRPr="005E296D">
        <w:rPr>
          <w:rFonts w:ascii="Arial" w:hAnsi="Arial" w:cs="Arial"/>
          <w:sz w:val="40"/>
          <w:szCs w:val="40"/>
          <w:lang w:val="en-IN"/>
        </w:rPr>
        <w:br w:type="page"/>
      </w:r>
    </w:p>
    <w:p w14:paraId="172CDD1A" w14:textId="127AB284" w:rsidR="00C128EB" w:rsidRPr="00C128EB" w:rsidRDefault="00C128EB" w:rsidP="00C128EB">
      <w:pPr>
        <w:rPr>
          <w:rFonts w:ascii="Arial" w:hAnsi="Arial" w:cs="Arial"/>
          <w:b/>
          <w:bCs/>
          <w:sz w:val="40"/>
          <w:szCs w:val="40"/>
          <w:lang w:val="en-IN"/>
        </w:rPr>
      </w:pPr>
      <w:r w:rsidRPr="00C128EB">
        <w:rPr>
          <w:rFonts w:ascii="Arial" w:hAnsi="Arial" w:cs="Arial"/>
          <w:b/>
          <w:bCs/>
          <w:sz w:val="40"/>
          <w:szCs w:val="40"/>
          <w:lang w:val="en-IN"/>
        </w:rPr>
        <w:lastRenderedPageBreak/>
        <w:t>4. Data Pre-processing Steps and Inspiration</w:t>
      </w:r>
      <w:r w:rsidRPr="005E296D">
        <w:rPr>
          <w:rFonts w:ascii="Arial" w:hAnsi="Arial" w:cs="Arial"/>
          <w:b/>
          <w:bCs/>
          <w:sz w:val="40"/>
          <w:szCs w:val="40"/>
          <w:lang w:val="en-IN"/>
        </w:rPr>
        <w:t>:</w:t>
      </w:r>
    </w:p>
    <w:p w14:paraId="2F2AE5F8" w14:textId="77777777" w:rsidR="00C128EB" w:rsidRPr="00C128EB" w:rsidRDefault="00C128EB" w:rsidP="00C128EB">
      <w:pPr>
        <w:rPr>
          <w:rFonts w:ascii="Arial" w:hAnsi="Arial" w:cs="Arial"/>
          <w:sz w:val="40"/>
          <w:szCs w:val="40"/>
          <w:lang w:val="en-IN"/>
        </w:rPr>
      </w:pPr>
      <w:r w:rsidRPr="00C128EB">
        <w:rPr>
          <w:rFonts w:ascii="Arial" w:hAnsi="Arial" w:cs="Arial"/>
          <w:b/>
          <w:bCs/>
          <w:sz w:val="40"/>
          <w:szCs w:val="40"/>
          <w:lang w:val="en-IN"/>
        </w:rPr>
        <w:t>Steps:</w:t>
      </w:r>
    </w:p>
    <w:p w14:paraId="1BC5256D" w14:textId="77777777" w:rsidR="00C128EB" w:rsidRPr="00C128EB" w:rsidRDefault="00C128EB" w:rsidP="00C128EB">
      <w:pPr>
        <w:numPr>
          <w:ilvl w:val="0"/>
          <w:numId w:val="13"/>
        </w:numPr>
        <w:rPr>
          <w:rFonts w:ascii="Arial" w:hAnsi="Arial" w:cs="Arial"/>
          <w:sz w:val="40"/>
          <w:szCs w:val="40"/>
          <w:lang w:val="en-IN"/>
        </w:rPr>
      </w:pPr>
      <w:r w:rsidRPr="00C128EB">
        <w:rPr>
          <w:rFonts w:ascii="Arial" w:hAnsi="Arial" w:cs="Arial"/>
          <w:b/>
          <w:bCs/>
          <w:sz w:val="40"/>
          <w:szCs w:val="40"/>
          <w:lang w:val="en-IN"/>
        </w:rPr>
        <w:t>Loading Data</w:t>
      </w:r>
      <w:r w:rsidRPr="00C128EB">
        <w:rPr>
          <w:rFonts w:ascii="Arial" w:hAnsi="Arial" w:cs="Arial"/>
          <w:sz w:val="40"/>
          <w:szCs w:val="40"/>
          <w:lang w:val="en-IN"/>
        </w:rPr>
        <w:t>: Import the dataset using Pandas and inspect for missing values.</w:t>
      </w:r>
    </w:p>
    <w:p w14:paraId="75398143" w14:textId="77777777" w:rsidR="00C128EB" w:rsidRPr="00C128EB" w:rsidRDefault="00C128EB" w:rsidP="00C128EB">
      <w:pPr>
        <w:numPr>
          <w:ilvl w:val="0"/>
          <w:numId w:val="13"/>
        </w:numPr>
        <w:rPr>
          <w:rFonts w:ascii="Arial" w:hAnsi="Arial" w:cs="Arial"/>
          <w:sz w:val="40"/>
          <w:szCs w:val="40"/>
          <w:lang w:val="en-IN"/>
        </w:rPr>
      </w:pPr>
      <w:r w:rsidRPr="00C128EB">
        <w:rPr>
          <w:rFonts w:ascii="Arial" w:hAnsi="Arial" w:cs="Arial"/>
          <w:b/>
          <w:bCs/>
          <w:sz w:val="40"/>
          <w:szCs w:val="40"/>
          <w:lang w:val="en-IN"/>
        </w:rPr>
        <w:t>Handling Missing Data</w:t>
      </w:r>
      <w:r w:rsidRPr="00C128EB">
        <w:rPr>
          <w:rFonts w:ascii="Arial" w:hAnsi="Arial" w:cs="Arial"/>
          <w:sz w:val="40"/>
          <w:szCs w:val="40"/>
          <w:lang w:val="en-IN"/>
        </w:rPr>
        <w:t>: Use forward fill/backward fill for time series continuity.</w:t>
      </w:r>
    </w:p>
    <w:p w14:paraId="3A20F029" w14:textId="77777777" w:rsidR="00C128EB" w:rsidRPr="00C128EB" w:rsidRDefault="00C128EB" w:rsidP="00C128EB">
      <w:pPr>
        <w:numPr>
          <w:ilvl w:val="0"/>
          <w:numId w:val="13"/>
        </w:numPr>
        <w:rPr>
          <w:rFonts w:ascii="Arial" w:hAnsi="Arial" w:cs="Arial"/>
          <w:sz w:val="40"/>
          <w:szCs w:val="40"/>
          <w:lang w:val="en-IN"/>
        </w:rPr>
      </w:pPr>
      <w:r w:rsidRPr="00C128EB">
        <w:rPr>
          <w:rFonts w:ascii="Arial" w:hAnsi="Arial" w:cs="Arial"/>
          <w:b/>
          <w:bCs/>
          <w:sz w:val="40"/>
          <w:szCs w:val="40"/>
          <w:lang w:val="en-IN"/>
        </w:rPr>
        <w:t>Data Transformation</w:t>
      </w:r>
      <w:r w:rsidRPr="00C128EB">
        <w:rPr>
          <w:rFonts w:ascii="Arial" w:hAnsi="Arial" w:cs="Arial"/>
          <w:sz w:val="40"/>
          <w:szCs w:val="40"/>
          <w:lang w:val="en-IN"/>
        </w:rPr>
        <w:t>: Convert the date column to a datetime object and set it as the index.</w:t>
      </w:r>
    </w:p>
    <w:p w14:paraId="1CAA2273" w14:textId="77777777" w:rsidR="00C128EB" w:rsidRPr="00C128EB" w:rsidRDefault="00C128EB" w:rsidP="00C128EB">
      <w:pPr>
        <w:numPr>
          <w:ilvl w:val="0"/>
          <w:numId w:val="13"/>
        </w:numPr>
        <w:rPr>
          <w:rFonts w:ascii="Arial" w:hAnsi="Arial" w:cs="Arial"/>
          <w:sz w:val="40"/>
          <w:szCs w:val="40"/>
          <w:lang w:val="en-IN"/>
        </w:rPr>
      </w:pPr>
      <w:r w:rsidRPr="00C128EB">
        <w:rPr>
          <w:rFonts w:ascii="Arial" w:hAnsi="Arial" w:cs="Arial"/>
          <w:b/>
          <w:bCs/>
          <w:sz w:val="40"/>
          <w:szCs w:val="40"/>
          <w:lang w:val="en-IN"/>
        </w:rPr>
        <w:t>Outlier Detection</w:t>
      </w:r>
      <w:r w:rsidRPr="00C128EB">
        <w:rPr>
          <w:rFonts w:ascii="Arial" w:hAnsi="Arial" w:cs="Arial"/>
          <w:sz w:val="40"/>
          <w:szCs w:val="40"/>
          <w:lang w:val="en-IN"/>
        </w:rPr>
        <w:t>: Use boxplots and z-scores to identify and handle outliers.</w:t>
      </w:r>
    </w:p>
    <w:p w14:paraId="45F8492E" w14:textId="77777777" w:rsidR="00C128EB" w:rsidRPr="00C128EB" w:rsidRDefault="00C128EB" w:rsidP="00C128EB">
      <w:pPr>
        <w:numPr>
          <w:ilvl w:val="0"/>
          <w:numId w:val="13"/>
        </w:numPr>
        <w:rPr>
          <w:rFonts w:ascii="Arial" w:hAnsi="Arial" w:cs="Arial"/>
          <w:sz w:val="40"/>
          <w:szCs w:val="40"/>
          <w:lang w:val="en-IN"/>
        </w:rPr>
      </w:pPr>
      <w:r w:rsidRPr="00C128EB">
        <w:rPr>
          <w:rFonts w:ascii="Arial" w:hAnsi="Arial" w:cs="Arial"/>
          <w:b/>
          <w:bCs/>
          <w:sz w:val="40"/>
          <w:szCs w:val="40"/>
          <w:lang w:val="en-IN"/>
        </w:rPr>
        <w:t>Feature Engineering</w:t>
      </w:r>
      <w:r w:rsidRPr="00C128EB">
        <w:rPr>
          <w:rFonts w:ascii="Arial" w:hAnsi="Arial" w:cs="Arial"/>
          <w:sz w:val="40"/>
          <w:szCs w:val="40"/>
          <w:lang w:val="en-IN"/>
        </w:rPr>
        <w:t>: Create new features such as yearly averages, decade averages, and rolling means.</w:t>
      </w:r>
    </w:p>
    <w:p w14:paraId="611C346A" w14:textId="77777777" w:rsidR="00C128EB" w:rsidRPr="00C128EB" w:rsidRDefault="00C128EB" w:rsidP="00C128EB">
      <w:pPr>
        <w:rPr>
          <w:rFonts w:ascii="Arial" w:hAnsi="Arial" w:cs="Arial"/>
          <w:sz w:val="40"/>
          <w:szCs w:val="40"/>
          <w:lang w:val="en-IN"/>
        </w:rPr>
      </w:pPr>
      <w:r w:rsidRPr="00C128EB">
        <w:rPr>
          <w:rFonts w:ascii="Arial" w:hAnsi="Arial" w:cs="Arial"/>
          <w:b/>
          <w:bCs/>
          <w:sz w:val="40"/>
          <w:szCs w:val="40"/>
          <w:lang w:val="en-IN"/>
        </w:rPr>
        <w:t>Inspiration:</w:t>
      </w:r>
      <w:r w:rsidRPr="00C128EB">
        <w:rPr>
          <w:rFonts w:ascii="Arial" w:hAnsi="Arial" w:cs="Arial"/>
          <w:sz w:val="40"/>
          <w:szCs w:val="40"/>
          <w:lang w:val="en-IN"/>
        </w:rPr>
        <w:t xml:space="preserve"> The inspiration for this analysis comes from understanding how external factors such as global financial crises, oil shocks, and supply chain disruptions impact commodity prices over time.</w:t>
      </w:r>
    </w:p>
    <w:p w14:paraId="7854C3FC" w14:textId="60B09237" w:rsidR="00C128EB" w:rsidRPr="005E296D" w:rsidRDefault="00C128EB" w:rsidP="00C128EB">
      <w:pPr>
        <w:rPr>
          <w:rFonts w:ascii="Arial" w:hAnsi="Arial" w:cs="Arial"/>
          <w:sz w:val="40"/>
          <w:szCs w:val="40"/>
          <w:lang w:val="en-IN"/>
        </w:rPr>
      </w:pPr>
    </w:p>
    <w:p w14:paraId="70E61F32" w14:textId="77777777" w:rsidR="00C128EB" w:rsidRPr="005E296D" w:rsidRDefault="00C128EB">
      <w:pPr>
        <w:spacing w:after="240" w:line="252" w:lineRule="auto"/>
        <w:ind w:left="0" w:right="0"/>
        <w:rPr>
          <w:rFonts w:ascii="Arial" w:hAnsi="Arial" w:cs="Arial"/>
          <w:sz w:val="40"/>
          <w:szCs w:val="40"/>
          <w:lang w:val="en-IN"/>
        </w:rPr>
      </w:pPr>
      <w:r w:rsidRPr="005E296D">
        <w:rPr>
          <w:rFonts w:ascii="Arial" w:hAnsi="Arial" w:cs="Arial"/>
          <w:sz w:val="40"/>
          <w:szCs w:val="40"/>
          <w:lang w:val="en-IN"/>
        </w:rPr>
        <w:br w:type="page"/>
      </w:r>
    </w:p>
    <w:p w14:paraId="1A2EB10C" w14:textId="1C58AC1F" w:rsidR="00A06ED7" w:rsidRPr="005E296D" w:rsidRDefault="00A06ED7" w:rsidP="00A06ED7">
      <w:pPr>
        <w:rPr>
          <w:rFonts w:ascii="Arial" w:hAnsi="Arial" w:cs="Arial"/>
          <w:b/>
          <w:bCs/>
          <w:sz w:val="40"/>
          <w:szCs w:val="40"/>
          <w:lang w:val="en-IN"/>
        </w:rPr>
      </w:pPr>
      <w:r w:rsidRPr="005E296D">
        <w:rPr>
          <w:rFonts w:ascii="Arial" w:hAnsi="Arial" w:cs="Arial"/>
          <w:b/>
          <w:bCs/>
          <w:sz w:val="40"/>
          <w:szCs w:val="40"/>
          <w:lang w:val="en-IN"/>
        </w:rPr>
        <w:lastRenderedPageBreak/>
        <w:t>5.</w:t>
      </w:r>
      <w:r w:rsidRPr="005E296D">
        <w:rPr>
          <w:rFonts w:ascii="Arial" w:hAnsi="Arial" w:cs="Arial"/>
          <w:b/>
          <w:bCs/>
          <w:sz w:val="40"/>
          <w:szCs w:val="40"/>
          <w:lang w:val="en-IN"/>
        </w:rPr>
        <w:t>Choosing the Algorithm for the Project</w:t>
      </w:r>
      <w:r w:rsidRPr="005E296D">
        <w:rPr>
          <w:rFonts w:ascii="Arial" w:hAnsi="Arial" w:cs="Arial"/>
          <w:b/>
          <w:bCs/>
          <w:sz w:val="40"/>
          <w:szCs w:val="40"/>
          <w:lang w:val="en-IN"/>
        </w:rPr>
        <w:t>:</w:t>
      </w:r>
    </w:p>
    <w:p w14:paraId="451C3A45" w14:textId="77777777" w:rsidR="00A06ED7" w:rsidRPr="005E296D" w:rsidRDefault="00A06ED7" w:rsidP="00A06ED7">
      <w:pPr>
        <w:ind w:left="360"/>
        <w:rPr>
          <w:rFonts w:ascii="Arial" w:hAnsi="Arial" w:cs="Arial"/>
          <w:b/>
          <w:bCs/>
          <w:sz w:val="40"/>
          <w:szCs w:val="40"/>
          <w:lang w:val="en-IN"/>
        </w:rPr>
      </w:pPr>
    </w:p>
    <w:p w14:paraId="0C4ACEF0" w14:textId="77777777" w:rsidR="00A06ED7" w:rsidRPr="00A06ED7" w:rsidRDefault="00A06ED7" w:rsidP="00A06ED7">
      <w:pPr>
        <w:rPr>
          <w:rFonts w:ascii="Arial" w:hAnsi="Arial" w:cs="Arial"/>
          <w:sz w:val="40"/>
          <w:szCs w:val="40"/>
          <w:lang w:val="en-IN"/>
        </w:rPr>
      </w:pPr>
      <w:r w:rsidRPr="00A06ED7">
        <w:rPr>
          <w:rFonts w:ascii="Arial" w:hAnsi="Arial" w:cs="Arial"/>
          <w:sz w:val="40"/>
          <w:szCs w:val="40"/>
          <w:lang w:val="en-IN"/>
        </w:rPr>
        <w:t>For this project, a combination of the following algorithms and techniques is used:</w:t>
      </w:r>
    </w:p>
    <w:p w14:paraId="2CF17BCB" w14:textId="77777777" w:rsidR="00A06ED7" w:rsidRPr="00A06ED7" w:rsidRDefault="00A06ED7" w:rsidP="00A06ED7">
      <w:pPr>
        <w:numPr>
          <w:ilvl w:val="0"/>
          <w:numId w:val="14"/>
        </w:numPr>
        <w:rPr>
          <w:rFonts w:ascii="Arial" w:hAnsi="Arial" w:cs="Arial"/>
          <w:sz w:val="40"/>
          <w:szCs w:val="40"/>
          <w:lang w:val="en-IN"/>
        </w:rPr>
      </w:pPr>
      <w:r w:rsidRPr="00A06ED7">
        <w:rPr>
          <w:rFonts w:ascii="Arial" w:hAnsi="Arial" w:cs="Arial"/>
          <w:b/>
          <w:bCs/>
          <w:sz w:val="40"/>
          <w:szCs w:val="40"/>
          <w:lang w:val="en-IN"/>
        </w:rPr>
        <w:t>Statistical Analysis</w:t>
      </w:r>
      <w:r w:rsidRPr="00A06ED7">
        <w:rPr>
          <w:rFonts w:ascii="Arial" w:hAnsi="Arial" w:cs="Arial"/>
          <w:sz w:val="40"/>
          <w:szCs w:val="40"/>
          <w:lang w:val="en-IN"/>
        </w:rPr>
        <w:t>: To calculate descriptive statistics, skewness, and percentiles.</w:t>
      </w:r>
    </w:p>
    <w:p w14:paraId="4726F3D6" w14:textId="77777777" w:rsidR="00A06ED7" w:rsidRPr="00A06ED7" w:rsidRDefault="00A06ED7" w:rsidP="00A06ED7">
      <w:pPr>
        <w:numPr>
          <w:ilvl w:val="0"/>
          <w:numId w:val="14"/>
        </w:numPr>
        <w:rPr>
          <w:rFonts w:ascii="Arial" w:hAnsi="Arial" w:cs="Arial"/>
          <w:sz w:val="40"/>
          <w:szCs w:val="40"/>
          <w:lang w:val="en-IN"/>
        </w:rPr>
      </w:pPr>
      <w:r w:rsidRPr="00A06ED7">
        <w:rPr>
          <w:rFonts w:ascii="Arial" w:hAnsi="Arial" w:cs="Arial"/>
          <w:b/>
          <w:bCs/>
          <w:sz w:val="40"/>
          <w:szCs w:val="40"/>
          <w:lang w:val="en-IN"/>
        </w:rPr>
        <w:t>Time Series Analysis</w:t>
      </w:r>
      <w:r w:rsidRPr="00A06ED7">
        <w:rPr>
          <w:rFonts w:ascii="Arial" w:hAnsi="Arial" w:cs="Arial"/>
          <w:sz w:val="40"/>
          <w:szCs w:val="40"/>
          <w:lang w:val="en-IN"/>
        </w:rPr>
        <w:t>: For trend detection and seasonality analysis using rolling averages.</w:t>
      </w:r>
    </w:p>
    <w:p w14:paraId="3C653175" w14:textId="77777777" w:rsidR="00A06ED7" w:rsidRPr="00A06ED7" w:rsidRDefault="00A06ED7" w:rsidP="00A06ED7">
      <w:pPr>
        <w:numPr>
          <w:ilvl w:val="0"/>
          <w:numId w:val="14"/>
        </w:numPr>
        <w:rPr>
          <w:rFonts w:ascii="Arial" w:hAnsi="Arial" w:cs="Arial"/>
          <w:sz w:val="40"/>
          <w:szCs w:val="40"/>
          <w:lang w:val="en-IN"/>
        </w:rPr>
      </w:pPr>
      <w:r w:rsidRPr="00A06ED7">
        <w:rPr>
          <w:rFonts w:ascii="Arial" w:hAnsi="Arial" w:cs="Arial"/>
          <w:b/>
          <w:bCs/>
          <w:sz w:val="40"/>
          <w:szCs w:val="40"/>
          <w:lang w:val="en-IN"/>
        </w:rPr>
        <w:t>Clustering (</w:t>
      </w:r>
      <w:proofErr w:type="spellStart"/>
      <w:r w:rsidRPr="00A06ED7">
        <w:rPr>
          <w:rFonts w:ascii="Arial" w:hAnsi="Arial" w:cs="Arial"/>
          <w:b/>
          <w:bCs/>
          <w:sz w:val="40"/>
          <w:szCs w:val="40"/>
          <w:lang w:val="en-IN"/>
        </w:rPr>
        <w:t>KMeans</w:t>
      </w:r>
      <w:proofErr w:type="spellEnd"/>
      <w:r w:rsidRPr="00A06ED7">
        <w:rPr>
          <w:rFonts w:ascii="Arial" w:hAnsi="Arial" w:cs="Arial"/>
          <w:b/>
          <w:bCs/>
          <w:sz w:val="40"/>
          <w:szCs w:val="40"/>
          <w:lang w:val="en-IN"/>
        </w:rPr>
        <w:t>)</w:t>
      </w:r>
      <w:r w:rsidRPr="00A06ED7">
        <w:rPr>
          <w:rFonts w:ascii="Arial" w:hAnsi="Arial" w:cs="Arial"/>
          <w:sz w:val="40"/>
          <w:szCs w:val="40"/>
          <w:lang w:val="en-IN"/>
        </w:rPr>
        <w:t>: To group commodities based on price patterns.</w:t>
      </w:r>
    </w:p>
    <w:p w14:paraId="112731BE" w14:textId="77777777" w:rsidR="00A06ED7" w:rsidRPr="00A06ED7" w:rsidRDefault="00A06ED7" w:rsidP="00A06ED7">
      <w:pPr>
        <w:numPr>
          <w:ilvl w:val="0"/>
          <w:numId w:val="14"/>
        </w:numPr>
        <w:rPr>
          <w:rFonts w:ascii="Arial" w:hAnsi="Arial" w:cs="Arial"/>
          <w:sz w:val="40"/>
          <w:szCs w:val="40"/>
          <w:lang w:val="en-IN"/>
        </w:rPr>
      </w:pPr>
      <w:r w:rsidRPr="00A06ED7">
        <w:rPr>
          <w:rFonts w:ascii="Arial" w:hAnsi="Arial" w:cs="Arial"/>
          <w:b/>
          <w:bCs/>
          <w:sz w:val="40"/>
          <w:szCs w:val="40"/>
          <w:lang w:val="en-IN"/>
        </w:rPr>
        <w:t>Correlation Analysis</w:t>
      </w:r>
      <w:r w:rsidRPr="00A06ED7">
        <w:rPr>
          <w:rFonts w:ascii="Arial" w:hAnsi="Arial" w:cs="Arial"/>
          <w:sz w:val="40"/>
          <w:szCs w:val="40"/>
          <w:lang w:val="en-IN"/>
        </w:rPr>
        <w:t>: To explore relationships between different commodities.</w:t>
      </w:r>
    </w:p>
    <w:p w14:paraId="27AC1081" w14:textId="77777777" w:rsidR="00A06ED7" w:rsidRPr="00A06ED7" w:rsidRDefault="00A06ED7" w:rsidP="00A06ED7">
      <w:pPr>
        <w:numPr>
          <w:ilvl w:val="0"/>
          <w:numId w:val="14"/>
        </w:numPr>
        <w:rPr>
          <w:rFonts w:ascii="Arial" w:hAnsi="Arial" w:cs="Arial"/>
          <w:sz w:val="40"/>
          <w:szCs w:val="40"/>
          <w:lang w:val="en-IN"/>
        </w:rPr>
      </w:pPr>
      <w:r w:rsidRPr="00A06ED7">
        <w:rPr>
          <w:rFonts w:ascii="Arial" w:hAnsi="Arial" w:cs="Arial"/>
          <w:b/>
          <w:bCs/>
          <w:sz w:val="40"/>
          <w:szCs w:val="40"/>
          <w:lang w:val="en-IN"/>
        </w:rPr>
        <w:t>Hypothesis Testing</w:t>
      </w:r>
      <w:r w:rsidRPr="00A06ED7">
        <w:rPr>
          <w:rFonts w:ascii="Arial" w:hAnsi="Arial" w:cs="Arial"/>
          <w:sz w:val="40"/>
          <w:szCs w:val="40"/>
          <w:lang w:val="en-IN"/>
        </w:rPr>
        <w:t>: To determine significant differences in price distributions.</w:t>
      </w:r>
    </w:p>
    <w:p w14:paraId="0F01ED79" w14:textId="77777777" w:rsidR="00A06ED7" w:rsidRPr="00A06ED7" w:rsidRDefault="00A06ED7" w:rsidP="00A06ED7">
      <w:pPr>
        <w:rPr>
          <w:rFonts w:ascii="Arial" w:hAnsi="Arial" w:cs="Arial"/>
          <w:sz w:val="40"/>
          <w:szCs w:val="40"/>
          <w:lang w:val="en-IN"/>
        </w:rPr>
      </w:pPr>
      <w:r w:rsidRPr="00A06ED7">
        <w:rPr>
          <w:rFonts w:ascii="Arial" w:hAnsi="Arial" w:cs="Arial"/>
          <w:sz w:val="40"/>
          <w:szCs w:val="40"/>
          <w:lang w:val="en-IN"/>
        </w:rPr>
        <w:pict w14:anchorId="6DFCE6C9">
          <v:rect id="_x0000_i1031" style="width:0;height:1.5pt" o:hralign="center" o:hrstd="t" o:hr="t" fillcolor="#a0a0a0" stroked="f"/>
        </w:pict>
      </w:r>
    </w:p>
    <w:p w14:paraId="5259F8F4" w14:textId="19C1DD7A" w:rsidR="00C128EB" w:rsidRPr="005E296D" w:rsidRDefault="00C128EB" w:rsidP="00C128EB">
      <w:pPr>
        <w:rPr>
          <w:rFonts w:ascii="Arial" w:hAnsi="Arial" w:cs="Arial"/>
          <w:sz w:val="40"/>
          <w:szCs w:val="40"/>
          <w:lang w:val="en-IN"/>
        </w:rPr>
      </w:pPr>
    </w:p>
    <w:p w14:paraId="3D5A611F" w14:textId="77777777" w:rsidR="00C128EB" w:rsidRPr="005E296D" w:rsidRDefault="00C128EB">
      <w:pPr>
        <w:spacing w:after="240" w:line="252" w:lineRule="auto"/>
        <w:ind w:left="0" w:right="0"/>
        <w:rPr>
          <w:rFonts w:ascii="Arial" w:hAnsi="Arial" w:cs="Arial"/>
          <w:sz w:val="40"/>
          <w:szCs w:val="40"/>
          <w:lang w:val="en-IN"/>
        </w:rPr>
      </w:pPr>
      <w:r w:rsidRPr="005E296D">
        <w:rPr>
          <w:rFonts w:ascii="Arial" w:hAnsi="Arial" w:cs="Arial"/>
          <w:sz w:val="40"/>
          <w:szCs w:val="40"/>
          <w:lang w:val="en-IN"/>
        </w:rPr>
        <w:br w:type="page"/>
      </w:r>
    </w:p>
    <w:p w14:paraId="68575E15" w14:textId="22C8AB66" w:rsidR="00A06ED7" w:rsidRPr="005E296D" w:rsidRDefault="00A06ED7" w:rsidP="00A06ED7">
      <w:pPr>
        <w:pStyle w:val="ListParagraph"/>
        <w:numPr>
          <w:ilvl w:val="0"/>
          <w:numId w:val="13"/>
        </w:numPr>
        <w:rPr>
          <w:rFonts w:ascii="Arial" w:hAnsi="Arial" w:cs="Arial"/>
          <w:b/>
          <w:bCs/>
          <w:sz w:val="40"/>
          <w:szCs w:val="40"/>
          <w:lang w:val="en-IN"/>
        </w:rPr>
      </w:pPr>
      <w:r w:rsidRPr="005E296D">
        <w:rPr>
          <w:rFonts w:ascii="Arial" w:hAnsi="Arial" w:cs="Arial"/>
          <w:b/>
          <w:bCs/>
          <w:sz w:val="40"/>
          <w:szCs w:val="40"/>
          <w:lang w:val="en-IN"/>
        </w:rPr>
        <w:lastRenderedPageBreak/>
        <w:t>Motivation and Reasons for Choosing the Algorithm</w:t>
      </w:r>
      <w:r w:rsidRPr="005E296D">
        <w:rPr>
          <w:rFonts w:ascii="Arial" w:hAnsi="Arial" w:cs="Arial"/>
          <w:b/>
          <w:bCs/>
          <w:sz w:val="40"/>
          <w:szCs w:val="40"/>
          <w:lang w:val="en-IN"/>
        </w:rPr>
        <w:t>:</w:t>
      </w:r>
    </w:p>
    <w:p w14:paraId="78B56FAC" w14:textId="77777777" w:rsidR="00A06ED7" w:rsidRPr="005E296D" w:rsidRDefault="00A06ED7" w:rsidP="00A06ED7">
      <w:pPr>
        <w:pStyle w:val="ListParagraph"/>
        <w:rPr>
          <w:rFonts w:ascii="Arial" w:hAnsi="Arial" w:cs="Arial"/>
          <w:b/>
          <w:bCs/>
          <w:sz w:val="40"/>
          <w:szCs w:val="40"/>
          <w:lang w:val="en-IN"/>
        </w:rPr>
      </w:pPr>
    </w:p>
    <w:p w14:paraId="7AC144A3" w14:textId="77777777" w:rsidR="00A06ED7" w:rsidRPr="00A06ED7" w:rsidRDefault="00A06ED7" w:rsidP="00A06ED7">
      <w:pPr>
        <w:numPr>
          <w:ilvl w:val="0"/>
          <w:numId w:val="15"/>
        </w:numPr>
        <w:rPr>
          <w:rFonts w:ascii="Arial" w:hAnsi="Arial" w:cs="Arial"/>
          <w:sz w:val="40"/>
          <w:szCs w:val="40"/>
          <w:lang w:val="en-IN"/>
        </w:rPr>
      </w:pPr>
      <w:r w:rsidRPr="00A06ED7">
        <w:rPr>
          <w:rFonts w:ascii="Arial" w:hAnsi="Arial" w:cs="Arial"/>
          <w:b/>
          <w:bCs/>
          <w:sz w:val="40"/>
          <w:szCs w:val="40"/>
          <w:lang w:val="en-IN"/>
        </w:rPr>
        <w:t>Time Series Analysis</w:t>
      </w:r>
      <w:r w:rsidRPr="00A06ED7">
        <w:rPr>
          <w:rFonts w:ascii="Arial" w:hAnsi="Arial" w:cs="Arial"/>
          <w:sz w:val="40"/>
          <w:szCs w:val="40"/>
          <w:lang w:val="en-IN"/>
        </w:rPr>
        <w:t>: Essential for understanding long-term price trends and seasonal patterns.</w:t>
      </w:r>
    </w:p>
    <w:p w14:paraId="63730877" w14:textId="77777777" w:rsidR="00A06ED7" w:rsidRPr="00A06ED7" w:rsidRDefault="00A06ED7" w:rsidP="00A06ED7">
      <w:pPr>
        <w:numPr>
          <w:ilvl w:val="0"/>
          <w:numId w:val="15"/>
        </w:numPr>
        <w:rPr>
          <w:rFonts w:ascii="Arial" w:hAnsi="Arial" w:cs="Arial"/>
          <w:sz w:val="40"/>
          <w:szCs w:val="40"/>
          <w:lang w:val="en-IN"/>
        </w:rPr>
      </w:pPr>
      <w:r w:rsidRPr="00A06ED7">
        <w:rPr>
          <w:rFonts w:ascii="Arial" w:hAnsi="Arial" w:cs="Arial"/>
          <w:b/>
          <w:bCs/>
          <w:sz w:val="40"/>
          <w:szCs w:val="40"/>
          <w:lang w:val="en-IN"/>
        </w:rPr>
        <w:t>Clustering</w:t>
      </w:r>
      <w:r w:rsidRPr="00A06ED7">
        <w:rPr>
          <w:rFonts w:ascii="Arial" w:hAnsi="Arial" w:cs="Arial"/>
          <w:sz w:val="40"/>
          <w:szCs w:val="40"/>
          <w:lang w:val="en-IN"/>
        </w:rPr>
        <w:t xml:space="preserve">: Helps to group commodities with similar price </w:t>
      </w:r>
      <w:proofErr w:type="spellStart"/>
      <w:r w:rsidRPr="00A06ED7">
        <w:rPr>
          <w:rFonts w:ascii="Arial" w:hAnsi="Arial" w:cs="Arial"/>
          <w:sz w:val="40"/>
          <w:szCs w:val="40"/>
          <w:lang w:val="en-IN"/>
        </w:rPr>
        <w:t>behaviors</w:t>
      </w:r>
      <w:proofErr w:type="spellEnd"/>
      <w:r w:rsidRPr="00A06ED7">
        <w:rPr>
          <w:rFonts w:ascii="Arial" w:hAnsi="Arial" w:cs="Arial"/>
          <w:sz w:val="40"/>
          <w:szCs w:val="40"/>
          <w:lang w:val="en-IN"/>
        </w:rPr>
        <w:t>, which is useful for portfolio diversification.</w:t>
      </w:r>
    </w:p>
    <w:p w14:paraId="4F18A2C2" w14:textId="77777777" w:rsidR="00A06ED7" w:rsidRPr="00A06ED7" w:rsidRDefault="00A06ED7" w:rsidP="00A06ED7">
      <w:pPr>
        <w:numPr>
          <w:ilvl w:val="0"/>
          <w:numId w:val="15"/>
        </w:numPr>
        <w:rPr>
          <w:rFonts w:ascii="Arial" w:hAnsi="Arial" w:cs="Arial"/>
          <w:sz w:val="40"/>
          <w:szCs w:val="40"/>
          <w:lang w:val="en-IN"/>
        </w:rPr>
      </w:pPr>
      <w:r w:rsidRPr="00A06ED7">
        <w:rPr>
          <w:rFonts w:ascii="Arial" w:hAnsi="Arial" w:cs="Arial"/>
          <w:b/>
          <w:bCs/>
          <w:sz w:val="40"/>
          <w:szCs w:val="40"/>
          <w:lang w:val="en-IN"/>
        </w:rPr>
        <w:t>Correlation Analysis</w:t>
      </w:r>
      <w:r w:rsidRPr="00A06ED7">
        <w:rPr>
          <w:rFonts w:ascii="Arial" w:hAnsi="Arial" w:cs="Arial"/>
          <w:sz w:val="40"/>
          <w:szCs w:val="40"/>
          <w:lang w:val="en-IN"/>
        </w:rPr>
        <w:t>: Provides insights into how closely related commodities are, aiding in risk management.</w:t>
      </w:r>
    </w:p>
    <w:p w14:paraId="7F28CB08" w14:textId="77777777" w:rsidR="00A06ED7" w:rsidRPr="00A06ED7" w:rsidRDefault="00A06ED7" w:rsidP="00A06ED7">
      <w:pPr>
        <w:numPr>
          <w:ilvl w:val="0"/>
          <w:numId w:val="15"/>
        </w:numPr>
        <w:rPr>
          <w:rFonts w:ascii="Arial" w:hAnsi="Arial" w:cs="Arial"/>
          <w:sz w:val="40"/>
          <w:szCs w:val="40"/>
          <w:lang w:val="en-IN"/>
        </w:rPr>
      </w:pPr>
      <w:r w:rsidRPr="00A06ED7">
        <w:rPr>
          <w:rFonts w:ascii="Arial" w:hAnsi="Arial" w:cs="Arial"/>
          <w:b/>
          <w:bCs/>
          <w:sz w:val="40"/>
          <w:szCs w:val="40"/>
          <w:lang w:val="en-IN"/>
        </w:rPr>
        <w:t>Hypothesis Testing</w:t>
      </w:r>
      <w:r w:rsidRPr="00A06ED7">
        <w:rPr>
          <w:rFonts w:ascii="Arial" w:hAnsi="Arial" w:cs="Arial"/>
          <w:sz w:val="40"/>
          <w:szCs w:val="40"/>
          <w:lang w:val="en-IN"/>
        </w:rPr>
        <w:t>: Ensures statistically significant inferences, particularly for questions about distribution differences.</w:t>
      </w:r>
    </w:p>
    <w:p w14:paraId="238AAAA9" w14:textId="3182603B" w:rsidR="00C128EB" w:rsidRPr="005E296D" w:rsidRDefault="00C128EB" w:rsidP="00C128EB">
      <w:pPr>
        <w:rPr>
          <w:rFonts w:ascii="Arial" w:hAnsi="Arial" w:cs="Arial"/>
          <w:sz w:val="40"/>
          <w:szCs w:val="40"/>
          <w:lang w:val="en-IN"/>
        </w:rPr>
      </w:pPr>
    </w:p>
    <w:p w14:paraId="71B28EB9" w14:textId="77777777" w:rsidR="00C128EB" w:rsidRPr="005E296D" w:rsidRDefault="00C128EB">
      <w:pPr>
        <w:spacing w:after="240" w:line="252" w:lineRule="auto"/>
        <w:ind w:left="0" w:right="0"/>
        <w:rPr>
          <w:rFonts w:ascii="Arial" w:hAnsi="Arial" w:cs="Arial"/>
          <w:sz w:val="40"/>
          <w:szCs w:val="40"/>
          <w:lang w:val="en-IN"/>
        </w:rPr>
      </w:pPr>
      <w:r w:rsidRPr="005E296D">
        <w:rPr>
          <w:rFonts w:ascii="Arial" w:hAnsi="Arial" w:cs="Arial"/>
          <w:sz w:val="40"/>
          <w:szCs w:val="40"/>
          <w:lang w:val="en-IN"/>
        </w:rPr>
        <w:br w:type="page"/>
      </w:r>
    </w:p>
    <w:p w14:paraId="4AAB87B7" w14:textId="77777777" w:rsidR="00C128EB" w:rsidRPr="00C128EB" w:rsidRDefault="00C128EB" w:rsidP="00C128EB">
      <w:pPr>
        <w:rPr>
          <w:rFonts w:ascii="Arial" w:hAnsi="Arial" w:cs="Arial"/>
          <w:sz w:val="40"/>
          <w:szCs w:val="40"/>
          <w:lang w:val="en-IN"/>
        </w:rPr>
      </w:pPr>
    </w:p>
    <w:p w14:paraId="73FE33F5" w14:textId="26D82E60" w:rsidR="00A06ED7" w:rsidRPr="005E296D" w:rsidRDefault="00A06ED7" w:rsidP="00A06ED7">
      <w:pPr>
        <w:pStyle w:val="ListParagraph"/>
        <w:numPr>
          <w:ilvl w:val="0"/>
          <w:numId w:val="13"/>
        </w:numPr>
        <w:rPr>
          <w:rFonts w:ascii="Arial" w:hAnsi="Arial" w:cs="Arial"/>
          <w:b/>
          <w:bCs/>
          <w:sz w:val="40"/>
          <w:szCs w:val="40"/>
          <w:lang w:val="en-IN"/>
        </w:rPr>
      </w:pPr>
      <w:r w:rsidRPr="005E296D">
        <w:rPr>
          <w:rFonts w:ascii="Arial" w:hAnsi="Arial" w:cs="Arial"/>
          <w:b/>
          <w:bCs/>
          <w:sz w:val="40"/>
          <w:szCs w:val="40"/>
          <w:lang w:val="en-IN"/>
        </w:rPr>
        <w:t>Assumptions</w:t>
      </w:r>
      <w:r w:rsidRPr="005E296D">
        <w:rPr>
          <w:rFonts w:ascii="Arial" w:hAnsi="Arial" w:cs="Arial"/>
          <w:b/>
          <w:bCs/>
          <w:sz w:val="40"/>
          <w:szCs w:val="40"/>
          <w:lang w:val="en-IN"/>
        </w:rPr>
        <w:t>:</w:t>
      </w:r>
    </w:p>
    <w:p w14:paraId="537767DB" w14:textId="77777777" w:rsidR="00A06ED7" w:rsidRPr="005E296D" w:rsidRDefault="00A06ED7" w:rsidP="00A06ED7">
      <w:pPr>
        <w:pStyle w:val="ListParagraph"/>
        <w:rPr>
          <w:rFonts w:ascii="Arial" w:hAnsi="Arial" w:cs="Arial"/>
          <w:b/>
          <w:bCs/>
          <w:sz w:val="40"/>
          <w:szCs w:val="40"/>
          <w:lang w:val="en-IN"/>
        </w:rPr>
      </w:pPr>
    </w:p>
    <w:p w14:paraId="7A1C36C9" w14:textId="77777777" w:rsidR="00A06ED7" w:rsidRPr="00A06ED7" w:rsidRDefault="00A06ED7" w:rsidP="00A06ED7">
      <w:pPr>
        <w:numPr>
          <w:ilvl w:val="0"/>
          <w:numId w:val="16"/>
        </w:numPr>
        <w:rPr>
          <w:rFonts w:ascii="Arial" w:hAnsi="Arial" w:cs="Arial"/>
          <w:sz w:val="40"/>
          <w:szCs w:val="40"/>
          <w:lang w:val="en-IN"/>
        </w:rPr>
      </w:pPr>
      <w:r w:rsidRPr="00A06ED7">
        <w:rPr>
          <w:rFonts w:ascii="Arial" w:hAnsi="Arial" w:cs="Arial"/>
          <w:sz w:val="40"/>
          <w:szCs w:val="40"/>
          <w:lang w:val="en-IN"/>
        </w:rPr>
        <w:t>The dataset is assumed to be complete and accurate for the time period provided.</w:t>
      </w:r>
    </w:p>
    <w:p w14:paraId="276EB5BB" w14:textId="77777777" w:rsidR="00A06ED7" w:rsidRPr="00A06ED7" w:rsidRDefault="00A06ED7" w:rsidP="00A06ED7">
      <w:pPr>
        <w:numPr>
          <w:ilvl w:val="0"/>
          <w:numId w:val="16"/>
        </w:numPr>
        <w:rPr>
          <w:rFonts w:ascii="Arial" w:hAnsi="Arial" w:cs="Arial"/>
          <w:sz w:val="40"/>
          <w:szCs w:val="40"/>
          <w:lang w:val="en-IN"/>
        </w:rPr>
      </w:pPr>
      <w:r w:rsidRPr="00A06ED7">
        <w:rPr>
          <w:rFonts w:ascii="Arial" w:hAnsi="Arial" w:cs="Arial"/>
          <w:sz w:val="40"/>
          <w:szCs w:val="40"/>
          <w:lang w:val="en-IN"/>
        </w:rPr>
        <w:t>Prices are recorded consistently across all commodities.</w:t>
      </w:r>
    </w:p>
    <w:p w14:paraId="5D3E9263" w14:textId="77777777" w:rsidR="00A06ED7" w:rsidRPr="00A06ED7" w:rsidRDefault="00A06ED7" w:rsidP="00A06ED7">
      <w:pPr>
        <w:numPr>
          <w:ilvl w:val="0"/>
          <w:numId w:val="16"/>
        </w:numPr>
        <w:rPr>
          <w:rFonts w:ascii="Arial" w:hAnsi="Arial" w:cs="Arial"/>
          <w:sz w:val="40"/>
          <w:szCs w:val="40"/>
          <w:lang w:val="en-IN"/>
        </w:rPr>
      </w:pPr>
      <w:r w:rsidRPr="00A06ED7">
        <w:rPr>
          <w:rFonts w:ascii="Arial" w:hAnsi="Arial" w:cs="Arial"/>
          <w:sz w:val="40"/>
          <w:szCs w:val="40"/>
          <w:lang w:val="en-IN"/>
        </w:rPr>
        <w:t>Inflation and other macroeconomic factors are not explicitly adjusted for in the analysis.</w:t>
      </w:r>
    </w:p>
    <w:p w14:paraId="0A7BDB0C" w14:textId="77777777" w:rsidR="00A06ED7" w:rsidRPr="005E296D" w:rsidRDefault="00A06ED7" w:rsidP="00A06ED7">
      <w:pPr>
        <w:ind w:left="360"/>
        <w:rPr>
          <w:rFonts w:ascii="Arial" w:hAnsi="Arial" w:cs="Arial"/>
          <w:sz w:val="40"/>
          <w:szCs w:val="40"/>
          <w:lang w:val="en-IN"/>
        </w:rPr>
      </w:pPr>
    </w:p>
    <w:p w14:paraId="274FF862" w14:textId="77777777" w:rsidR="00A06ED7" w:rsidRPr="005E296D" w:rsidRDefault="00A06ED7">
      <w:pPr>
        <w:spacing w:after="240" w:line="252" w:lineRule="auto"/>
        <w:ind w:left="0" w:right="0"/>
        <w:rPr>
          <w:rFonts w:ascii="Arial" w:hAnsi="Arial" w:cs="Arial"/>
          <w:sz w:val="40"/>
          <w:szCs w:val="40"/>
          <w:lang w:val="en-IN"/>
        </w:rPr>
      </w:pPr>
      <w:r w:rsidRPr="005E296D">
        <w:rPr>
          <w:rFonts w:ascii="Arial" w:hAnsi="Arial" w:cs="Arial"/>
          <w:sz w:val="40"/>
          <w:szCs w:val="40"/>
          <w:lang w:val="en-IN"/>
        </w:rPr>
        <w:br w:type="page"/>
      </w:r>
    </w:p>
    <w:p w14:paraId="4EAB51E0" w14:textId="63947821" w:rsidR="00A06ED7" w:rsidRPr="00A06ED7" w:rsidRDefault="00A06ED7" w:rsidP="00A06ED7">
      <w:pPr>
        <w:ind w:left="360"/>
        <w:rPr>
          <w:rFonts w:ascii="Arial" w:hAnsi="Arial" w:cs="Arial"/>
          <w:b/>
          <w:bCs/>
          <w:sz w:val="40"/>
          <w:szCs w:val="40"/>
          <w:lang w:val="en-IN"/>
        </w:rPr>
      </w:pPr>
      <w:r w:rsidRPr="00A06ED7">
        <w:rPr>
          <w:rFonts w:ascii="Arial" w:hAnsi="Arial" w:cs="Arial"/>
          <w:b/>
          <w:bCs/>
          <w:sz w:val="40"/>
          <w:szCs w:val="40"/>
          <w:lang w:val="en-IN"/>
        </w:rPr>
        <w:lastRenderedPageBreak/>
        <w:t>8. Model Evaluation and Techniques</w:t>
      </w:r>
      <w:r w:rsidRPr="005E296D">
        <w:rPr>
          <w:rFonts w:ascii="Arial" w:hAnsi="Arial" w:cs="Arial"/>
          <w:b/>
          <w:bCs/>
          <w:sz w:val="40"/>
          <w:szCs w:val="40"/>
          <w:lang w:val="en-IN"/>
        </w:rPr>
        <w:t>:</w:t>
      </w:r>
    </w:p>
    <w:p w14:paraId="1D70D093" w14:textId="77777777" w:rsidR="00A06ED7" w:rsidRPr="00A06ED7" w:rsidRDefault="00A06ED7" w:rsidP="00A06ED7">
      <w:pPr>
        <w:numPr>
          <w:ilvl w:val="0"/>
          <w:numId w:val="17"/>
        </w:numPr>
        <w:rPr>
          <w:rFonts w:ascii="Arial" w:hAnsi="Arial" w:cs="Arial"/>
          <w:sz w:val="40"/>
          <w:szCs w:val="40"/>
          <w:lang w:val="en-IN"/>
        </w:rPr>
      </w:pPr>
      <w:r w:rsidRPr="00A06ED7">
        <w:rPr>
          <w:rFonts w:ascii="Arial" w:hAnsi="Arial" w:cs="Arial"/>
          <w:b/>
          <w:bCs/>
          <w:sz w:val="40"/>
          <w:szCs w:val="40"/>
          <w:lang w:val="en-IN"/>
        </w:rPr>
        <w:t>Descriptive Statistics</w:t>
      </w:r>
      <w:r w:rsidRPr="00A06ED7">
        <w:rPr>
          <w:rFonts w:ascii="Arial" w:hAnsi="Arial" w:cs="Arial"/>
          <w:sz w:val="40"/>
          <w:szCs w:val="40"/>
          <w:lang w:val="en-IN"/>
        </w:rPr>
        <w:t>: Used to summarize central tendencies and variability.</w:t>
      </w:r>
    </w:p>
    <w:p w14:paraId="0BFE54D9" w14:textId="77777777" w:rsidR="00A06ED7" w:rsidRPr="00A06ED7" w:rsidRDefault="00A06ED7" w:rsidP="00A06ED7">
      <w:pPr>
        <w:numPr>
          <w:ilvl w:val="0"/>
          <w:numId w:val="17"/>
        </w:numPr>
        <w:rPr>
          <w:rFonts w:ascii="Arial" w:hAnsi="Arial" w:cs="Arial"/>
          <w:sz w:val="40"/>
          <w:szCs w:val="40"/>
          <w:lang w:val="en-IN"/>
        </w:rPr>
      </w:pPr>
      <w:r w:rsidRPr="00A06ED7">
        <w:rPr>
          <w:rFonts w:ascii="Arial" w:hAnsi="Arial" w:cs="Arial"/>
          <w:b/>
          <w:bCs/>
          <w:sz w:val="40"/>
          <w:szCs w:val="40"/>
          <w:lang w:val="en-IN"/>
        </w:rPr>
        <w:t>Skewness and Kurtosis</w:t>
      </w:r>
      <w:r w:rsidRPr="00A06ED7">
        <w:rPr>
          <w:rFonts w:ascii="Arial" w:hAnsi="Arial" w:cs="Arial"/>
          <w:sz w:val="40"/>
          <w:szCs w:val="40"/>
          <w:lang w:val="en-IN"/>
        </w:rPr>
        <w:t>: Assessed to understand the shape of price distributions.</w:t>
      </w:r>
    </w:p>
    <w:p w14:paraId="3709BA36" w14:textId="77777777" w:rsidR="00A06ED7" w:rsidRPr="00A06ED7" w:rsidRDefault="00A06ED7" w:rsidP="00A06ED7">
      <w:pPr>
        <w:numPr>
          <w:ilvl w:val="0"/>
          <w:numId w:val="17"/>
        </w:numPr>
        <w:rPr>
          <w:rFonts w:ascii="Arial" w:hAnsi="Arial" w:cs="Arial"/>
          <w:sz w:val="40"/>
          <w:szCs w:val="40"/>
          <w:lang w:val="en-IN"/>
        </w:rPr>
      </w:pPr>
      <w:r w:rsidRPr="00A06ED7">
        <w:rPr>
          <w:rFonts w:ascii="Arial" w:hAnsi="Arial" w:cs="Arial"/>
          <w:b/>
          <w:bCs/>
          <w:sz w:val="40"/>
          <w:szCs w:val="40"/>
          <w:lang w:val="en-IN"/>
        </w:rPr>
        <w:t>Visualization</w:t>
      </w:r>
      <w:r w:rsidRPr="00A06ED7">
        <w:rPr>
          <w:rFonts w:ascii="Arial" w:hAnsi="Arial" w:cs="Arial"/>
          <w:sz w:val="40"/>
          <w:szCs w:val="40"/>
          <w:lang w:val="en-IN"/>
        </w:rPr>
        <w:t>: Line plots, box plots, and heatmaps were used to explore patterns and relationships visually.</w:t>
      </w:r>
    </w:p>
    <w:p w14:paraId="0B3977FF" w14:textId="77777777" w:rsidR="00A06ED7" w:rsidRPr="00A06ED7" w:rsidRDefault="00A06ED7" w:rsidP="00A06ED7">
      <w:pPr>
        <w:numPr>
          <w:ilvl w:val="0"/>
          <w:numId w:val="17"/>
        </w:numPr>
        <w:rPr>
          <w:rFonts w:ascii="Arial" w:hAnsi="Arial" w:cs="Arial"/>
          <w:sz w:val="40"/>
          <w:szCs w:val="40"/>
          <w:lang w:val="en-IN"/>
        </w:rPr>
      </w:pPr>
      <w:r w:rsidRPr="00A06ED7">
        <w:rPr>
          <w:rFonts w:ascii="Arial" w:hAnsi="Arial" w:cs="Arial"/>
          <w:b/>
          <w:bCs/>
          <w:sz w:val="40"/>
          <w:szCs w:val="40"/>
          <w:lang w:val="en-IN"/>
        </w:rPr>
        <w:t>Hypothesis Testing</w:t>
      </w:r>
      <w:r w:rsidRPr="00A06ED7">
        <w:rPr>
          <w:rFonts w:ascii="Arial" w:hAnsi="Arial" w:cs="Arial"/>
          <w:sz w:val="40"/>
          <w:szCs w:val="40"/>
          <w:lang w:val="en-IN"/>
        </w:rPr>
        <w:t>:</w:t>
      </w:r>
    </w:p>
    <w:p w14:paraId="36BD24F7" w14:textId="77777777" w:rsidR="00A06ED7" w:rsidRPr="00A06ED7" w:rsidRDefault="00A06ED7" w:rsidP="00A06ED7">
      <w:pPr>
        <w:numPr>
          <w:ilvl w:val="1"/>
          <w:numId w:val="17"/>
        </w:numPr>
        <w:rPr>
          <w:rFonts w:ascii="Arial" w:hAnsi="Arial" w:cs="Arial"/>
          <w:sz w:val="40"/>
          <w:szCs w:val="40"/>
          <w:lang w:val="en-IN"/>
        </w:rPr>
      </w:pPr>
      <w:r w:rsidRPr="00A06ED7">
        <w:rPr>
          <w:rFonts w:ascii="Arial" w:hAnsi="Arial" w:cs="Arial"/>
          <w:sz w:val="40"/>
          <w:szCs w:val="40"/>
          <w:lang w:val="en-IN"/>
        </w:rPr>
        <w:t>Normality tests (e.g., D’Agostino and Pearson’s test) were used to assess distribution shapes.</w:t>
      </w:r>
    </w:p>
    <w:p w14:paraId="113FDB78" w14:textId="77777777" w:rsidR="00A06ED7" w:rsidRPr="00A06ED7" w:rsidRDefault="00A06ED7" w:rsidP="00A06ED7">
      <w:pPr>
        <w:numPr>
          <w:ilvl w:val="1"/>
          <w:numId w:val="17"/>
        </w:numPr>
        <w:rPr>
          <w:rFonts w:ascii="Arial" w:hAnsi="Arial" w:cs="Arial"/>
          <w:sz w:val="40"/>
          <w:szCs w:val="40"/>
          <w:lang w:val="en-IN"/>
        </w:rPr>
      </w:pPr>
      <w:r w:rsidRPr="00A06ED7">
        <w:rPr>
          <w:rFonts w:ascii="Arial" w:hAnsi="Arial" w:cs="Arial"/>
          <w:sz w:val="40"/>
          <w:szCs w:val="40"/>
          <w:lang w:val="en-IN"/>
        </w:rPr>
        <w:t>t-tests were used to compare means of sugar prices in the EU and US.</w:t>
      </w:r>
    </w:p>
    <w:p w14:paraId="59D345DC" w14:textId="77777777" w:rsidR="00A06ED7" w:rsidRPr="00A06ED7" w:rsidRDefault="00A06ED7" w:rsidP="00A06ED7">
      <w:pPr>
        <w:ind w:left="360"/>
        <w:rPr>
          <w:rFonts w:ascii="Arial" w:hAnsi="Arial" w:cs="Arial"/>
          <w:sz w:val="40"/>
          <w:szCs w:val="40"/>
          <w:lang w:val="en-IN"/>
        </w:rPr>
      </w:pPr>
      <w:r w:rsidRPr="00A06ED7">
        <w:rPr>
          <w:rFonts w:ascii="Arial" w:hAnsi="Arial" w:cs="Arial"/>
          <w:sz w:val="40"/>
          <w:szCs w:val="40"/>
          <w:lang w:val="en-IN"/>
        </w:rPr>
        <w:pict w14:anchorId="722D4B36">
          <v:rect id="_x0000_i1039" style="width:0;height:1.5pt" o:hralign="center" o:hrstd="t" o:hr="t" fillcolor="#a0a0a0" stroked="f"/>
        </w:pict>
      </w:r>
    </w:p>
    <w:p w14:paraId="75543766" w14:textId="2126E76A" w:rsidR="00A06ED7" w:rsidRPr="005E296D" w:rsidRDefault="00A06ED7" w:rsidP="00A06ED7">
      <w:pPr>
        <w:ind w:left="360"/>
        <w:rPr>
          <w:rFonts w:ascii="Arial" w:hAnsi="Arial" w:cs="Arial"/>
          <w:sz w:val="40"/>
          <w:szCs w:val="40"/>
          <w:lang w:val="en-IN"/>
        </w:rPr>
      </w:pPr>
    </w:p>
    <w:p w14:paraId="6C8891FD" w14:textId="77777777" w:rsidR="00A06ED7" w:rsidRPr="005E296D" w:rsidRDefault="00A06ED7">
      <w:pPr>
        <w:spacing w:after="240" w:line="252" w:lineRule="auto"/>
        <w:ind w:left="0" w:right="0"/>
        <w:rPr>
          <w:rFonts w:ascii="Arial" w:hAnsi="Arial" w:cs="Arial"/>
          <w:sz w:val="40"/>
          <w:szCs w:val="40"/>
          <w:lang w:val="en-IN"/>
        </w:rPr>
      </w:pPr>
      <w:r w:rsidRPr="005E296D">
        <w:rPr>
          <w:rFonts w:ascii="Arial" w:hAnsi="Arial" w:cs="Arial"/>
          <w:sz w:val="40"/>
          <w:szCs w:val="40"/>
          <w:lang w:val="en-IN"/>
        </w:rPr>
        <w:br w:type="page"/>
      </w:r>
    </w:p>
    <w:p w14:paraId="413C0689" w14:textId="6A08BD8C" w:rsidR="00A06ED7" w:rsidRPr="00A06ED7" w:rsidRDefault="00A06ED7" w:rsidP="00A06ED7">
      <w:pPr>
        <w:ind w:left="360"/>
        <w:rPr>
          <w:rFonts w:ascii="Arial" w:hAnsi="Arial" w:cs="Arial"/>
          <w:b/>
          <w:bCs/>
          <w:sz w:val="40"/>
          <w:szCs w:val="40"/>
          <w:lang w:val="en-IN"/>
        </w:rPr>
      </w:pPr>
      <w:r w:rsidRPr="00A06ED7">
        <w:rPr>
          <w:rFonts w:ascii="Arial" w:hAnsi="Arial" w:cs="Arial"/>
          <w:b/>
          <w:bCs/>
          <w:sz w:val="40"/>
          <w:szCs w:val="40"/>
          <w:lang w:val="en-IN"/>
        </w:rPr>
        <w:lastRenderedPageBreak/>
        <w:t>9. Inferences from the Same</w:t>
      </w:r>
      <w:r w:rsidRPr="005E296D">
        <w:rPr>
          <w:rFonts w:ascii="Arial" w:hAnsi="Arial" w:cs="Arial"/>
          <w:b/>
          <w:bCs/>
          <w:sz w:val="40"/>
          <w:szCs w:val="40"/>
          <w:lang w:val="en-IN"/>
        </w:rPr>
        <w:t>:</w:t>
      </w:r>
    </w:p>
    <w:p w14:paraId="36D38B57" w14:textId="77777777" w:rsidR="00A06ED7" w:rsidRPr="00A06ED7" w:rsidRDefault="00A06ED7" w:rsidP="00A06ED7">
      <w:pPr>
        <w:numPr>
          <w:ilvl w:val="0"/>
          <w:numId w:val="18"/>
        </w:numPr>
        <w:rPr>
          <w:rFonts w:ascii="Arial" w:hAnsi="Arial" w:cs="Arial"/>
          <w:sz w:val="40"/>
          <w:szCs w:val="40"/>
          <w:lang w:val="en-IN"/>
        </w:rPr>
      </w:pPr>
      <w:r w:rsidRPr="00A06ED7">
        <w:rPr>
          <w:rFonts w:ascii="Arial" w:hAnsi="Arial" w:cs="Arial"/>
          <w:b/>
          <w:bCs/>
          <w:sz w:val="40"/>
          <w:szCs w:val="40"/>
          <w:lang w:val="en-IN"/>
        </w:rPr>
        <w:t>Price Trends</w:t>
      </w:r>
      <w:r w:rsidRPr="00A06ED7">
        <w:rPr>
          <w:rFonts w:ascii="Arial" w:hAnsi="Arial" w:cs="Arial"/>
          <w:sz w:val="40"/>
          <w:szCs w:val="40"/>
          <w:lang w:val="en-IN"/>
        </w:rPr>
        <w:t>:</w:t>
      </w:r>
    </w:p>
    <w:p w14:paraId="6C954CB7" w14:textId="77777777" w:rsidR="00A06ED7" w:rsidRPr="00A06ED7" w:rsidRDefault="00A06ED7" w:rsidP="00A06ED7">
      <w:pPr>
        <w:numPr>
          <w:ilvl w:val="1"/>
          <w:numId w:val="18"/>
        </w:numPr>
        <w:rPr>
          <w:rFonts w:ascii="Arial" w:hAnsi="Arial" w:cs="Arial"/>
          <w:sz w:val="40"/>
          <w:szCs w:val="40"/>
          <w:lang w:val="en-IN"/>
        </w:rPr>
      </w:pPr>
      <w:r w:rsidRPr="00A06ED7">
        <w:rPr>
          <w:rFonts w:ascii="Arial" w:hAnsi="Arial" w:cs="Arial"/>
          <w:sz w:val="40"/>
          <w:szCs w:val="40"/>
          <w:lang w:val="en-IN"/>
        </w:rPr>
        <w:t>Brent oil and Dubai oil prices exhibit long-term upward trends with occasional sharp spikes.</w:t>
      </w:r>
    </w:p>
    <w:p w14:paraId="36ACE697" w14:textId="77777777" w:rsidR="00A06ED7" w:rsidRPr="00A06ED7" w:rsidRDefault="00A06ED7" w:rsidP="00A06ED7">
      <w:pPr>
        <w:numPr>
          <w:ilvl w:val="1"/>
          <w:numId w:val="18"/>
        </w:numPr>
        <w:rPr>
          <w:rFonts w:ascii="Arial" w:hAnsi="Arial" w:cs="Arial"/>
          <w:sz w:val="40"/>
          <w:szCs w:val="40"/>
          <w:lang w:val="en-IN"/>
        </w:rPr>
      </w:pPr>
      <w:r w:rsidRPr="00A06ED7">
        <w:rPr>
          <w:rFonts w:ascii="Arial" w:hAnsi="Arial" w:cs="Arial"/>
          <w:sz w:val="40"/>
          <w:szCs w:val="40"/>
          <w:lang w:val="en-IN"/>
        </w:rPr>
        <w:t>Coffee and tea prices show seasonal variations, while sugar prices have a more stable trend.</w:t>
      </w:r>
    </w:p>
    <w:p w14:paraId="22170E17" w14:textId="77777777" w:rsidR="00A06ED7" w:rsidRPr="00A06ED7" w:rsidRDefault="00A06ED7" w:rsidP="00A06ED7">
      <w:pPr>
        <w:numPr>
          <w:ilvl w:val="0"/>
          <w:numId w:val="18"/>
        </w:numPr>
        <w:rPr>
          <w:rFonts w:ascii="Arial" w:hAnsi="Arial" w:cs="Arial"/>
          <w:sz w:val="40"/>
          <w:szCs w:val="40"/>
          <w:lang w:val="en-IN"/>
        </w:rPr>
      </w:pPr>
      <w:r w:rsidRPr="00A06ED7">
        <w:rPr>
          <w:rFonts w:ascii="Arial" w:hAnsi="Arial" w:cs="Arial"/>
          <w:b/>
          <w:bCs/>
          <w:sz w:val="40"/>
          <w:szCs w:val="40"/>
          <w:lang w:val="en-IN"/>
        </w:rPr>
        <w:t>Volatility</w:t>
      </w:r>
      <w:r w:rsidRPr="00A06ED7">
        <w:rPr>
          <w:rFonts w:ascii="Arial" w:hAnsi="Arial" w:cs="Arial"/>
          <w:sz w:val="40"/>
          <w:szCs w:val="40"/>
          <w:lang w:val="en-IN"/>
        </w:rPr>
        <w:t>: Brent oil exhibited the highest volatility over the observed period.</w:t>
      </w:r>
    </w:p>
    <w:p w14:paraId="69845D06" w14:textId="77777777" w:rsidR="00A06ED7" w:rsidRPr="00A06ED7" w:rsidRDefault="00A06ED7" w:rsidP="00A06ED7">
      <w:pPr>
        <w:numPr>
          <w:ilvl w:val="0"/>
          <w:numId w:val="18"/>
        </w:numPr>
        <w:rPr>
          <w:rFonts w:ascii="Arial" w:hAnsi="Arial" w:cs="Arial"/>
          <w:sz w:val="40"/>
          <w:szCs w:val="40"/>
          <w:lang w:val="en-IN"/>
        </w:rPr>
      </w:pPr>
      <w:r w:rsidRPr="00A06ED7">
        <w:rPr>
          <w:rFonts w:ascii="Arial" w:hAnsi="Arial" w:cs="Arial"/>
          <w:b/>
          <w:bCs/>
          <w:sz w:val="40"/>
          <w:szCs w:val="40"/>
          <w:lang w:val="en-IN"/>
        </w:rPr>
        <w:t>Correlation</w:t>
      </w:r>
      <w:r w:rsidRPr="00A06ED7">
        <w:rPr>
          <w:rFonts w:ascii="Arial" w:hAnsi="Arial" w:cs="Arial"/>
          <w:sz w:val="40"/>
          <w:szCs w:val="40"/>
          <w:lang w:val="en-IN"/>
        </w:rPr>
        <w:t>:</w:t>
      </w:r>
    </w:p>
    <w:p w14:paraId="15F192C3" w14:textId="77777777" w:rsidR="00A06ED7" w:rsidRPr="00A06ED7" w:rsidRDefault="00A06ED7" w:rsidP="00A06ED7">
      <w:pPr>
        <w:numPr>
          <w:ilvl w:val="1"/>
          <w:numId w:val="18"/>
        </w:numPr>
        <w:rPr>
          <w:rFonts w:ascii="Arial" w:hAnsi="Arial" w:cs="Arial"/>
          <w:sz w:val="40"/>
          <w:szCs w:val="40"/>
          <w:lang w:val="en-IN"/>
        </w:rPr>
      </w:pPr>
      <w:r w:rsidRPr="00A06ED7">
        <w:rPr>
          <w:rFonts w:ascii="Arial" w:hAnsi="Arial" w:cs="Arial"/>
          <w:sz w:val="40"/>
          <w:szCs w:val="40"/>
          <w:lang w:val="en-IN"/>
        </w:rPr>
        <w:t>There is a strong positive correlation between EU sugar and global sugar prices.</w:t>
      </w:r>
    </w:p>
    <w:p w14:paraId="6F9805AC" w14:textId="77777777" w:rsidR="00A06ED7" w:rsidRPr="00A06ED7" w:rsidRDefault="00A06ED7" w:rsidP="00A06ED7">
      <w:pPr>
        <w:numPr>
          <w:ilvl w:val="1"/>
          <w:numId w:val="18"/>
        </w:numPr>
        <w:rPr>
          <w:rFonts w:ascii="Arial" w:hAnsi="Arial" w:cs="Arial"/>
          <w:sz w:val="40"/>
          <w:szCs w:val="40"/>
          <w:lang w:val="en-IN"/>
        </w:rPr>
      </w:pPr>
      <w:r w:rsidRPr="00A06ED7">
        <w:rPr>
          <w:rFonts w:ascii="Arial" w:hAnsi="Arial" w:cs="Arial"/>
          <w:sz w:val="40"/>
          <w:szCs w:val="40"/>
          <w:lang w:val="en-IN"/>
        </w:rPr>
        <w:t>Moderate correlation is observed between Brent oil and Dubai oil prices.</w:t>
      </w:r>
    </w:p>
    <w:p w14:paraId="361E9896" w14:textId="77777777" w:rsidR="00A06ED7" w:rsidRPr="00A06ED7" w:rsidRDefault="00A06ED7" w:rsidP="00A06ED7">
      <w:pPr>
        <w:numPr>
          <w:ilvl w:val="0"/>
          <w:numId w:val="18"/>
        </w:numPr>
        <w:rPr>
          <w:rFonts w:ascii="Arial" w:hAnsi="Arial" w:cs="Arial"/>
          <w:sz w:val="40"/>
          <w:szCs w:val="40"/>
          <w:lang w:val="en-IN"/>
        </w:rPr>
      </w:pPr>
      <w:r w:rsidRPr="00A06ED7">
        <w:rPr>
          <w:rFonts w:ascii="Arial" w:hAnsi="Arial" w:cs="Arial"/>
          <w:b/>
          <w:bCs/>
          <w:sz w:val="40"/>
          <w:szCs w:val="40"/>
          <w:lang w:val="en-IN"/>
        </w:rPr>
        <w:t>Hypothesis Test Results</w:t>
      </w:r>
      <w:r w:rsidRPr="00A06ED7">
        <w:rPr>
          <w:rFonts w:ascii="Arial" w:hAnsi="Arial" w:cs="Arial"/>
          <w:sz w:val="40"/>
          <w:szCs w:val="40"/>
          <w:lang w:val="en-IN"/>
        </w:rPr>
        <w:t>:</w:t>
      </w:r>
    </w:p>
    <w:p w14:paraId="4ED08B22" w14:textId="77777777" w:rsidR="00A06ED7" w:rsidRPr="00A06ED7" w:rsidRDefault="00A06ED7" w:rsidP="00A06ED7">
      <w:pPr>
        <w:numPr>
          <w:ilvl w:val="1"/>
          <w:numId w:val="18"/>
        </w:numPr>
        <w:rPr>
          <w:rFonts w:ascii="Arial" w:hAnsi="Arial" w:cs="Arial"/>
          <w:sz w:val="40"/>
          <w:szCs w:val="40"/>
          <w:lang w:val="en-IN"/>
        </w:rPr>
      </w:pPr>
      <w:r w:rsidRPr="00A06ED7">
        <w:rPr>
          <w:rFonts w:ascii="Arial" w:hAnsi="Arial" w:cs="Arial"/>
          <w:sz w:val="40"/>
          <w:szCs w:val="40"/>
          <w:lang w:val="en-IN"/>
        </w:rPr>
        <w:t>Sugar prices in the US are significantly different from those in the EU.</w:t>
      </w:r>
    </w:p>
    <w:p w14:paraId="31766C9F" w14:textId="77777777" w:rsidR="00A06ED7" w:rsidRPr="00A06ED7" w:rsidRDefault="00A06ED7" w:rsidP="00A06ED7">
      <w:pPr>
        <w:numPr>
          <w:ilvl w:val="1"/>
          <w:numId w:val="18"/>
        </w:numPr>
        <w:rPr>
          <w:rFonts w:ascii="Arial" w:hAnsi="Arial" w:cs="Arial"/>
          <w:sz w:val="40"/>
          <w:szCs w:val="40"/>
          <w:lang w:val="en-IN"/>
        </w:rPr>
      </w:pPr>
      <w:r w:rsidRPr="00A06ED7">
        <w:rPr>
          <w:rFonts w:ascii="Arial" w:hAnsi="Arial" w:cs="Arial"/>
          <w:sz w:val="40"/>
          <w:szCs w:val="40"/>
          <w:lang w:val="en-IN"/>
        </w:rPr>
        <w:t>The distribution of US sugar prices deviates from normality.</w:t>
      </w:r>
    </w:p>
    <w:p w14:paraId="2731DE5D" w14:textId="77777777" w:rsidR="00A06ED7" w:rsidRPr="00A06ED7" w:rsidRDefault="00A06ED7" w:rsidP="00A06ED7">
      <w:pPr>
        <w:ind w:left="360"/>
        <w:rPr>
          <w:rFonts w:ascii="Arial" w:hAnsi="Arial" w:cs="Arial"/>
          <w:sz w:val="40"/>
          <w:szCs w:val="40"/>
          <w:lang w:val="en-IN"/>
        </w:rPr>
      </w:pPr>
      <w:r w:rsidRPr="00A06ED7">
        <w:rPr>
          <w:rFonts w:ascii="Arial" w:hAnsi="Arial" w:cs="Arial"/>
          <w:sz w:val="40"/>
          <w:szCs w:val="40"/>
          <w:lang w:val="en-IN"/>
        </w:rPr>
        <w:pict w14:anchorId="67B260E4">
          <v:rect id="_x0000_i1048" style="width:0;height:1.5pt" o:hralign="center" o:hrstd="t" o:hr="t" fillcolor="#a0a0a0" stroked="f"/>
        </w:pict>
      </w:r>
    </w:p>
    <w:p w14:paraId="3F044063" w14:textId="25FE9E6C" w:rsidR="00A06ED7" w:rsidRPr="005E296D" w:rsidRDefault="00A06ED7" w:rsidP="00A06ED7">
      <w:pPr>
        <w:ind w:left="360"/>
        <w:rPr>
          <w:rFonts w:ascii="Arial" w:hAnsi="Arial" w:cs="Arial"/>
          <w:sz w:val="40"/>
          <w:szCs w:val="40"/>
          <w:lang w:val="en-IN"/>
        </w:rPr>
      </w:pPr>
    </w:p>
    <w:p w14:paraId="34106316" w14:textId="77777777" w:rsidR="00A06ED7" w:rsidRPr="005E296D" w:rsidRDefault="00A06ED7">
      <w:pPr>
        <w:spacing w:after="240" w:line="252" w:lineRule="auto"/>
        <w:ind w:left="0" w:right="0"/>
        <w:rPr>
          <w:rFonts w:ascii="Arial" w:hAnsi="Arial" w:cs="Arial"/>
          <w:sz w:val="40"/>
          <w:szCs w:val="40"/>
          <w:lang w:val="en-IN"/>
        </w:rPr>
      </w:pPr>
      <w:r w:rsidRPr="005E296D">
        <w:rPr>
          <w:rFonts w:ascii="Arial" w:hAnsi="Arial" w:cs="Arial"/>
          <w:sz w:val="40"/>
          <w:szCs w:val="40"/>
          <w:lang w:val="en-IN"/>
        </w:rPr>
        <w:br w:type="page"/>
      </w:r>
    </w:p>
    <w:p w14:paraId="5EAEDBC7" w14:textId="5D5D79D8" w:rsidR="00A06ED7" w:rsidRPr="00A06ED7" w:rsidRDefault="00A06ED7" w:rsidP="00A06ED7">
      <w:pPr>
        <w:ind w:left="360"/>
        <w:rPr>
          <w:rFonts w:ascii="Arial" w:hAnsi="Arial" w:cs="Arial"/>
          <w:b/>
          <w:bCs/>
          <w:sz w:val="40"/>
          <w:szCs w:val="40"/>
          <w:lang w:val="en-IN"/>
        </w:rPr>
      </w:pPr>
      <w:r w:rsidRPr="00A06ED7">
        <w:rPr>
          <w:rFonts w:ascii="Arial" w:hAnsi="Arial" w:cs="Arial"/>
          <w:b/>
          <w:bCs/>
          <w:sz w:val="40"/>
          <w:szCs w:val="40"/>
          <w:lang w:val="en-IN"/>
        </w:rPr>
        <w:lastRenderedPageBreak/>
        <w:t>10. Future Possibilities of the Project</w:t>
      </w:r>
      <w:r w:rsidRPr="005E296D">
        <w:rPr>
          <w:rFonts w:ascii="Arial" w:hAnsi="Arial" w:cs="Arial"/>
          <w:b/>
          <w:bCs/>
          <w:sz w:val="40"/>
          <w:szCs w:val="40"/>
          <w:lang w:val="en-IN"/>
        </w:rPr>
        <w:t>:</w:t>
      </w:r>
    </w:p>
    <w:p w14:paraId="753257AD" w14:textId="77777777" w:rsidR="00A06ED7" w:rsidRPr="00A06ED7" w:rsidRDefault="00A06ED7" w:rsidP="00A06ED7">
      <w:pPr>
        <w:numPr>
          <w:ilvl w:val="0"/>
          <w:numId w:val="19"/>
        </w:numPr>
        <w:rPr>
          <w:rFonts w:ascii="Arial" w:hAnsi="Arial" w:cs="Arial"/>
          <w:sz w:val="40"/>
          <w:szCs w:val="40"/>
          <w:lang w:val="en-IN"/>
        </w:rPr>
      </w:pPr>
      <w:r w:rsidRPr="00A06ED7">
        <w:rPr>
          <w:rFonts w:ascii="Arial" w:hAnsi="Arial" w:cs="Arial"/>
          <w:b/>
          <w:bCs/>
          <w:sz w:val="40"/>
          <w:szCs w:val="40"/>
          <w:lang w:val="en-IN"/>
        </w:rPr>
        <w:t>Forecasting</w:t>
      </w:r>
      <w:r w:rsidRPr="00A06ED7">
        <w:rPr>
          <w:rFonts w:ascii="Arial" w:hAnsi="Arial" w:cs="Arial"/>
          <w:sz w:val="40"/>
          <w:szCs w:val="40"/>
          <w:lang w:val="en-IN"/>
        </w:rPr>
        <w:t>: Extend the project by applying machine learning models like ARIMA, SARIMA, or LSTM to forecast future commodity prices.</w:t>
      </w:r>
    </w:p>
    <w:p w14:paraId="275A87C1" w14:textId="77777777" w:rsidR="00A06ED7" w:rsidRPr="00A06ED7" w:rsidRDefault="00A06ED7" w:rsidP="00A06ED7">
      <w:pPr>
        <w:numPr>
          <w:ilvl w:val="0"/>
          <w:numId w:val="19"/>
        </w:numPr>
        <w:rPr>
          <w:rFonts w:ascii="Arial" w:hAnsi="Arial" w:cs="Arial"/>
          <w:sz w:val="40"/>
          <w:szCs w:val="40"/>
          <w:lang w:val="en-IN"/>
        </w:rPr>
      </w:pPr>
      <w:r w:rsidRPr="00A06ED7">
        <w:rPr>
          <w:rFonts w:ascii="Arial" w:hAnsi="Arial" w:cs="Arial"/>
          <w:b/>
          <w:bCs/>
          <w:sz w:val="40"/>
          <w:szCs w:val="40"/>
          <w:lang w:val="en-IN"/>
        </w:rPr>
        <w:t>External Factors Analysis</w:t>
      </w:r>
      <w:r w:rsidRPr="00A06ED7">
        <w:rPr>
          <w:rFonts w:ascii="Arial" w:hAnsi="Arial" w:cs="Arial"/>
          <w:sz w:val="40"/>
          <w:szCs w:val="40"/>
          <w:lang w:val="en-IN"/>
        </w:rPr>
        <w:t>: Incorporate macroeconomic indicators such as inflation, GDP, and supply chain indices to understand their impact on commodity prices.</w:t>
      </w:r>
    </w:p>
    <w:p w14:paraId="5716ACFC" w14:textId="77777777" w:rsidR="00A06ED7" w:rsidRPr="00A06ED7" w:rsidRDefault="00A06ED7" w:rsidP="00A06ED7">
      <w:pPr>
        <w:numPr>
          <w:ilvl w:val="0"/>
          <w:numId w:val="19"/>
        </w:numPr>
        <w:rPr>
          <w:rFonts w:ascii="Arial" w:hAnsi="Arial" w:cs="Arial"/>
          <w:sz w:val="40"/>
          <w:szCs w:val="40"/>
          <w:lang w:val="en-IN"/>
        </w:rPr>
      </w:pPr>
      <w:r w:rsidRPr="00A06ED7">
        <w:rPr>
          <w:rFonts w:ascii="Arial" w:hAnsi="Arial" w:cs="Arial"/>
          <w:b/>
          <w:bCs/>
          <w:sz w:val="40"/>
          <w:szCs w:val="40"/>
          <w:lang w:val="en-IN"/>
        </w:rPr>
        <w:t>Interactive Dashboard</w:t>
      </w:r>
      <w:r w:rsidRPr="00A06ED7">
        <w:rPr>
          <w:rFonts w:ascii="Arial" w:hAnsi="Arial" w:cs="Arial"/>
          <w:sz w:val="40"/>
          <w:szCs w:val="40"/>
          <w:lang w:val="en-IN"/>
        </w:rPr>
        <w:t>: Develop a real-time dashboard for monitoring and visualizing commodity prices.</w:t>
      </w:r>
    </w:p>
    <w:p w14:paraId="1BF73064" w14:textId="77777777" w:rsidR="00A06ED7" w:rsidRPr="00A06ED7" w:rsidRDefault="00A06ED7" w:rsidP="00A06ED7">
      <w:pPr>
        <w:numPr>
          <w:ilvl w:val="0"/>
          <w:numId w:val="19"/>
        </w:numPr>
        <w:rPr>
          <w:rFonts w:ascii="Arial" w:hAnsi="Arial" w:cs="Arial"/>
          <w:sz w:val="40"/>
          <w:szCs w:val="40"/>
          <w:lang w:val="en-IN"/>
        </w:rPr>
      </w:pPr>
      <w:r w:rsidRPr="00A06ED7">
        <w:rPr>
          <w:rFonts w:ascii="Arial" w:hAnsi="Arial" w:cs="Arial"/>
          <w:b/>
          <w:bCs/>
          <w:sz w:val="40"/>
          <w:szCs w:val="40"/>
          <w:lang w:val="en-IN"/>
        </w:rPr>
        <w:t>Automated Alerts</w:t>
      </w:r>
      <w:r w:rsidRPr="00A06ED7">
        <w:rPr>
          <w:rFonts w:ascii="Arial" w:hAnsi="Arial" w:cs="Arial"/>
          <w:sz w:val="40"/>
          <w:szCs w:val="40"/>
          <w:lang w:val="en-IN"/>
        </w:rPr>
        <w:t>: Implement automated alerts for significant price changes using anomaly detection techniques.</w:t>
      </w:r>
    </w:p>
    <w:p w14:paraId="44AFC3FD" w14:textId="77777777" w:rsidR="00A06ED7" w:rsidRPr="005E296D" w:rsidRDefault="00A06ED7" w:rsidP="00A06ED7">
      <w:pPr>
        <w:ind w:left="360"/>
        <w:rPr>
          <w:rFonts w:ascii="Arial" w:hAnsi="Arial" w:cs="Arial"/>
          <w:sz w:val="40"/>
          <w:szCs w:val="40"/>
          <w:lang w:val="en-IN"/>
        </w:rPr>
      </w:pPr>
    </w:p>
    <w:p w14:paraId="08BC4CD4" w14:textId="0B98E10F" w:rsidR="00A06ED7" w:rsidRPr="005E296D" w:rsidRDefault="00A06ED7" w:rsidP="00FE66A6">
      <w:pPr>
        <w:rPr>
          <w:rFonts w:ascii="Arial" w:hAnsi="Arial" w:cs="Arial"/>
          <w:sz w:val="40"/>
          <w:szCs w:val="40"/>
        </w:rPr>
      </w:pPr>
    </w:p>
    <w:p w14:paraId="02FEC1B0" w14:textId="77777777" w:rsidR="00A06ED7" w:rsidRPr="005E296D" w:rsidRDefault="00A06ED7">
      <w:pPr>
        <w:spacing w:after="240" w:line="252" w:lineRule="auto"/>
        <w:ind w:left="0" w:right="0"/>
        <w:rPr>
          <w:rFonts w:ascii="Arial" w:hAnsi="Arial" w:cs="Arial"/>
          <w:sz w:val="40"/>
          <w:szCs w:val="40"/>
        </w:rPr>
      </w:pPr>
      <w:r w:rsidRPr="005E296D">
        <w:rPr>
          <w:rFonts w:ascii="Arial" w:hAnsi="Arial" w:cs="Arial"/>
          <w:sz w:val="40"/>
          <w:szCs w:val="40"/>
        </w:rPr>
        <w:br w:type="page"/>
      </w:r>
    </w:p>
    <w:p w14:paraId="7D70305A" w14:textId="63F443FA" w:rsidR="00A06ED7" w:rsidRPr="00A06ED7" w:rsidRDefault="00A06ED7" w:rsidP="00A06ED7">
      <w:pPr>
        <w:rPr>
          <w:rFonts w:ascii="Arial" w:hAnsi="Arial" w:cs="Arial"/>
          <w:b/>
          <w:bCs/>
          <w:sz w:val="40"/>
          <w:szCs w:val="40"/>
          <w:lang w:val="en-IN"/>
        </w:rPr>
      </w:pPr>
      <w:r w:rsidRPr="00A06ED7">
        <w:rPr>
          <w:rFonts w:ascii="Arial" w:hAnsi="Arial" w:cs="Arial"/>
          <w:b/>
          <w:bCs/>
          <w:sz w:val="40"/>
          <w:szCs w:val="40"/>
          <w:lang w:val="en-IN"/>
        </w:rPr>
        <w:lastRenderedPageBreak/>
        <w:t>11. Conclusion</w:t>
      </w:r>
      <w:r w:rsidR="005E296D" w:rsidRPr="005E296D">
        <w:rPr>
          <w:rFonts w:ascii="Arial" w:hAnsi="Arial" w:cs="Arial"/>
          <w:b/>
          <w:bCs/>
          <w:sz w:val="40"/>
          <w:szCs w:val="40"/>
          <w:lang w:val="en-IN"/>
        </w:rPr>
        <w:t>:</w:t>
      </w:r>
    </w:p>
    <w:p w14:paraId="53FBEDF2" w14:textId="77777777" w:rsidR="00A06ED7" w:rsidRPr="00A06ED7" w:rsidRDefault="00A06ED7" w:rsidP="00A06ED7">
      <w:pPr>
        <w:rPr>
          <w:rFonts w:ascii="Arial" w:hAnsi="Arial" w:cs="Arial"/>
          <w:sz w:val="36"/>
          <w:szCs w:val="36"/>
          <w:lang w:val="en-IN"/>
        </w:rPr>
      </w:pPr>
      <w:r w:rsidRPr="00A06ED7">
        <w:rPr>
          <w:rFonts w:ascii="Arial" w:hAnsi="Arial" w:cs="Arial"/>
          <w:sz w:val="36"/>
          <w:szCs w:val="36"/>
          <w:lang w:val="en-IN"/>
        </w:rPr>
        <w:t xml:space="preserve">This project successfully </w:t>
      </w:r>
      <w:proofErr w:type="spellStart"/>
      <w:r w:rsidRPr="00A06ED7">
        <w:rPr>
          <w:rFonts w:ascii="Arial" w:hAnsi="Arial" w:cs="Arial"/>
          <w:sz w:val="36"/>
          <w:szCs w:val="36"/>
          <w:lang w:val="en-IN"/>
        </w:rPr>
        <w:t>analyzed</w:t>
      </w:r>
      <w:proofErr w:type="spellEnd"/>
      <w:r w:rsidRPr="00A06ED7">
        <w:rPr>
          <w:rFonts w:ascii="Arial" w:hAnsi="Arial" w:cs="Arial"/>
          <w:sz w:val="36"/>
          <w:szCs w:val="36"/>
          <w:lang w:val="en-IN"/>
        </w:rPr>
        <w:t xml:space="preserve"> the historical prices of various commodities, uncovering key trends, patterns, and correlations. The results can aid stakeholders such as investors, policy-makers, and businesses in making informed decisions. Future work could focus on predictive </w:t>
      </w:r>
      <w:proofErr w:type="spellStart"/>
      <w:r w:rsidRPr="00A06ED7">
        <w:rPr>
          <w:rFonts w:ascii="Arial" w:hAnsi="Arial" w:cs="Arial"/>
          <w:sz w:val="36"/>
          <w:szCs w:val="36"/>
          <w:lang w:val="en-IN"/>
        </w:rPr>
        <w:t>modeling</w:t>
      </w:r>
      <w:proofErr w:type="spellEnd"/>
      <w:r w:rsidRPr="00A06ED7">
        <w:rPr>
          <w:rFonts w:ascii="Arial" w:hAnsi="Arial" w:cs="Arial"/>
          <w:sz w:val="36"/>
          <w:szCs w:val="36"/>
          <w:lang w:val="en-IN"/>
        </w:rPr>
        <w:t xml:space="preserve"> and the integration of external economic factors to enhance the analysis.</w:t>
      </w:r>
    </w:p>
    <w:p w14:paraId="4B4405A1" w14:textId="08952A49" w:rsidR="00A06ED7" w:rsidRPr="005E296D" w:rsidRDefault="00A06ED7" w:rsidP="00FE66A6">
      <w:pPr>
        <w:rPr>
          <w:rFonts w:ascii="Arial" w:hAnsi="Arial" w:cs="Arial"/>
          <w:sz w:val="40"/>
          <w:szCs w:val="40"/>
        </w:rPr>
      </w:pPr>
    </w:p>
    <w:p w14:paraId="5D83F6ED" w14:textId="77777777" w:rsidR="00A06ED7" w:rsidRPr="005E296D" w:rsidRDefault="00A06ED7">
      <w:pPr>
        <w:spacing w:after="240" w:line="252" w:lineRule="auto"/>
        <w:ind w:left="0" w:right="0"/>
        <w:rPr>
          <w:rFonts w:ascii="Arial" w:hAnsi="Arial" w:cs="Arial"/>
          <w:sz w:val="40"/>
          <w:szCs w:val="40"/>
        </w:rPr>
      </w:pPr>
      <w:r w:rsidRPr="005E296D">
        <w:rPr>
          <w:rFonts w:ascii="Arial" w:hAnsi="Arial" w:cs="Arial"/>
          <w:sz w:val="40"/>
          <w:szCs w:val="40"/>
        </w:rPr>
        <w:br w:type="page"/>
      </w:r>
    </w:p>
    <w:p w14:paraId="64A5C5D6" w14:textId="47C8B4D6" w:rsidR="005E296D" w:rsidRDefault="005E296D" w:rsidP="005E296D">
      <w:pPr>
        <w:rPr>
          <w:rFonts w:ascii="Arial" w:hAnsi="Arial" w:cs="Arial"/>
          <w:b/>
          <w:bCs/>
          <w:sz w:val="40"/>
          <w:szCs w:val="40"/>
          <w:lang w:val="en-IN"/>
        </w:rPr>
      </w:pPr>
      <w:r w:rsidRPr="005E296D">
        <w:rPr>
          <w:rFonts w:ascii="Arial" w:hAnsi="Arial" w:cs="Arial"/>
          <w:b/>
          <w:bCs/>
          <w:sz w:val="40"/>
          <w:szCs w:val="40"/>
          <w:lang w:val="en-IN"/>
        </w:rPr>
        <w:lastRenderedPageBreak/>
        <w:t>12. References</w:t>
      </w:r>
      <w:r>
        <w:rPr>
          <w:rFonts w:ascii="Arial" w:hAnsi="Arial" w:cs="Arial"/>
          <w:b/>
          <w:bCs/>
          <w:sz w:val="40"/>
          <w:szCs w:val="40"/>
          <w:lang w:val="en-IN"/>
        </w:rPr>
        <w:t>:</w:t>
      </w:r>
    </w:p>
    <w:p w14:paraId="1551A051" w14:textId="7EF9A622" w:rsidR="00C64F1A" w:rsidRDefault="00C64F1A" w:rsidP="005E296D">
      <w:pPr>
        <w:rPr>
          <w:rFonts w:ascii="Arial" w:hAnsi="Arial" w:cs="Arial"/>
          <w:b/>
          <w:bCs/>
          <w:sz w:val="32"/>
          <w:szCs w:val="32"/>
          <w:lang w:val="en-IN"/>
        </w:rPr>
      </w:pPr>
      <w:r w:rsidRPr="00C64F1A">
        <w:rPr>
          <w:rFonts w:ascii="Arial" w:hAnsi="Arial" w:cs="Arial"/>
          <w:b/>
          <w:bCs/>
          <w:sz w:val="32"/>
          <w:szCs w:val="32"/>
          <w:lang w:val="en-IN"/>
        </w:rPr>
        <w:t xml:space="preserve">      </w:t>
      </w:r>
      <w:r>
        <w:rPr>
          <w:rFonts w:ascii="Arial" w:hAnsi="Arial" w:cs="Arial"/>
          <w:b/>
          <w:bCs/>
          <w:sz w:val="32"/>
          <w:szCs w:val="32"/>
          <w:lang w:val="en-IN"/>
        </w:rPr>
        <w:t xml:space="preserve"> </w:t>
      </w:r>
    </w:p>
    <w:p w14:paraId="1BEE2162" w14:textId="08CB2B76" w:rsidR="00C64F1A" w:rsidRDefault="00C64F1A" w:rsidP="00C64F1A">
      <w:pPr>
        <w:rPr>
          <w:rFonts w:ascii="Arial" w:hAnsi="Arial" w:cs="Arial"/>
          <w:sz w:val="32"/>
          <w:szCs w:val="32"/>
          <w:lang w:val="en-IN"/>
        </w:rPr>
      </w:pPr>
      <w:r>
        <w:rPr>
          <w:rFonts w:ascii="Arial" w:hAnsi="Arial" w:cs="Arial"/>
          <w:b/>
          <w:bCs/>
          <w:sz w:val="32"/>
          <w:szCs w:val="32"/>
          <w:lang w:val="en-IN"/>
        </w:rPr>
        <w:t>GOOGLE COLAB LINK:</w:t>
      </w:r>
      <w:r>
        <w:rPr>
          <w:rFonts w:ascii="Arial" w:hAnsi="Arial" w:cs="Arial"/>
          <w:b/>
          <w:bCs/>
          <w:sz w:val="40"/>
          <w:szCs w:val="40"/>
          <w:lang w:val="en-IN"/>
        </w:rPr>
        <w:t xml:space="preserve">          </w:t>
      </w:r>
      <w:hyperlink r:id="rId14" w:history="1">
        <w:r w:rsidRPr="00712114">
          <w:rPr>
            <w:rStyle w:val="Hyperlink"/>
            <w:rFonts w:ascii="Arial" w:hAnsi="Arial" w:cs="Arial"/>
            <w:sz w:val="32"/>
            <w:szCs w:val="32"/>
            <w:lang w:val="en-IN"/>
          </w:rPr>
          <w:t>https://colab.research.google.com/drive/196vJ6jEPemUZG3n5rjN-2-yLjdgjbP8W?usp=sharing</w:t>
        </w:r>
      </w:hyperlink>
    </w:p>
    <w:p w14:paraId="6FA14B35" w14:textId="17787A5E" w:rsidR="00A03A89" w:rsidRPr="00A03A89" w:rsidRDefault="00A03A89" w:rsidP="00A03A89">
      <w:pPr>
        <w:rPr>
          <w:rFonts w:ascii="Arial" w:hAnsi="Arial" w:cs="Arial"/>
          <w:b/>
          <w:bCs/>
          <w:sz w:val="32"/>
          <w:szCs w:val="32"/>
          <w:lang w:val="en-IN"/>
        </w:rPr>
      </w:pPr>
      <w:r w:rsidRPr="00A03A89">
        <w:rPr>
          <w:rFonts w:ascii="Arial" w:hAnsi="Arial" w:cs="Arial"/>
          <w:b/>
          <w:bCs/>
          <w:sz w:val="32"/>
          <w:szCs w:val="32"/>
          <w:lang w:val="en-IN"/>
        </w:rPr>
        <w:t>SOURCES:</w:t>
      </w:r>
    </w:p>
    <w:p w14:paraId="46A3856C" w14:textId="3CE12B76" w:rsidR="005E296D" w:rsidRPr="005E296D" w:rsidRDefault="00A03A89" w:rsidP="00A03A89">
      <w:pPr>
        <w:ind w:left="360"/>
        <w:rPr>
          <w:rFonts w:ascii="Arial" w:hAnsi="Arial" w:cs="Arial"/>
          <w:sz w:val="40"/>
          <w:szCs w:val="40"/>
          <w:lang w:val="en-IN"/>
        </w:rPr>
      </w:pPr>
      <w:r>
        <w:rPr>
          <w:rFonts w:ascii="Arial" w:hAnsi="Arial" w:cs="Arial"/>
          <w:sz w:val="40"/>
          <w:szCs w:val="40"/>
          <w:lang w:val="en-IN"/>
        </w:rPr>
        <w:t>1.</w:t>
      </w:r>
      <w:r w:rsidR="005E296D" w:rsidRPr="005E296D">
        <w:rPr>
          <w:rFonts w:ascii="Arial" w:hAnsi="Arial" w:cs="Arial"/>
          <w:sz w:val="40"/>
          <w:szCs w:val="40"/>
          <w:lang w:val="en-IN"/>
        </w:rPr>
        <w:t>Commodity price dataset (provided).</w:t>
      </w:r>
    </w:p>
    <w:p w14:paraId="0A42628B" w14:textId="1DD926D5" w:rsidR="005E296D" w:rsidRPr="005E296D" w:rsidRDefault="00A03A89" w:rsidP="00A03A89">
      <w:pPr>
        <w:ind w:left="360"/>
        <w:rPr>
          <w:rFonts w:ascii="Arial" w:hAnsi="Arial" w:cs="Arial"/>
          <w:sz w:val="40"/>
          <w:szCs w:val="40"/>
          <w:lang w:val="en-IN"/>
        </w:rPr>
      </w:pPr>
      <w:r>
        <w:rPr>
          <w:rFonts w:ascii="Arial" w:hAnsi="Arial" w:cs="Arial"/>
          <w:sz w:val="40"/>
          <w:szCs w:val="40"/>
          <w:lang w:val="en-IN"/>
        </w:rPr>
        <w:t>2.</w:t>
      </w:r>
      <w:r w:rsidR="005E296D" w:rsidRPr="005E296D">
        <w:rPr>
          <w:rFonts w:ascii="Arial" w:hAnsi="Arial" w:cs="Arial"/>
          <w:sz w:val="40"/>
          <w:szCs w:val="40"/>
          <w:lang w:val="en-IN"/>
        </w:rPr>
        <w:t>Python libraries: Pandas, NumPy, Matplotlib, Seaborn, SciPy, and Scikit-learn.</w:t>
      </w:r>
    </w:p>
    <w:p w14:paraId="2FCB2DF6" w14:textId="34ABBC00" w:rsidR="005E296D" w:rsidRPr="005E296D" w:rsidRDefault="00A03A89" w:rsidP="00A03A89">
      <w:pPr>
        <w:ind w:left="360"/>
        <w:rPr>
          <w:rFonts w:ascii="Arial" w:hAnsi="Arial" w:cs="Arial"/>
          <w:sz w:val="40"/>
          <w:szCs w:val="40"/>
          <w:lang w:val="en-IN"/>
        </w:rPr>
      </w:pPr>
      <w:r>
        <w:rPr>
          <w:rFonts w:ascii="Arial" w:hAnsi="Arial" w:cs="Arial"/>
          <w:sz w:val="40"/>
          <w:szCs w:val="40"/>
          <w:lang w:val="en-IN"/>
        </w:rPr>
        <w:t>3.</w:t>
      </w:r>
      <w:r w:rsidR="005E296D" w:rsidRPr="005E296D">
        <w:rPr>
          <w:rFonts w:ascii="Arial" w:hAnsi="Arial" w:cs="Arial"/>
          <w:sz w:val="40"/>
          <w:szCs w:val="40"/>
          <w:lang w:val="en-IN"/>
        </w:rPr>
        <w:t>Statistical methods for data analysis.</w:t>
      </w:r>
    </w:p>
    <w:p w14:paraId="20AF0A70" w14:textId="3BAE48F2" w:rsidR="005E296D" w:rsidRPr="005E296D" w:rsidRDefault="00A03A89" w:rsidP="00A03A89">
      <w:pPr>
        <w:ind w:left="360"/>
        <w:rPr>
          <w:rFonts w:ascii="Arial" w:hAnsi="Arial" w:cs="Arial"/>
          <w:sz w:val="40"/>
          <w:szCs w:val="40"/>
          <w:lang w:val="en-IN"/>
        </w:rPr>
      </w:pPr>
      <w:r>
        <w:rPr>
          <w:rFonts w:ascii="Arial" w:hAnsi="Arial" w:cs="Arial"/>
          <w:sz w:val="40"/>
          <w:szCs w:val="40"/>
          <w:lang w:val="en-IN"/>
        </w:rPr>
        <w:t>4.</w:t>
      </w:r>
      <w:r w:rsidR="005E296D" w:rsidRPr="005E296D">
        <w:rPr>
          <w:rFonts w:ascii="Arial" w:hAnsi="Arial" w:cs="Arial"/>
          <w:sz w:val="40"/>
          <w:szCs w:val="40"/>
          <w:lang w:val="en-IN"/>
        </w:rPr>
        <w:t>"Time Series Analysis" by James D. Hamilton.</w:t>
      </w:r>
    </w:p>
    <w:p w14:paraId="76303CE1" w14:textId="073F186A" w:rsidR="005E296D" w:rsidRPr="005E296D" w:rsidRDefault="00A03A89" w:rsidP="00A03A89">
      <w:pPr>
        <w:ind w:left="360"/>
        <w:rPr>
          <w:rFonts w:ascii="Arial" w:hAnsi="Arial" w:cs="Arial"/>
          <w:sz w:val="40"/>
          <w:szCs w:val="40"/>
          <w:lang w:val="en-IN"/>
        </w:rPr>
      </w:pPr>
      <w:r>
        <w:rPr>
          <w:rFonts w:ascii="Arial" w:hAnsi="Arial" w:cs="Arial"/>
          <w:sz w:val="40"/>
          <w:szCs w:val="40"/>
          <w:lang w:val="en-IN"/>
        </w:rPr>
        <w:t>5.</w:t>
      </w:r>
      <w:r w:rsidR="005E296D" w:rsidRPr="005E296D">
        <w:rPr>
          <w:rFonts w:ascii="Arial" w:hAnsi="Arial" w:cs="Arial"/>
          <w:sz w:val="40"/>
          <w:szCs w:val="40"/>
          <w:lang w:val="en-IN"/>
        </w:rPr>
        <w:t>Documentation of Python libraries and relevant statistical functions.</w:t>
      </w:r>
    </w:p>
    <w:p w14:paraId="339C8DE8" w14:textId="77777777" w:rsidR="005E296D" w:rsidRPr="005E296D" w:rsidRDefault="005E296D" w:rsidP="005E296D">
      <w:pPr>
        <w:rPr>
          <w:rFonts w:ascii="Arial" w:hAnsi="Arial" w:cs="Arial"/>
          <w:sz w:val="40"/>
          <w:szCs w:val="40"/>
          <w:lang w:val="en-IN"/>
        </w:rPr>
      </w:pPr>
      <w:r w:rsidRPr="005E296D">
        <w:rPr>
          <w:rFonts w:ascii="Arial" w:hAnsi="Arial" w:cs="Arial"/>
          <w:sz w:val="40"/>
          <w:szCs w:val="40"/>
          <w:lang w:val="en-IN"/>
        </w:rPr>
        <w:pict w14:anchorId="3964A1F3">
          <v:rect id="_x0000_i1062" style="width:0;height:1.5pt" o:hralign="center" o:hrstd="t" o:hr="t" fillcolor="#a0a0a0" stroked="f"/>
        </w:pict>
      </w:r>
    </w:p>
    <w:p w14:paraId="31B1AF0C" w14:textId="1577EEC8" w:rsidR="005E296D" w:rsidRDefault="005E296D" w:rsidP="00FE66A6">
      <w:pPr>
        <w:rPr>
          <w:rFonts w:ascii="Arial" w:hAnsi="Arial" w:cs="Arial"/>
          <w:sz w:val="40"/>
          <w:szCs w:val="40"/>
        </w:rPr>
      </w:pPr>
    </w:p>
    <w:p w14:paraId="351027C1" w14:textId="77777777" w:rsidR="005E296D" w:rsidRDefault="005E296D">
      <w:pPr>
        <w:spacing w:after="240" w:line="252" w:lineRule="auto"/>
        <w:ind w:left="0" w:right="0"/>
        <w:rPr>
          <w:rFonts w:ascii="Arial" w:hAnsi="Arial" w:cs="Arial"/>
          <w:sz w:val="40"/>
          <w:szCs w:val="40"/>
        </w:rPr>
      </w:pPr>
      <w:r>
        <w:rPr>
          <w:rFonts w:ascii="Arial" w:hAnsi="Arial" w:cs="Arial"/>
          <w:sz w:val="40"/>
          <w:szCs w:val="40"/>
        </w:rPr>
        <w:br w:type="page"/>
      </w:r>
    </w:p>
    <w:p w14:paraId="16A36575" w14:textId="253BD5F6" w:rsidR="005E296D" w:rsidRDefault="005E296D" w:rsidP="00FE66A6">
      <w:pPr>
        <w:rPr>
          <w:rFonts w:ascii="Arial" w:hAnsi="Arial" w:cs="Arial"/>
          <w:sz w:val="52"/>
          <w:szCs w:val="52"/>
        </w:rPr>
      </w:pPr>
      <w:r w:rsidRPr="005E296D">
        <w:rPr>
          <w:rFonts w:ascii="Arial" w:hAnsi="Arial" w:cs="Arial"/>
          <w:sz w:val="52"/>
          <w:szCs w:val="52"/>
        </w:rPr>
        <w:lastRenderedPageBreak/>
        <w:t>PROJECT|GLOBAL COMMODITY PRICES|DEEPAK K</w:t>
      </w:r>
    </w:p>
    <w:p w14:paraId="251A2384" w14:textId="4D59DD44" w:rsidR="005E296D" w:rsidRPr="005E296D" w:rsidRDefault="005E296D" w:rsidP="00FE66A6">
      <w:pPr>
        <w:rPr>
          <w:rFonts w:ascii="Arial" w:hAnsi="Arial" w:cs="Arial"/>
          <w:sz w:val="52"/>
          <w:szCs w:val="52"/>
        </w:rPr>
      </w:pPr>
      <w:r w:rsidRPr="005E296D">
        <w:rPr>
          <w:rFonts w:ascii="Arial" w:hAnsi="Arial" w:cs="Arial"/>
          <w:sz w:val="52"/>
          <w:szCs w:val="52"/>
        </w:rPr>
        <w:drawing>
          <wp:inline distT="0" distB="0" distL="0" distR="0" wp14:anchorId="0B8A49F4" wp14:editId="2CAAEE31">
            <wp:extent cx="6552168" cy="2811780"/>
            <wp:effectExtent l="0" t="0" r="1270" b="7620"/>
            <wp:docPr id="153049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99702" name=""/>
                    <pic:cNvPicPr/>
                  </pic:nvPicPr>
                  <pic:blipFill>
                    <a:blip r:embed="rId15"/>
                    <a:stretch>
                      <a:fillRect/>
                    </a:stretch>
                  </pic:blipFill>
                  <pic:spPr>
                    <a:xfrm>
                      <a:off x="0" y="0"/>
                      <a:ext cx="6583605" cy="2825271"/>
                    </a:xfrm>
                    <a:prstGeom prst="rect">
                      <a:avLst/>
                    </a:prstGeom>
                  </pic:spPr>
                </pic:pic>
              </a:graphicData>
            </a:graphic>
          </wp:inline>
        </w:drawing>
      </w:r>
    </w:p>
    <w:p w14:paraId="669AF321" w14:textId="37C66D0B" w:rsidR="005E296D" w:rsidRDefault="00EF09CE">
      <w:pPr>
        <w:spacing w:after="240" w:line="252" w:lineRule="auto"/>
        <w:ind w:left="0" w:right="0"/>
        <w:rPr>
          <w:rFonts w:ascii="Arial" w:hAnsi="Arial" w:cs="Arial"/>
          <w:sz w:val="40"/>
          <w:szCs w:val="40"/>
        </w:rPr>
      </w:pPr>
      <w:r w:rsidRPr="00EF09CE">
        <w:rPr>
          <w:rFonts w:ascii="Arial" w:hAnsi="Arial" w:cs="Arial"/>
          <w:sz w:val="40"/>
          <w:szCs w:val="40"/>
        </w:rPr>
        <w:t xml:space="preserve">Step 1: Read &amp; Understand </w:t>
      </w:r>
      <w:proofErr w:type="gramStart"/>
      <w:r w:rsidRPr="00EF09CE">
        <w:rPr>
          <w:rFonts w:ascii="Arial" w:hAnsi="Arial" w:cs="Arial"/>
          <w:sz w:val="40"/>
          <w:szCs w:val="40"/>
        </w:rPr>
        <w:t>The</w:t>
      </w:r>
      <w:proofErr w:type="gramEnd"/>
      <w:r w:rsidRPr="00EF09CE">
        <w:rPr>
          <w:rFonts w:ascii="Arial" w:hAnsi="Arial" w:cs="Arial"/>
          <w:sz w:val="40"/>
          <w:szCs w:val="40"/>
        </w:rPr>
        <w:t xml:space="preserve"> Input Dataset (</w:t>
      </w:r>
      <w:r>
        <w:rPr>
          <w:rFonts w:ascii="Arial" w:hAnsi="Arial" w:cs="Arial"/>
          <w:sz w:val="40"/>
          <w:szCs w:val="40"/>
        </w:rPr>
        <w:t>Commodity Prices</w:t>
      </w:r>
      <w:r w:rsidRPr="00EF09CE">
        <w:rPr>
          <w:rFonts w:ascii="Arial" w:hAnsi="Arial" w:cs="Arial"/>
          <w:sz w:val="40"/>
          <w:szCs w:val="40"/>
        </w:rPr>
        <w:t>.csv)</w:t>
      </w:r>
    </w:p>
    <w:p w14:paraId="58B1795E" w14:textId="2EACCDC6" w:rsidR="00EF09CE" w:rsidRDefault="00EF09CE" w:rsidP="00FE66A6">
      <w:pPr>
        <w:rPr>
          <w:rFonts w:ascii="Arial" w:hAnsi="Arial" w:cs="Arial"/>
          <w:sz w:val="40"/>
          <w:szCs w:val="40"/>
        </w:rPr>
      </w:pPr>
      <w:r w:rsidRPr="00EF09CE">
        <w:rPr>
          <w:rFonts w:ascii="Arial" w:hAnsi="Arial" w:cs="Arial"/>
          <w:sz w:val="40"/>
          <w:szCs w:val="40"/>
        </w:rPr>
        <w:drawing>
          <wp:inline distT="0" distB="0" distL="0" distR="0" wp14:anchorId="72F112EC" wp14:editId="66951C34">
            <wp:extent cx="5943600" cy="1043940"/>
            <wp:effectExtent l="0" t="0" r="0" b="3810"/>
            <wp:docPr id="158573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1679" name=""/>
                    <pic:cNvPicPr/>
                  </pic:nvPicPr>
                  <pic:blipFill>
                    <a:blip r:embed="rId16"/>
                    <a:stretch>
                      <a:fillRect/>
                    </a:stretch>
                  </pic:blipFill>
                  <pic:spPr>
                    <a:xfrm>
                      <a:off x="0" y="0"/>
                      <a:ext cx="5943600" cy="1043940"/>
                    </a:xfrm>
                    <a:prstGeom prst="rect">
                      <a:avLst/>
                    </a:prstGeom>
                  </pic:spPr>
                </pic:pic>
              </a:graphicData>
            </a:graphic>
          </wp:inline>
        </w:drawing>
      </w:r>
    </w:p>
    <w:p w14:paraId="365EE0FC" w14:textId="77777777" w:rsidR="00EF09CE" w:rsidRDefault="00EF09CE">
      <w:pPr>
        <w:spacing w:after="240" w:line="252" w:lineRule="auto"/>
        <w:ind w:left="0" w:right="0"/>
        <w:rPr>
          <w:rFonts w:ascii="Arial" w:hAnsi="Arial" w:cs="Arial"/>
          <w:sz w:val="40"/>
          <w:szCs w:val="40"/>
        </w:rPr>
      </w:pPr>
      <w:r>
        <w:rPr>
          <w:rFonts w:ascii="Arial" w:hAnsi="Arial" w:cs="Arial"/>
          <w:sz w:val="40"/>
          <w:szCs w:val="40"/>
        </w:rPr>
        <w:br w:type="page"/>
      </w:r>
    </w:p>
    <w:p w14:paraId="094ECA1F" w14:textId="7A2F8EFF" w:rsidR="00EF09CE" w:rsidRDefault="00EF09CE" w:rsidP="00FE66A6">
      <w:pPr>
        <w:rPr>
          <w:rFonts w:ascii="Arial" w:hAnsi="Arial" w:cs="Arial"/>
          <w:sz w:val="40"/>
          <w:szCs w:val="40"/>
        </w:rPr>
      </w:pPr>
      <w:r w:rsidRPr="00EF09CE">
        <w:rPr>
          <w:rFonts w:ascii="Arial" w:hAnsi="Arial" w:cs="Arial"/>
          <w:sz w:val="40"/>
          <w:szCs w:val="40"/>
        </w:rPr>
        <w:lastRenderedPageBreak/>
        <w:drawing>
          <wp:anchor distT="0" distB="0" distL="114300" distR="114300" simplePos="0" relativeHeight="251659264" behindDoc="1" locked="0" layoutInCell="1" allowOverlap="1" wp14:anchorId="1B75A154" wp14:editId="01A76FB1">
            <wp:simplePos x="0" y="0"/>
            <wp:positionH relativeFrom="page">
              <wp:align>left</wp:align>
            </wp:positionH>
            <wp:positionV relativeFrom="paragraph">
              <wp:posOffset>7620</wp:posOffset>
            </wp:positionV>
            <wp:extent cx="7269480" cy="5379720"/>
            <wp:effectExtent l="0" t="0" r="7620" b="0"/>
            <wp:wrapTight wrapText="bothSides">
              <wp:wrapPolygon edited="0">
                <wp:start x="0" y="0"/>
                <wp:lineTo x="0" y="21493"/>
                <wp:lineTo x="21566" y="21493"/>
                <wp:lineTo x="21566" y="0"/>
                <wp:lineTo x="0" y="0"/>
              </wp:wrapPolygon>
            </wp:wrapTight>
            <wp:docPr id="63788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82469" name=""/>
                    <pic:cNvPicPr/>
                  </pic:nvPicPr>
                  <pic:blipFill>
                    <a:blip r:embed="rId17"/>
                    <a:stretch>
                      <a:fillRect/>
                    </a:stretch>
                  </pic:blipFill>
                  <pic:spPr>
                    <a:xfrm>
                      <a:off x="0" y="0"/>
                      <a:ext cx="7269480" cy="5379720"/>
                    </a:xfrm>
                    <a:prstGeom prst="rect">
                      <a:avLst/>
                    </a:prstGeom>
                  </pic:spPr>
                </pic:pic>
              </a:graphicData>
            </a:graphic>
            <wp14:sizeRelH relativeFrom="margin">
              <wp14:pctWidth>0</wp14:pctWidth>
            </wp14:sizeRelH>
          </wp:anchor>
        </w:drawing>
      </w:r>
    </w:p>
    <w:p w14:paraId="0D8DB850" w14:textId="77777777" w:rsidR="00EF09CE" w:rsidRDefault="00EF09CE">
      <w:pPr>
        <w:spacing w:after="240" w:line="252" w:lineRule="auto"/>
        <w:ind w:left="0" w:right="0"/>
        <w:rPr>
          <w:rFonts w:ascii="Arial" w:hAnsi="Arial" w:cs="Arial"/>
          <w:sz w:val="40"/>
          <w:szCs w:val="40"/>
        </w:rPr>
      </w:pPr>
      <w:r>
        <w:rPr>
          <w:rFonts w:ascii="Arial" w:hAnsi="Arial" w:cs="Arial"/>
          <w:sz w:val="40"/>
          <w:szCs w:val="40"/>
        </w:rPr>
        <w:br w:type="page"/>
      </w:r>
    </w:p>
    <w:p w14:paraId="491A1460" w14:textId="684C28B6" w:rsidR="00EF09CE" w:rsidRPr="00EF09CE" w:rsidRDefault="00EF09CE" w:rsidP="00FE66A6">
      <w:pPr>
        <w:rPr>
          <w:rFonts w:ascii="Arial" w:hAnsi="Arial" w:cs="Arial"/>
          <w:b/>
          <w:bCs/>
          <w:sz w:val="40"/>
          <w:szCs w:val="40"/>
        </w:rPr>
      </w:pPr>
      <w:r w:rsidRPr="00EF09CE">
        <w:rPr>
          <w:rFonts w:ascii="Arial" w:hAnsi="Arial" w:cs="Arial"/>
          <w:b/>
          <w:bCs/>
          <w:sz w:val="40"/>
          <w:szCs w:val="40"/>
        </w:rPr>
        <w:lastRenderedPageBreak/>
        <w:t>PROBLEMS:</w:t>
      </w:r>
    </w:p>
    <w:p w14:paraId="31F3F4C4" w14:textId="78FAD068" w:rsidR="00EF09CE" w:rsidRDefault="00EF09CE" w:rsidP="00FE66A6">
      <w:pPr>
        <w:rPr>
          <w:rFonts w:ascii="Arial" w:hAnsi="Arial" w:cs="Arial"/>
          <w:sz w:val="32"/>
          <w:szCs w:val="32"/>
        </w:rPr>
      </w:pPr>
      <w:r w:rsidRPr="00EF09CE">
        <w:rPr>
          <w:rFonts w:ascii="Arial" w:hAnsi="Arial" w:cs="Arial"/>
          <w:sz w:val="32"/>
          <w:szCs w:val="32"/>
        </w:rPr>
        <w:t xml:space="preserve">1. What is the maximum price of Robusta </w:t>
      </w:r>
      <w:proofErr w:type="gramStart"/>
      <w:r w:rsidRPr="00EF09CE">
        <w:rPr>
          <w:rFonts w:ascii="Arial" w:hAnsi="Arial" w:cs="Arial"/>
          <w:sz w:val="32"/>
          <w:szCs w:val="32"/>
        </w:rPr>
        <w:t>coffee ?</w:t>
      </w:r>
      <w:proofErr w:type="gramEnd"/>
    </w:p>
    <w:p w14:paraId="508B03FB" w14:textId="77777777" w:rsidR="00EF09CE" w:rsidRDefault="00EF09CE" w:rsidP="00FE66A6">
      <w:pPr>
        <w:rPr>
          <w:rFonts w:ascii="Arial" w:hAnsi="Arial" w:cs="Arial"/>
          <w:sz w:val="32"/>
          <w:szCs w:val="32"/>
        </w:rPr>
      </w:pPr>
      <w:r w:rsidRPr="00EF09CE">
        <w:rPr>
          <w:rFonts w:ascii="Arial" w:hAnsi="Arial" w:cs="Arial"/>
          <w:sz w:val="32"/>
          <w:szCs w:val="32"/>
        </w:rPr>
        <w:t xml:space="preserve">2. What is the 75th percentile of sugar prices in the European Union (EU)? </w:t>
      </w:r>
    </w:p>
    <w:p w14:paraId="1474F8D9" w14:textId="77777777" w:rsidR="00EF09CE" w:rsidRDefault="00EF09CE" w:rsidP="00FE66A6">
      <w:pPr>
        <w:rPr>
          <w:rFonts w:ascii="Arial" w:hAnsi="Arial" w:cs="Arial"/>
          <w:sz w:val="32"/>
          <w:szCs w:val="32"/>
        </w:rPr>
      </w:pPr>
      <w:r w:rsidRPr="00EF09CE">
        <w:rPr>
          <w:rFonts w:ascii="Arial" w:hAnsi="Arial" w:cs="Arial"/>
          <w:sz w:val="32"/>
          <w:szCs w:val="32"/>
        </w:rPr>
        <w:t xml:space="preserve">3. What is the skewness of the price distribution for Arabica coffee? </w:t>
      </w:r>
    </w:p>
    <w:p w14:paraId="24741EDA" w14:textId="77777777" w:rsidR="00EF09CE" w:rsidRDefault="00EF09CE" w:rsidP="00FE66A6">
      <w:pPr>
        <w:rPr>
          <w:rFonts w:ascii="Arial" w:hAnsi="Arial" w:cs="Arial"/>
          <w:sz w:val="32"/>
          <w:szCs w:val="32"/>
        </w:rPr>
      </w:pPr>
      <w:r w:rsidRPr="00EF09CE">
        <w:rPr>
          <w:rFonts w:ascii="Arial" w:hAnsi="Arial" w:cs="Arial"/>
          <w:sz w:val="32"/>
          <w:szCs w:val="32"/>
        </w:rPr>
        <w:t xml:space="preserve">4. Is the distribution of sugar prices in the US </w:t>
      </w:r>
      <w:proofErr w:type="spellStart"/>
      <w:r w:rsidRPr="00EF09CE">
        <w:rPr>
          <w:rFonts w:ascii="Arial" w:hAnsi="Arial" w:cs="Arial"/>
          <w:sz w:val="32"/>
          <w:szCs w:val="32"/>
        </w:rPr>
        <w:t>signicantly</w:t>
      </w:r>
      <w:proofErr w:type="spellEnd"/>
      <w:r w:rsidRPr="00EF09CE">
        <w:rPr>
          <w:rFonts w:ascii="Arial" w:hAnsi="Arial" w:cs="Arial"/>
          <w:sz w:val="32"/>
          <w:szCs w:val="32"/>
        </w:rPr>
        <w:t xml:space="preserve"> different from a normal distribution? </w:t>
      </w:r>
    </w:p>
    <w:p w14:paraId="74DE2A03" w14:textId="77777777" w:rsidR="00EF09CE" w:rsidRDefault="00EF09CE" w:rsidP="00FE66A6">
      <w:pPr>
        <w:rPr>
          <w:rFonts w:ascii="Arial" w:hAnsi="Arial" w:cs="Arial"/>
          <w:sz w:val="32"/>
          <w:szCs w:val="32"/>
        </w:rPr>
      </w:pPr>
      <w:r w:rsidRPr="00EF09CE">
        <w:rPr>
          <w:rFonts w:ascii="Arial" w:hAnsi="Arial" w:cs="Arial"/>
          <w:sz w:val="32"/>
          <w:szCs w:val="32"/>
        </w:rPr>
        <w:t>5. How many times does the price of Dubai oil exceed the price of Brent oil by a certain threshold $</w:t>
      </w:r>
      <w:proofErr w:type="gramStart"/>
      <w:r w:rsidRPr="00EF09CE">
        <w:rPr>
          <w:rFonts w:ascii="Arial" w:hAnsi="Arial" w:cs="Arial"/>
          <w:sz w:val="32"/>
          <w:szCs w:val="32"/>
        </w:rPr>
        <w:t>10 ?</w:t>
      </w:r>
      <w:proofErr w:type="gramEnd"/>
      <w:r w:rsidRPr="00EF09CE">
        <w:rPr>
          <w:rFonts w:ascii="Arial" w:hAnsi="Arial" w:cs="Arial"/>
          <w:sz w:val="32"/>
          <w:szCs w:val="32"/>
        </w:rPr>
        <w:t xml:space="preserve"> </w:t>
      </w:r>
    </w:p>
    <w:p w14:paraId="095BA892" w14:textId="77777777" w:rsidR="00EF09CE" w:rsidRDefault="00EF09CE" w:rsidP="00FE66A6">
      <w:pPr>
        <w:rPr>
          <w:rFonts w:ascii="Arial" w:hAnsi="Arial" w:cs="Arial"/>
          <w:sz w:val="32"/>
          <w:szCs w:val="32"/>
        </w:rPr>
      </w:pPr>
      <w:r w:rsidRPr="00EF09CE">
        <w:rPr>
          <w:rFonts w:ascii="Arial" w:hAnsi="Arial" w:cs="Arial"/>
          <w:sz w:val="32"/>
          <w:szCs w:val="32"/>
        </w:rPr>
        <w:t xml:space="preserve">6. What is the overall price trend for each </w:t>
      </w:r>
      <w:proofErr w:type="gramStart"/>
      <w:r w:rsidRPr="00EF09CE">
        <w:rPr>
          <w:rFonts w:ascii="Arial" w:hAnsi="Arial" w:cs="Arial"/>
          <w:sz w:val="32"/>
          <w:szCs w:val="32"/>
        </w:rPr>
        <w:t>commodity ?</w:t>
      </w:r>
      <w:proofErr w:type="gramEnd"/>
      <w:r w:rsidRPr="00EF09CE">
        <w:rPr>
          <w:rFonts w:ascii="Arial" w:hAnsi="Arial" w:cs="Arial"/>
          <w:sz w:val="32"/>
          <w:szCs w:val="32"/>
        </w:rPr>
        <w:t xml:space="preserve"> </w:t>
      </w:r>
    </w:p>
    <w:p w14:paraId="723D416D" w14:textId="77777777" w:rsidR="00EF09CE" w:rsidRDefault="00EF09CE" w:rsidP="00FE66A6">
      <w:pPr>
        <w:rPr>
          <w:rFonts w:ascii="Arial" w:hAnsi="Arial" w:cs="Arial"/>
          <w:sz w:val="32"/>
          <w:szCs w:val="32"/>
        </w:rPr>
      </w:pPr>
      <w:r w:rsidRPr="00EF09CE">
        <w:rPr>
          <w:rFonts w:ascii="Arial" w:hAnsi="Arial" w:cs="Arial"/>
          <w:sz w:val="32"/>
          <w:szCs w:val="32"/>
        </w:rPr>
        <w:t xml:space="preserve">7. Which commodity experienced the highest price fluctuations during the observed period? </w:t>
      </w:r>
    </w:p>
    <w:p w14:paraId="3A020EBC" w14:textId="77777777" w:rsidR="00EF09CE" w:rsidRDefault="00EF09CE" w:rsidP="00FE66A6">
      <w:pPr>
        <w:rPr>
          <w:rFonts w:ascii="Arial" w:hAnsi="Arial" w:cs="Arial"/>
          <w:sz w:val="32"/>
          <w:szCs w:val="32"/>
        </w:rPr>
      </w:pPr>
      <w:r w:rsidRPr="00EF09CE">
        <w:rPr>
          <w:rFonts w:ascii="Arial" w:hAnsi="Arial" w:cs="Arial"/>
          <w:sz w:val="32"/>
          <w:szCs w:val="32"/>
        </w:rPr>
        <w:t xml:space="preserve">8. How has brent oil prices vary on a quarterly basis since the last </w:t>
      </w:r>
      <w:proofErr w:type="spellStart"/>
      <w:r w:rsidRPr="00EF09CE">
        <w:rPr>
          <w:rFonts w:ascii="Arial" w:hAnsi="Arial" w:cs="Arial"/>
          <w:sz w:val="32"/>
          <w:szCs w:val="32"/>
        </w:rPr>
        <w:t>ve</w:t>
      </w:r>
      <w:proofErr w:type="spellEnd"/>
      <w:r w:rsidRPr="00EF09CE">
        <w:rPr>
          <w:rFonts w:ascii="Arial" w:hAnsi="Arial" w:cs="Arial"/>
          <w:sz w:val="32"/>
          <w:szCs w:val="32"/>
        </w:rPr>
        <w:t xml:space="preserve"> years? </w:t>
      </w:r>
    </w:p>
    <w:p w14:paraId="10466E1C" w14:textId="77777777" w:rsidR="00EF09CE" w:rsidRDefault="00EF09CE" w:rsidP="00FE66A6">
      <w:pPr>
        <w:rPr>
          <w:rFonts w:ascii="Arial" w:hAnsi="Arial" w:cs="Arial"/>
          <w:sz w:val="32"/>
          <w:szCs w:val="32"/>
        </w:rPr>
      </w:pPr>
      <w:r w:rsidRPr="00EF09CE">
        <w:rPr>
          <w:rFonts w:ascii="Arial" w:hAnsi="Arial" w:cs="Arial"/>
          <w:sz w:val="32"/>
          <w:szCs w:val="32"/>
        </w:rPr>
        <w:t xml:space="preserve">9. Is there a correlation between global sugar prices and the prices of EU sugar and US sugar? </w:t>
      </w:r>
    </w:p>
    <w:p w14:paraId="5C9C7B35" w14:textId="7BFC11DE" w:rsidR="00907CBB" w:rsidRDefault="00EF09CE" w:rsidP="00FE66A6">
      <w:pPr>
        <w:rPr>
          <w:rFonts w:ascii="Arial" w:hAnsi="Arial" w:cs="Arial"/>
          <w:sz w:val="40"/>
          <w:szCs w:val="40"/>
        </w:rPr>
      </w:pPr>
      <w:r w:rsidRPr="00EF09CE">
        <w:rPr>
          <w:rFonts w:ascii="Arial" w:hAnsi="Arial" w:cs="Arial"/>
          <w:sz w:val="32"/>
          <w:szCs w:val="32"/>
        </w:rPr>
        <w:t xml:space="preserve">10. Is there a </w:t>
      </w:r>
      <w:proofErr w:type="spellStart"/>
      <w:r w:rsidRPr="00EF09CE">
        <w:rPr>
          <w:rFonts w:ascii="Arial" w:hAnsi="Arial" w:cs="Arial"/>
          <w:sz w:val="32"/>
          <w:szCs w:val="32"/>
        </w:rPr>
        <w:t>signicant</w:t>
      </w:r>
      <w:proofErr w:type="spellEnd"/>
      <w:r w:rsidRPr="00EF09CE">
        <w:rPr>
          <w:rFonts w:ascii="Arial" w:hAnsi="Arial" w:cs="Arial"/>
          <w:sz w:val="32"/>
          <w:szCs w:val="32"/>
        </w:rPr>
        <w:t xml:space="preserve"> difference in the distribution of sugar prices between Europe (EU) and the United States (US)</w:t>
      </w:r>
      <w:r w:rsidRPr="00EF09CE">
        <w:rPr>
          <w:rFonts w:ascii="Arial" w:hAnsi="Arial" w:cs="Arial"/>
          <w:sz w:val="40"/>
          <w:szCs w:val="40"/>
        </w:rPr>
        <w:t>?</w:t>
      </w:r>
    </w:p>
    <w:p w14:paraId="31F4A741" w14:textId="41479124" w:rsidR="00EF09CE" w:rsidRDefault="00EF09CE" w:rsidP="00FE66A6">
      <w:pPr>
        <w:rPr>
          <w:rFonts w:ascii="Arial" w:hAnsi="Arial" w:cs="Arial"/>
          <w:sz w:val="40"/>
          <w:szCs w:val="40"/>
        </w:rPr>
      </w:pPr>
    </w:p>
    <w:p w14:paraId="7197F0C9" w14:textId="77777777" w:rsidR="00EF09CE" w:rsidRDefault="00EF09CE">
      <w:pPr>
        <w:spacing w:after="240" w:line="252" w:lineRule="auto"/>
        <w:ind w:left="0" w:right="0"/>
        <w:rPr>
          <w:rFonts w:ascii="Arial" w:hAnsi="Arial" w:cs="Arial"/>
          <w:sz w:val="40"/>
          <w:szCs w:val="40"/>
        </w:rPr>
      </w:pPr>
      <w:r>
        <w:rPr>
          <w:rFonts w:ascii="Arial" w:hAnsi="Arial" w:cs="Arial"/>
          <w:sz w:val="40"/>
          <w:szCs w:val="40"/>
        </w:rPr>
        <w:br w:type="page"/>
      </w:r>
    </w:p>
    <w:p w14:paraId="3E9DA81F" w14:textId="19C6A151" w:rsidR="00EF09CE" w:rsidRDefault="00EF09CE" w:rsidP="00FE66A6">
      <w:pPr>
        <w:rPr>
          <w:rFonts w:ascii="Arial" w:hAnsi="Arial" w:cs="Arial"/>
          <w:b/>
          <w:bCs/>
          <w:sz w:val="40"/>
          <w:szCs w:val="40"/>
        </w:rPr>
      </w:pPr>
      <w:r w:rsidRPr="00EF09CE">
        <w:rPr>
          <w:rFonts w:ascii="Arial" w:hAnsi="Arial" w:cs="Arial"/>
          <w:b/>
          <w:bCs/>
          <w:sz w:val="40"/>
          <w:szCs w:val="40"/>
        </w:rPr>
        <w:lastRenderedPageBreak/>
        <w:t>SOLUTIONS:</w:t>
      </w:r>
    </w:p>
    <w:p w14:paraId="48F66EF8" w14:textId="74274E81" w:rsidR="00EF09CE" w:rsidRDefault="00EF09CE" w:rsidP="00FE66A6">
      <w:pPr>
        <w:rPr>
          <w:rFonts w:ascii="Arial" w:hAnsi="Arial" w:cs="Arial"/>
          <w:b/>
          <w:bCs/>
          <w:sz w:val="40"/>
          <w:szCs w:val="40"/>
        </w:rPr>
      </w:pPr>
      <w:r w:rsidRPr="00EF09CE">
        <w:rPr>
          <w:rFonts w:ascii="Arial" w:hAnsi="Arial" w:cs="Arial"/>
          <w:b/>
          <w:bCs/>
          <w:sz w:val="40"/>
          <w:szCs w:val="40"/>
        </w:rPr>
        <w:drawing>
          <wp:anchor distT="0" distB="0" distL="114300" distR="114300" simplePos="0" relativeHeight="251658240" behindDoc="1" locked="0" layoutInCell="1" allowOverlap="1" wp14:anchorId="35B93FE1" wp14:editId="71BBE29C">
            <wp:simplePos x="0" y="0"/>
            <wp:positionH relativeFrom="margin">
              <wp:posOffset>-502920</wp:posOffset>
            </wp:positionH>
            <wp:positionV relativeFrom="paragraph">
              <wp:posOffset>386080</wp:posOffset>
            </wp:positionV>
            <wp:extent cx="7284720" cy="6042660"/>
            <wp:effectExtent l="0" t="0" r="0" b="0"/>
            <wp:wrapTight wrapText="bothSides">
              <wp:wrapPolygon edited="0">
                <wp:start x="0" y="0"/>
                <wp:lineTo x="0" y="21518"/>
                <wp:lineTo x="21521" y="21518"/>
                <wp:lineTo x="21521" y="0"/>
                <wp:lineTo x="0" y="0"/>
              </wp:wrapPolygon>
            </wp:wrapTight>
            <wp:docPr id="111904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3884" name=""/>
                    <pic:cNvPicPr/>
                  </pic:nvPicPr>
                  <pic:blipFill>
                    <a:blip r:embed="rId18"/>
                    <a:stretch>
                      <a:fillRect/>
                    </a:stretch>
                  </pic:blipFill>
                  <pic:spPr>
                    <a:xfrm>
                      <a:off x="0" y="0"/>
                      <a:ext cx="7284720" cy="6042660"/>
                    </a:xfrm>
                    <a:prstGeom prst="rect">
                      <a:avLst/>
                    </a:prstGeom>
                  </pic:spPr>
                </pic:pic>
              </a:graphicData>
            </a:graphic>
            <wp14:sizeRelH relativeFrom="margin">
              <wp14:pctWidth>0</wp14:pctWidth>
            </wp14:sizeRelH>
            <wp14:sizeRelV relativeFrom="margin">
              <wp14:pctHeight>0</wp14:pctHeight>
            </wp14:sizeRelV>
          </wp:anchor>
        </w:drawing>
      </w:r>
    </w:p>
    <w:p w14:paraId="7D265F27" w14:textId="77777777" w:rsidR="00EF09CE" w:rsidRPr="00EF09CE" w:rsidRDefault="00EF09CE" w:rsidP="00EF09CE">
      <w:pPr>
        <w:rPr>
          <w:rFonts w:ascii="Arial" w:hAnsi="Arial" w:cs="Arial"/>
          <w:sz w:val="40"/>
          <w:szCs w:val="40"/>
        </w:rPr>
      </w:pPr>
    </w:p>
    <w:p w14:paraId="2D5E8DC0" w14:textId="0B92CD92" w:rsidR="00EF09CE" w:rsidRDefault="00EF09CE" w:rsidP="00EF09CE">
      <w:pPr>
        <w:tabs>
          <w:tab w:val="left" w:pos="1008"/>
        </w:tabs>
        <w:rPr>
          <w:rFonts w:ascii="Arial" w:hAnsi="Arial" w:cs="Arial"/>
          <w:sz w:val="40"/>
          <w:szCs w:val="40"/>
        </w:rPr>
      </w:pPr>
      <w:r>
        <w:rPr>
          <w:rFonts w:ascii="Arial" w:hAnsi="Arial" w:cs="Arial"/>
          <w:sz w:val="40"/>
          <w:szCs w:val="40"/>
        </w:rPr>
        <w:tab/>
      </w:r>
    </w:p>
    <w:p w14:paraId="19E4FF35" w14:textId="77777777" w:rsidR="00EF09CE" w:rsidRDefault="00EF09CE">
      <w:pPr>
        <w:spacing w:after="240" w:line="252" w:lineRule="auto"/>
        <w:ind w:left="0" w:right="0"/>
        <w:rPr>
          <w:rFonts w:ascii="Arial" w:hAnsi="Arial" w:cs="Arial"/>
          <w:sz w:val="40"/>
          <w:szCs w:val="40"/>
        </w:rPr>
      </w:pPr>
      <w:r>
        <w:rPr>
          <w:rFonts w:ascii="Arial" w:hAnsi="Arial" w:cs="Arial"/>
          <w:sz w:val="40"/>
          <w:szCs w:val="40"/>
        </w:rPr>
        <w:br w:type="page"/>
      </w:r>
    </w:p>
    <w:p w14:paraId="7F97A5D5" w14:textId="77777777" w:rsidR="00EF09CE" w:rsidRDefault="00EF09CE" w:rsidP="00EF09CE">
      <w:pPr>
        <w:tabs>
          <w:tab w:val="left" w:pos="1008"/>
        </w:tabs>
        <w:rPr>
          <w:rFonts w:ascii="Arial" w:hAnsi="Arial" w:cs="Arial"/>
          <w:sz w:val="40"/>
          <w:szCs w:val="40"/>
        </w:rPr>
      </w:pPr>
    </w:p>
    <w:p w14:paraId="14A4A677" w14:textId="77C1DEE7" w:rsidR="00EF09CE" w:rsidRPr="00EF09CE" w:rsidRDefault="00EF09CE" w:rsidP="00EF09CE">
      <w:pPr>
        <w:tabs>
          <w:tab w:val="left" w:pos="1008"/>
        </w:tabs>
        <w:rPr>
          <w:rFonts w:ascii="Arial" w:hAnsi="Arial" w:cs="Arial"/>
          <w:sz w:val="40"/>
          <w:szCs w:val="40"/>
        </w:rPr>
      </w:pPr>
      <w:r w:rsidRPr="00EF09CE">
        <w:rPr>
          <w:rFonts w:ascii="Arial" w:hAnsi="Arial" w:cs="Arial"/>
          <w:sz w:val="40"/>
          <w:szCs w:val="40"/>
        </w:rPr>
        <w:drawing>
          <wp:anchor distT="0" distB="0" distL="114300" distR="114300" simplePos="0" relativeHeight="251660288" behindDoc="1" locked="0" layoutInCell="1" allowOverlap="1" wp14:anchorId="58A20590" wp14:editId="70606B3E">
            <wp:simplePos x="0" y="0"/>
            <wp:positionH relativeFrom="column">
              <wp:posOffset>-662940</wp:posOffset>
            </wp:positionH>
            <wp:positionV relativeFrom="paragraph">
              <wp:posOffset>0</wp:posOffset>
            </wp:positionV>
            <wp:extent cx="7307580" cy="6637020"/>
            <wp:effectExtent l="0" t="0" r="7620" b="0"/>
            <wp:wrapTight wrapText="bothSides">
              <wp:wrapPolygon edited="0">
                <wp:start x="0" y="0"/>
                <wp:lineTo x="0" y="21513"/>
                <wp:lineTo x="21566" y="21513"/>
                <wp:lineTo x="21566" y="0"/>
                <wp:lineTo x="0" y="0"/>
              </wp:wrapPolygon>
            </wp:wrapTight>
            <wp:docPr id="17580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27835" name=""/>
                    <pic:cNvPicPr/>
                  </pic:nvPicPr>
                  <pic:blipFill>
                    <a:blip r:embed="rId19"/>
                    <a:stretch>
                      <a:fillRect/>
                    </a:stretch>
                  </pic:blipFill>
                  <pic:spPr>
                    <a:xfrm>
                      <a:off x="0" y="0"/>
                      <a:ext cx="7307580" cy="6637020"/>
                    </a:xfrm>
                    <a:prstGeom prst="rect">
                      <a:avLst/>
                    </a:prstGeom>
                  </pic:spPr>
                </pic:pic>
              </a:graphicData>
            </a:graphic>
            <wp14:sizeRelH relativeFrom="margin">
              <wp14:pctWidth>0</wp14:pctWidth>
            </wp14:sizeRelH>
            <wp14:sizeRelV relativeFrom="margin">
              <wp14:pctHeight>0</wp14:pctHeight>
            </wp14:sizeRelV>
          </wp:anchor>
        </w:drawing>
      </w:r>
    </w:p>
    <w:p w14:paraId="45631F59" w14:textId="77777777" w:rsidR="00EF09CE" w:rsidRPr="00EF09CE" w:rsidRDefault="00EF09CE" w:rsidP="00EF09CE">
      <w:pPr>
        <w:rPr>
          <w:rFonts w:ascii="Arial" w:hAnsi="Arial" w:cs="Arial"/>
          <w:sz w:val="40"/>
          <w:szCs w:val="40"/>
        </w:rPr>
      </w:pPr>
    </w:p>
    <w:p w14:paraId="220DFDE8" w14:textId="77777777" w:rsidR="00EF09CE" w:rsidRPr="00EF09CE" w:rsidRDefault="00EF09CE" w:rsidP="00EF09CE">
      <w:pPr>
        <w:rPr>
          <w:rFonts w:ascii="Arial" w:hAnsi="Arial" w:cs="Arial"/>
          <w:sz w:val="40"/>
          <w:szCs w:val="40"/>
        </w:rPr>
      </w:pPr>
    </w:p>
    <w:p w14:paraId="5D3548DC" w14:textId="490A5A39" w:rsidR="00EF09CE" w:rsidRPr="00EF09CE" w:rsidRDefault="00403E4B" w:rsidP="00EF09CE">
      <w:pPr>
        <w:rPr>
          <w:rFonts w:ascii="Arial" w:hAnsi="Arial" w:cs="Arial"/>
          <w:sz w:val="40"/>
          <w:szCs w:val="40"/>
        </w:rPr>
      </w:pPr>
      <w:r w:rsidRPr="00403E4B">
        <w:rPr>
          <w:rFonts w:ascii="Arial" w:hAnsi="Arial" w:cs="Arial"/>
          <w:sz w:val="40"/>
          <w:szCs w:val="40"/>
        </w:rPr>
        <w:lastRenderedPageBreak/>
        <w:drawing>
          <wp:anchor distT="0" distB="0" distL="114300" distR="114300" simplePos="0" relativeHeight="251662336" behindDoc="0" locked="0" layoutInCell="1" allowOverlap="1" wp14:anchorId="2D5AD3CA" wp14:editId="5343883B">
            <wp:simplePos x="0" y="0"/>
            <wp:positionH relativeFrom="column">
              <wp:posOffset>-548640</wp:posOffset>
            </wp:positionH>
            <wp:positionV relativeFrom="paragraph">
              <wp:posOffset>3985260</wp:posOffset>
            </wp:positionV>
            <wp:extent cx="6629400" cy="3649980"/>
            <wp:effectExtent l="0" t="0" r="0" b="7620"/>
            <wp:wrapSquare wrapText="bothSides"/>
            <wp:docPr id="140183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39233" name=""/>
                    <pic:cNvPicPr/>
                  </pic:nvPicPr>
                  <pic:blipFill>
                    <a:blip r:embed="rId20"/>
                    <a:stretch>
                      <a:fillRect/>
                    </a:stretch>
                  </pic:blipFill>
                  <pic:spPr>
                    <a:xfrm>
                      <a:off x="0" y="0"/>
                      <a:ext cx="6629400" cy="3649980"/>
                    </a:xfrm>
                    <a:prstGeom prst="rect">
                      <a:avLst/>
                    </a:prstGeom>
                  </pic:spPr>
                </pic:pic>
              </a:graphicData>
            </a:graphic>
            <wp14:sizeRelH relativeFrom="margin">
              <wp14:pctWidth>0</wp14:pctWidth>
            </wp14:sizeRelH>
            <wp14:sizeRelV relativeFrom="margin">
              <wp14:pctHeight>0</wp14:pctHeight>
            </wp14:sizeRelV>
          </wp:anchor>
        </w:drawing>
      </w:r>
      <w:r w:rsidRPr="00403E4B">
        <w:rPr>
          <w:rFonts w:ascii="Arial" w:hAnsi="Arial" w:cs="Arial"/>
          <w:sz w:val="40"/>
          <w:szCs w:val="40"/>
        </w:rPr>
        <w:drawing>
          <wp:anchor distT="0" distB="0" distL="114300" distR="114300" simplePos="0" relativeHeight="251661312" behindDoc="1" locked="0" layoutInCell="1" allowOverlap="1" wp14:anchorId="4B227B34" wp14:editId="6DB67EEC">
            <wp:simplePos x="0" y="0"/>
            <wp:positionH relativeFrom="column">
              <wp:posOffset>-830580</wp:posOffset>
            </wp:positionH>
            <wp:positionV relativeFrom="paragraph">
              <wp:posOffset>0</wp:posOffset>
            </wp:positionV>
            <wp:extent cx="7665720" cy="3977640"/>
            <wp:effectExtent l="0" t="0" r="0" b="3810"/>
            <wp:wrapTight wrapText="bothSides">
              <wp:wrapPolygon edited="0">
                <wp:start x="0" y="0"/>
                <wp:lineTo x="0" y="21517"/>
                <wp:lineTo x="21525" y="21517"/>
                <wp:lineTo x="21525" y="0"/>
                <wp:lineTo x="0" y="0"/>
              </wp:wrapPolygon>
            </wp:wrapTight>
            <wp:docPr id="2950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18416" name=""/>
                    <pic:cNvPicPr/>
                  </pic:nvPicPr>
                  <pic:blipFill>
                    <a:blip r:embed="rId21"/>
                    <a:stretch>
                      <a:fillRect/>
                    </a:stretch>
                  </pic:blipFill>
                  <pic:spPr>
                    <a:xfrm>
                      <a:off x="0" y="0"/>
                      <a:ext cx="7665720" cy="3977640"/>
                    </a:xfrm>
                    <a:prstGeom prst="rect">
                      <a:avLst/>
                    </a:prstGeom>
                  </pic:spPr>
                </pic:pic>
              </a:graphicData>
            </a:graphic>
            <wp14:sizeRelH relativeFrom="margin">
              <wp14:pctWidth>0</wp14:pctWidth>
            </wp14:sizeRelH>
            <wp14:sizeRelV relativeFrom="margin">
              <wp14:pctHeight>0</wp14:pctHeight>
            </wp14:sizeRelV>
          </wp:anchor>
        </w:drawing>
      </w:r>
    </w:p>
    <w:p w14:paraId="06ACCA2D" w14:textId="4CCB8B21" w:rsidR="00EF09CE" w:rsidRPr="00EF09CE" w:rsidRDefault="00403E4B" w:rsidP="00EF09CE">
      <w:pPr>
        <w:rPr>
          <w:rFonts w:ascii="Arial" w:hAnsi="Arial" w:cs="Arial"/>
          <w:sz w:val="40"/>
          <w:szCs w:val="40"/>
        </w:rPr>
      </w:pPr>
      <w:r w:rsidRPr="00403E4B">
        <w:rPr>
          <w:rFonts w:ascii="Arial" w:hAnsi="Arial" w:cs="Arial"/>
          <w:sz w:val="40"/>
          <w:szCs w:val="40"/>
        </w:rPr>
        <w:lastRenderedPageBreak/>
        <w:drawing>
          <wp:anchor distT="0" distB="0" distL="114300" distR="114300" simplePos="0" relativeHeight="251663360" behindDoc="0" locked="0" layoutInCell="1" allowOverlap="1" wp14:anchorId="37A5588A" wp14:editId="0F0D956A">
            <wp:simplePos x="0" y="0"/>
            <wp:positionH relativeFrom="column">
              <wp:posOffset>-388620</wp:posOffset>
            </wp:positionH>
            <wp:positionV relativeFrom="paragraph">
              <wp:posOffset>0</wp:posOffset>
            </wp:positionV>
            <wp:extent cx="6941820" cy="6278880"/>
            <wp:effectExtent l="0" t="0" r="0" b="7620"/>
            <wp:wrapSquare wrapText="bothSides"/>
            <wp:docPr id="162061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16829" name=""/>
                    <pic:cNvPicPr/>
                  </pic:nvPicPr>
                  <pic:blipFill>
                    <a:blip r:embed="rId22"/>
                    <a:stretch>
                      <a:fillRect/>
                    </a:stretch>
                  </pic:blipFill>
                  <pic:spPr>
                    <a:xfrm>
                      <a:off x="0" y="0"/>
                      <a:ext cx="6941820" cy="6278880"/>
                    </a:xfrm>
                    <a:prstGeom prst="rect">
                      <a:avLst/>
                    </a:prstGeom>
                  </pic:spPr>
                </pic:pic>
              </a:graphicData>
            </a:graphic>
            <wp14:sizeRelH relativeFrom="margin">
              <wp14:pctWidth>0</wp14:pctWidth>
            </wp14:sizeRelH>
            <wp14:sizeRelV relativeFrom="margin">
              <wp14:pctHeight>0</wp14:pctHeight>
            </wp14:sizeRelV>
          </wp:anchor>
        </w:drawing>
      </w:r>
    </w:p>
    <w:p w14:paraId="5A5325DD" w14:textId="77777777" w:rsidR="00EF09CE" w:rsidRPr="00EF09CE" w:rsidRDefault="00EF09CE" w:rsidP="00EF09CE">
      <w:pPr>
        <w:rPr>
          <w:rFonts w:ascii="Arial" w:hAnsi="Arial" w:cs="Arial"/>
          <w:sz w:val="40"/>
          <w:szCs w:val="40"/>
        </w:rPr>
      </w:pPr>
    </w:p>
    <w:p w14:paraId="38F98218" w14:textId="131E91FE" w:rsidR="00EF09CE" w:rsidRPr="00EF09CE" w:rsidRDefault="00EF09CE" w:rsidP="00EF09CE">
      <w:pPr>
        <w:rPr>
          <w:rFonts w:ascii="Arial" w:hAnsi="Arial" w:cs="Arial"/>
          <w:sz w:val="40"/>
          <w:szCs w:val="40"/>
        </w:rPr>
      </w:pPr>
    </w:p>
    <w:p w14:paraId="514A4BB7" w14:textId="77777777" w:rsidR="00EF09CE" w:rsidRPr="00EF09CE" w:rsidRDefault="00EF09CE" w:rsidP="00EF09CE">
      <w:pPr>
        <w:rPr>
          <w:rFonts w:ascii="Arial" w:hAnsi="Arial" w:cs="Arial"/>
          <w:sz w:val="40"/>
          <w:szCs w:val="40"/>
        </w:rPr>
      </w:pPr>
    </w:p>
    <w:p w14:paraId="1387DB56" w14:textId="77777777" w:rsidR="00EF09CE" w:rsidRPr="00EF09CE" w:rsidRDefault="00EF09CE" w:rsidP="00EF09CE">
      <w:pPr>
        <w:rPr>
          <w:rFonts w:ascii="Arial" w:hAnsi="Arial" w:cs="Arial"/>
          <w:sz w:val="40"/>
          <w:szCs w:val="40"/>
        </w:rPr>
      </w:pPr>
    </w:p>
    <w:p w14:paraId="4908DEE2" w14:textId="36EBBE05" w:rsidR="00EF09CE" w:rsidRPr="00EF09CE" w:rsidRDefault="00403E4B" w:rsidP="00EF09CE">
      <w:pPr>
        <w:rPr>
          <w:rFonts w:ascii="Arial" w:hAnsi="Arial" w:cs="Arial"/>
          <w:sz w:val="40"/>
          <w:szCs w:val="40"/>
        </w:rPr>
      </w:pPr>
      <w:r w:rsidRPr="00403E4B">
        <w:rPr>
          <w:rFonts w:ascii="Arial" w:hAnsi="Arial" w:cs="Arial"/>
          <w:sz w:val="40"/>
          <w:szCs w:val="40"/>
        </w:rPr>
        <w:lastRenderedPageBreak/>
        <w:drawing>
          <wp:anchor distT="0" distB="0" distL="114300" distR="114300" simplePos="0" relativeHeight="251665408" behindDoc="1" locked="0" layoutInCell="1" allowOverlap="1" wp14:anchorId="74FB0962" wp14:editId="6AE0A916">
            <wp:simplePos x="0" y="0"/>
            <wp:positionH relativeFrom="column">
              <wp:posOffset>-350520</wp:posOffset>
            </wp:positionH>
            <wp:positionV relativeFrom="paragraph">
              <wp:posOffset>5425440</wp:posOffset>
            </wp:positionV>
            <wp:extent cx="6507480" cy="1356360"/>
            <wp:effectExtent l="0" t="0" r="7620" b="0"/>
            <wp:wrapTight wrapText="bothSides">
              <wp:wrapPolygon edited="0">
                <wp:start x="0" y="0"/>
                <wp:lineTo x="0" y="21236"/>
                <wp:lineTo x="21562" y="21236"/>
                <wp:lineTo x="21562" y="0"/>
                <wp:lineTo x="0" y="0"/>
              </wp:wrapPolygon>
            </wp:wrapTight>
            <wp:docPr id="181793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30578" name=""/>
                    <pic:cNvPicPr/>
                  </pic:nvPicPr>
                  <pic:blipFill>
                    <a:blip r:embed="rId23"/>
                    <a:stretch>
                      <a:fillRect/>
                    </a:stretch>
                  </pic:blipFill>
                  <pic:spPr>
                    <a:xfrm>
                      <a:off x="0" y="0"/>
                      <a:ext cx="6507480" cy="1356360"/>
                    </a:xfrm>
                    <a:prstGeom prst="rect">
                      <a:avLst/>
                    </a:prstGeom>
                  </pic:spPr>
                </pic:pic>
              </a:graphicData>
            </a:graphic>
            <wp14:sizeRelH relativeFrom="margin">
              <wp14:pctWidth>0</wp14:pctWidth>
            </wp14:sizeRelH>
            <wp14:sizeRelV relativeFrom="margin">
              <wp14:pctHeight>0</wp14:pctHeight>
            </wp14:sizeRelV>
          </wp:anchor>
        </w:drawing>
      </w:r>
      <w:r w:rsidRPr="00403E4B">
        <w:rPr>
          <w:rFonts w:ascii="Arial" w:hAnsi="Arial" w:cs="Arial"/>
          <w:sz w:val="40"/>
          <w:szCs w:val="40"/>
        </w:rPr>
        <w:drawing>
          <wp:anchor distT="0" distB="0" distL="114300" distR="114300" simplePos="0" relativeHeight="251664384" behindDoc="0" locked="0" layoutInCell="1" allowOverlap="1" wp14:anchorId="24F1B1DF" wp14:editId="7C1CDE0A">
            <wp:simplePos x="0" y="0"/>
            <wp:positionH relativeFrom="column">
              <wp:posOffset>-571500</wp:posOffset>
            </wp:positionH>
            <wp:positionV relativeFrom="paragraph">
              <wp:posOffset>0</wp:posOffset>
            </wp:positionV>
            <wp:extent cx="7124700" cy="5280660"/>
            <wp:effectExtent l="0" t="0" r="0" b="0"/>
            <wp:wrapSquare wrapText="bothSides"/>
            <wp:docPr id="113399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92067" name=""/>
                    <pic:cNvPicPr/>
                  </pic:nvPicPr>
                  <pic:blipFill>
                    <a:blip r:embed="rId24"/>
                    <a:stretch>
                      <a:fillRect/>
                    </a:stretch>
                  </pic:blipFill>
                  <pic:spPr>
                    <a:xfrm>
                      <a:off x="0" y="0"/>
                      <a:ext cx="7124700" cy="5280660"/>
                    </a:xfrm>
                    <a:prstGeom prst="rect">
                      <a:avLst/>
                    </a:prstGeom>
                  </pic:spPr>
                </pic:pic>
              </a:graphicData>
            </a:graphic>
            <wp14:sizeRelH relativeFrom="margin">
              <wp14:pctWidth>0</wp14:pctWidth>
            </wp14:sizeRelH>
            <wp14:sizeRelV relativeFrom="margin">
              <wp14:pctHeight>0</wp14:pctHeight>
            </wp14:sizeRelV>
          </wp:anchor>
        </w:drawing>
      </w:r>
    </w:p>
    <w:p w14:paraId="71468BAD" w14:textId="24557731" w:rsidR="00EF09CE" w:rsidRPr="00EF09CE" w:rsidRDefault="00EF09CE" w:rsidP="00EF09CE">
      <w:pPr>
        <w:rPr>
          <w:rFonts w:ascii="Arial" w:hAnsi="Arial" w:cs="Arial"/>
          <w:sz w:val="40"/>
          <w:szCs w:val="40"/>
        </w:rPr>
      </w:pPr>
    </w:p>
    <w:p w14:paraId="76EA9CEB" w14:textId="36C4CCA6" w:rsidR="00EF09CE" w:rsidRPr="00EF09CE" w:rsidRDefault="00EF09CE" w:rsidP="00EF09CE">
      <w:pPr>
        <w:rPr>
          <w:rFonts w:ascii="Arial" w:hAnsi="Arial" w:cs="Arial"/>
          <w:sz w:val="40"/>
          <w:szCs w:val="40"/>
        </w:rPr>
      </w:pPr>
    </w:p>
    <w:p w14:paraId="1A0EFD4A" w14:textId="0E177FBD" w:rsidR="00EF09CE" w:rsidRPr="00EF09CE" w:rsidRDefault="00403E4B" w:rsidP="00EF09CE">
      <w:pPr>
        <w:rPr>
          <w:rFonts w:ascii="Arial" w:hAnsi="Arial" w:cs="Arial"/>
          <w:sz w:val="40"/>
          <w:szCs w:val="40"/>
        </w:rPr>
      </w:pPr>
      <w:r w:rsidRPr="00403E4B">
        <w:rPr>
          <w:rFonts w:ascii="Arial" w:hAnsi="Arial" w:cs="Arial"/>
          <w:sz w:val="40"/>
          <w:szCs w:val="40"/>
        </w:rPr>
        <w:lastRenderedPageBreak/>
        <w:drawing>
          <wp:anchor distT="0" distB="0" distL="114300" distR="114300" simplePos="0" relativeHeight="251666432" behindDoc="1" locked="0" layoutInCell="1" allowOverlap="1" wp14:anchorId="368C2DEF" wp14:editId="70A74DE4">
            <wp:simplePos x="0" y="0"/>
            <wp:positionH relativeFrom="column">
              <wp:posOffset>-609600</wp:posOffset>
            </wp:positionH>
            <wp:positionV relativeFrom="paragraph">
              <wp:posOffset>0</wp:posOffset>
            </wp:positionV>
            <wp:extent cx="7162800" cy="6835140"/>
            <wp:effectExtent l="0" t="0" r="0" b="3810"/>
            <wp:wrapTight wrapText="bothSides">
              <wp:wrapPolygon edited="0">
                <wp:start x="0" y="0"/>
                <wp:lineTo x="0" y="21552"/>
                <wp:lineTo x="21543" y="21552"/>
                <wp:lineTo x="21543" y="0"/>
                <wp:lineTo x="0" y="0"/>
              </wp:wrapPolygon>
            </wp:wrapTight>
            <wp:docPr id="170052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26817" name=""/>
                    <pic:cNvPicPr/>
                  </pic:nvPicPr>
                  <pic:blipFill>
                    <a:blip r:embed="rId25"/>
                    <a:stretch>
                      <a:fillRect/>
                    </a:stretch>
                  </pic:blipFill>
                  <pic:spPr>
                    <a:xfrm>
                      <a:off x="0" y="0"/>
                      <a:ext cx="7162800" cy="6835140"/>
                    </a:xfrm>
                    <a:prstGeom prst="rect">
                      <a:avLst/>
                    </a:prstGeom>
                  </pic:spPr>
                </pic:pic>
              </a:graphicData>
            </a:graphic>
            <wp14:sizeRelH relativeFrom="margin">
              <wp14:pctWidth>0</wp14:pctWidth>
            </wp14:sizeRelH>
            <wp14:sizeRelV relativeFrom="margin">
              <wp14:pctHeight>0</wp14:pctHeight>
            </wp14:sizeRelV>
          </wp:anchor>
        </w:drawing>
      </w:r>
    </w:p>
    <w:p w14:paraId="4570B4C6" w14:textId="77777777" w:rsidR="00EF09CE" w:rsidRPr="00EF09CE" w:rsidRDefault="00EF09CE" w:rsidP="00EF09CE">
      <w:pPr>
        <w:rPr>
          <w:rFonts w:ascii="Arial" w:hAnsi="Arial" w:cs="Arial"/>
          <w:sz w:val="40"/>
          <w:szCs w:val="40"/>
        </w:rPr>
      </w:pPr>
    </w:p>
    <w:p w14:paraId="4F4BE148" w14:textId="77777777" w:rsidR="00EF09CE" w:rsidRPr="00EF09CE" w:rsidRDefault="00EF09CE" w:rsidP="00EF09CE">
      <w:pPr>
        <w:rPr>
          <w:rFonts w:ascii="Arial" w:hAnsi="Arial" w:cs="Arial"/>
          <w:sz w:val="40"/>
          <w:szCs w:val="40"/>
        </w:rPr>
      </w:pPr>
    </w:p>
    <w:p w14:paraId="1CB17C8B" w14:textId="2E34E846" w:rsidR="00EF09CE" w:rsidRDefault="00403E4B" w:rsidP="00EF09CE">
      <w:pPr>
        <w:rPr>
          <w:rFonts w:ascii="Arial" w:hAnsi="Arial" w:cs="Arial"/>
          <w:sz w:val="40"/>
          <w:szCs w:val="40"/>
        </w:rPr>
      </w:pPr>
      <w:r w:rsidRPr="00403E4B">
        <w:rPr>
          <w:rFonts w:ascii="Arial" w:hAnsi="Arial" w:cs="Arial"/>
          <w:sz w:val="40"/>
          <w:szCs w:val="40"/>
        </w:rPr>
        <w:lastRenderedPageBreak/>
        <w:drawing>
          <wp:anchor distT="0" distB="0" distL="114300" distR="114300" simplePos="0" relativeHeight="251667456" behindDoc="1" locked="0" layoutInCell="1" allowOverlap="1" wp14:anchorId="73AE787D" wp14:editId="7B01AF03">
            <wp:simplePos x="0" y="0"/>
            <wp:positionH relativeFrom="column">
              <wp:posOffset>-640080</wp:posOffset>
            </wp:positionH>
            <wp:positionV relativeFrom="paragraph">
              <wp:posOffset>365760</wp:posOffset>
            </wp:positionV>
            <wp:extent cx="7178040" cy="6736080"/>
            <wp:effectExtent l="0" t="0" r="3810" b="7620"/>
            <wp:wrapTight wrapText="bothSides">
              <wp:wrapPolygon edited="0">
                <wp:start x="0" y="0"/>
                <wp:lineTo x="0" y="21563"/>
                <wp:lineTo x="21554" y="21563"/>
                <wp:lineTo x="21554" y="0"/>
                <wp:lineTo x="0" y="0"/>
              </wp:wrapPolygon>
            </wp:wrapTight>
            <wp:docPr id="72697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73129" name=""/>
                    <pic:cNvPicPr/>
                  </pic:nvPicPr>
                  <pic:blipFill>
                    <a:blip r:embed="rId26"/>
                    <a:stretch>
                      <a:fillRect/>
                    </a:stretch>
                  </pic:blipFill>
                  <pic:spPr>
                    <a:xfrm>
                      <a:off x="0" y="0"/>
                      <a:ext cx="7178040" cy="67360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40"/>
          <w:szCs w:val="40"/>
        </w:rPr>
        <w:t>ADDITIONAL SOLUTIONS:</w:t>
      </w:r>
    </w:p>
    <w:p w14:paraId="219B965A" w14:textId="762A81BC" w:rsidR="00403E4B" w:rsidRDefault="00403E4B" w:rsidP="00EF09CE">
      <w:pPr>
        <w:rPr>
          <w:rFonts w:ascii="Arial" w:hAnsi="Arial" w:cs="Arial"/>
          <w:sz w:val="40"/>
          <w:szCs w:val="40"/>
        </w:rPr>
      </w:pPr>
    </w:p>
    <w:p w14:paraId="57BFF844" w14:textId="77777777" w:rsidR="00403E4B" w:rsidRDefault="00403E4B">
      <w:pPr>
        <w:spacing w:after="240" w:line="252" w:lineRule="auto"/>
        <w:ind w:left="0" w:right="0"/>
        <w:rPr>
          <w:rFonts w:ascii="Arial" w:hAnsi="Arial" w:cs="Arial"/>
          <w:sz w:val="40"/>
          <w:szCs w:val="40"/>
        </w:rPr>
      </w:pPr>
      <w:r>
        <w:rPr>
          <w:rFonts w:ascii="Arial" w:hAnsi="Arial" w:cs="Arial"/>
          <w:sz w:val="40"/>
          <w:szCs w:val="40"/>
        </w:rPr>
        <w:br w:type="page"/>
      </w:r>
    </w:p>
    <w:p w14:paraId="20B5CDE6" w14:textId="4DC8A302" w:rsidR="00403E4B" w:rsidRDefault="00403E4B" w:rsidP="00EF09CE">
      <w:pPr>
        <w:rPr>
          <w:rFonts w:ascii="Arial" w:hAnsi="Arial" w:cs="Arial"/>
          <w:sz w:val="40"/>
          <w:szCs w:val="40"/>
        </w:rPr>
      </w:pPr>
      <w:r w:rsidRPr="00403E4B">
        <w:rPr>
          <w:rFonts w:ascii="Arial" w:hAnsi="Arial" w:cs="Arial"/>
          <w:sz w:val="40"/>
          <w:szCs w:val="40"/>
        </w:rPr>
        <w:lastRenderedPageBreak/>
        <w:drawing>
          <wp:anchor distT="0" distB="0" distL="114300" distR="114300" simplePos="0" relativeHeight="251668480" behindDoc="1" locked="0" layoutInCell="1" allowOverlap="1" wp14:anchorId="20AD68F8" wp14:editId="79500EE6">
            <wp:simplePos x="0" y="0"/>
            <wp:positionH relativeFrom="column">
              <wp:posOffset>-525780</wp:posOffset>
            </wp:positionH>
            <wp:positionV relativeFrom="paragraph">
              <wp:posOffset>365760</wp:posOffset>
            </wp:positionV>
            <wp:extent cx="7025640" cy="7383780"/>
            <wp:effectExtent l="0" t="0" r="3810" b="7620"/>
            <wp:wrapTight wrapText="bothSides">
              <wp:wrapPolygon edited="0">
                <wp:start x="0" y="0"/>
                <wp:lineTo x="0" y="21567"/>
                <wp:lineTo x="21553" y="21567"/>
                <wp:lineTo x="21553" y="0"/>
                <wp:lineTo x="0" y="0"/>
              </wp:wrapPolygon>
            </wp:wrapTight>
            <wp:docPr id="164552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3409" name=""/>
                    <pic:cNvPicPr/>
                  </pic:nvPicPr>
                  <pic:blipFill>
                    <a:blip r:embed="rId27"/>
                    <a:stretch>
                      <a:fillRect/>
                    </a:stretch>
                  </pic:blipFill>
                  <pic:spPr>
                    <a:xfrm>
                      <a:off x="0" y="0"/>
                      <a:ext cx="7025640" cy="7383780"/>
                    </a:xfrm>
                    <a:prstGeom prst="rect">
                      <a:avLst/>
                    </a:prstGeom>
                  </pic:spPr>
                </pic:pic>
              </a:graphicData>
            </a:graphic>
            <wp14:sizeRelH relativeFrom="margin">
              <wp14:pctWidth>0</wp14:pctWidth>
            </wp14:sizeRelH>
            <wp14:sizeRelV relativeFrom="margin">
              <wp14:pctHeight>0</wp14:pctHeight>
            </wp14:sizeRelV>
          </wp:anchor>
        </w:drawing>
      </w:r>
    </w:p>
    <w:p w14:paraId="51A65C29" w14:textId="2F87F457" w:rsidR="00403E4B" w:rsidRDefault="00403E4B" w:rsidP="00EF09CE">
      <w:pPr>
        <w:rPr>
          <w:rFonts w:ascii="Arial" w:hAnsi="Arial" w:cs="Arial"/>
          <w:sz w:val="40"/>
          <w:szCs w:val="40"/>
        </w:rPr>
      </w:pPr>
      <w:r w:rsidRPr="00403E4B">
        <w:rPr>
          <w:rFonts w:ascii="Arial" w:hAnsi="Arial" w:cs="Arial"/>
          <w:sz w:val="40"/>
          <w:szCs w:val="40"/>
        </w:rPr>
        <w:lastRenderedPageBreak/>
        <w:drawing>
          <wp:anchor distT="0" distB="0" distL="114300" distR="114300" simplePos="0" relativeHeight="251669504" behindDoc="1" locked="0" layoutInCell="1" allowOverlap="1" wp14:anchorId="0DB5880C" wp14:editId="1B654E0E">
            <wp:simplePos x="0" y="0"/>
            <wp:positionH relativeFrom="column">
              <wp:posOffset>-708660</wp:posOffset>
            </wp:positionH>
            <wp:positionV relativeFrom="paragraph">
              <wp:posOffset>0</wp:posOffset>
            </wp:positionV>
            <wp:extent cx="7376160" cy="6172200"/>
            <wp:effectExtent l="0" t="0" r="0" b="0"/>
            <wp:wrapTight wrapText="bothSides">
              <wp:wrapPolygon edited="0">
                <wp:start x="0" y="0"/>
                <wp:lineTo x="0" y="21533"/>
                <wp:lineTo x="21533" y="21533"/>
                <wp:lineTo x="21533" y="0"/>
                <wp:lineTo x="0" y="0"/>
              </wp:wrapPolygon>
            </wp:wrapTight>
            <wp:docPr id="10217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63184" name=""/>
                    <pic:cNvPicPr/>
                  </pic:nvPicPr>
                  <pic:blipFill>
                    <a:blip r:embed="rId28"/>
                    <a:stretch>
                      <a:fillRect/>
                    </a:stretch>
                  </pic:blipFill>
                  <pic:spPr>
                    <a:xfrm>
                      <a:off x="0" y="0"/>
                      <a:ext cx="7376160" cy="6172200"/>
                    </a:xfrm>
                    <a:prstGeom prst="rect">
                      <a:avLst/>
                    </a:prstGeom>
                  </pic:spPr>
                </pic:pic>
              </a:graphicData>
            </a:graphic>
            <wp14:sizeRelH relativeFrom="margin">
              <wp14:pctWidth>0</wp14:pctWidth>
            </wp14:sizeRelH>
            <wp14:sizeRelV relativeFrom="margin">
              <wp14:pctHeight>0</wp14:pctHeight>
            </wp14:sizeRelV>
          </wp:anchor>
        </w:drawing>
      </w:r>
    </w:p>
    <w:p w14:paraId="5AEDF558" w14:textId="77777777" w:rsidR="00403E4B" w:rsidRDefault="00403E4B">
      <w:pPr>
        <w:spacing w:after="240" w:line="252" w:lineRule="auto"/>
        <w:ind w:left="0" w:right="0"/>
        <w:rPr>
          <w:rFonts w:ascii="Arial" w:hAnsi="Arial" w:cs="Arial"/>
          <w:sz w:val="40"/>
          <w:szCs w:val="40"/>
        </w:rPr>
      </w:pPr>
      <w:r>
        <w:rPr>
          <w:rFonts w:ascii="Arial" w:hAnsi="Arial" w:cs="Arial"/>
          <w:sz w:val="40"/>
          <w:szCs w:val="40"/>
        </w:rPr>
        <w:br w:type="page"/>
      </w:r>
    </w:p>
    <w:p w14:paraId="688D9520" w14:textId="0DE1184D" w:rsidR="00403E4B" w:rsidRDefault="00965380" w:rsidP="00EF09CE">
      <w:pPr>
        <w:rPr>
          <w:rFonts w:ascii="Arial" w:hAnsi="Arial" w:cs="Arial"/>
          <w:sz w:val="40"/>
          <w:szCs w:val="40"/>
        </w:rPr>
      </w:pPr>
      <w:r w:rsidRPr="00965380">
        <w:rPr>
          <w:rFonts w:ascii="Arial" w:hAnsi="Arial" w:cs="Arial"/>
          <w:sz w:val="40"/>
          <w:szCs w:val="40"/>
        </w:rPr>
        <w:lastRenderedPageBreak/>
        <w:drawing>
          <wp:inline distT="0" distB="0" distL="0" distR="0" wp14:anchorId="0F6E0D21" wp14:editId="7A915B09">
            <wp:extent cx="6240780" cy="3689350"/>
            <wp:effectExtent l="0" t="0" r="7620" b="6350"/>
            <wp:docPr id="100620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09761" name=""/>
                    <pic:cNvPicPr/>
                  </pic:nvPicPr>
                  <pic:blipFill>
                    <a:blip r:embed="rId29"/>
                    <a:stretch>
                      <a:fillRect/>
                    </a:stretch>
                  </pic:blipFill>
                  <pic:spPr>
                    <a:xfrm>
                      <a:off x="0" y="0"/>
                      <a:ext cx="6240780" cy="3689350"/>
                    </a:xfrm>
                    <a:prstGeom prst="rect">
                      <a:avLst/>
                    </a:prstGeom>
                  </pic:spPr>
                </pic:pic>
              </a:graphicData>
            </a:graphic>
          </wp:inline>
        </w:drawing>
      </w:r>
    </w:p>
    <w:p w14:paraId="005C6CFC" w14:textId="4693CCF1" w:rsidR="00965380" w:rsidRDefault="00965380" w:rsidP="00EF09CE">
      <w:pPr>
        <w:rPr>
          <w:rFonts w:ascii="Arial" w:hAnsi="Arial" w:cs="Arial"/>
          <w:sz w:val="40"/>
          <w:szCs w:val="40"/>
        </w:rPr>
      </w:pPr>
      <w:r w:rsidRPr="00965380">
        <w:rPr>
          <w:rFonts w:ascii="Arial" w:hAnsi="Arial" w:cs="Arial"/>
          <w:sz w:val="40"/>
          <w:szCs w:val="40"/>
        </w:rPr>
        <w:drawing>
          <wp:inline distT="0" distB="0" distL="0" distR="0" wp14:anchorId="1BB2C0A6" wp14:editId="5126291E">
            <wp:extent cx="5943600" cy="3291840"/>
            <wp:effectExtent l="0" t="0" r="0" b="3810"/>
            <wp:docPr id="12992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99574" name=""/>
                    <pic:cNvPicPr/>
                  </pic:nvPicPr>
                  <pic:blipFill>
                    <a:blip r:embed="rId30"/>
                    <a:stretch>
                      <a:fillRect/>
                    </a:stretch>
                  </pic:blipFill>
                  <pic:spPr>
                    <a:xfrm>
                      <a:off x="0" y="0"/>
                      <a:ext cx="5943600" cy="3291840"/>
                    </a:xfrm>
                    <a:prstGeom prst="rect">
                      <a:avLst/>
                    </a:prstGeom>
                  </pic:spPr>
                </pic:pic>
              </a:graphicData>
            </a:graphic>
          </wp:inline>
        </w:drawing>
      </w:r>
    </w:p>
    <w:p w14:paraId="2F2A08E7" w14:textId="77777777" w:rsidR="00965380" w:rsidRDefault="00965380">
      <w:pPr>
        <w:spacing w:after="240" w:line="252" w:lineRule="auto"/>
        <w:ind w:left="0" w:right="0"/>
        <w:rPr>
          <w:rFonts w:ascii="Arial" w:hAnsi="Arial" w:cs="Arial"/>
          <w:sz w:val="40"/>
          <w:szCs w:val="40"/>
        </w:rPr>
      </w:pPr>
      <w:r>
        <w:rPr>
          <w:rFonts w:ascii="Arial" w:hAnsi="Arial" w:cs="Arial"/>
          <w:sz w:val="40"/>
          <w:szCs w:val="40"/>
        </w:rPr>
        <w:br w:type="page"/>
      </w:r>
    </w:p>
    <w:p w14:paraId="7DC9ECF1" w14:textId="5184DA83" w:rsidR="00965380" w:rsidRDefault="00965380" w:rsidP="00EF09CE">
      <w:pPr>
        <w:rPr>
          <w:rFonts w:ascii="Arial" w:hAnsi="Arial" w:cs="Arial"/>
          <w:sz w:val="40"/>
          <w:szCs w:val="40"/>
        </w:rPr>
      </w:pPr>
      <w:r w:rsidRPr="00965380">
        <w:rPr>
          <w:rFonts w:ascii="Arial" w:hAnsi="Arial" w:cs="Arial"/>
          <w:sz w:val="40"/>
          <w:szCs w:val="40"/>
        </w:rPr>
        <w:lastRenderedPageBreak/>
        <w:drawing>
          <wp:anchor distT="0" distB="0" distL="114300" distR="114300" simplePos="0" relativeHeight="251670528" behindDoc="1" locked="0" layoutInCell="1" allowOverlap="1" wp14:anchorId="62D5D610" wp14:editId="564557AE">
            <wp:simplePos x="0" y="0"/>
            <wp:positionH relativeFrom="column">
              <wp:posOffset>-495300</wp:posOffset>
            </wp:positionH>
            <wp:positionV relativeFrom="paragraph">
              <wp:posOffset>0</wp:posOffset>
            </wp:positionV>
            <wp:extent cx="6964680" cy="5699760"/>
            <wp:effectExtent l="0" t="0" r="7620" b="0"/>
            <wp:wrapTight wrapText="bothSides">
              <wp:wrapPolygon edited="0">
                <wp:start x="0" y="0"/>
                <wp:lineTo x="0" y="21513"/>
                <wp:lineTo x="21565" y="21513"/>
                <wp:lineTo x="21565" y="0"/>
                <wp:lineTo x="0" y="0"/>
              </wp:wrapPolygon>
            </wp:wrapTight>
            <wp:docPr id="183211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14796" name=""/>
                    <pic:cNvPicPr/>
                  </pic:nvPicPr>
                  <pic:blipFill>
                    <a:blip r:embed="rId31"/>
                    <a:stretch>
                      <a:fillRect/>
                    </a:stretch>
                  </pic:blipFill>
                  <pic:spPr>
                    <a:xfrm>
                      <a:off x="0" y="0"/>
                      <a:ext cx="6964680" cy="5699760"/>
                    </a:xfrm>
                    <a:prstGeom prst="rect">
                      <a:avLst/>
                    </a:prstGeom>
                  </pic:spPr>
                </pic:pic>
              </a:graphicData>
            </a:graphic>
            <wp14:sizeRelH relativeFrom="margin">
              <wp14:pctWidth>0</wp14:pctWidth>
            </wp14:sizeRelH>
            <wp14:sizeRelV relativeFrom="margin">
              <wp14:pctHeight>0</wp14:pctHeight>
            </wp14:sizeRelV>
          </wp:anchor>
        </w:drawing>
      </w:r>
    </w:p>
    <w:p w14:paraId="70BFA722" w14:textId="77777777" w:rsidR="00965380" w:rsidRDefault="00965380">
      <w:pPr>
        <w:spacing w:after="240" w:line="252" w:lineRule="auto"/>
        <w:ind w:left="0" w:right="0"/>
        <w:rPr>
          <w:rFonts w:ascii="Arial" w:hAnsi="Arial" w:cs="Arial"/>
          <w:sz w:val="40"/>
          <w:szCs w:val="40"/>
        </w:rPr>
      </w:pPr>
      <w:r>
        <w:rPr>
          <w:rFonts w:ascii="Arial" w:hAnsi="Arial" w:cs="Arial"/>
          <w:sz w:val="40"/>
          <w:szCs w:val="40"/>
        </w:rPr>
        <w:br w:type="page"/>
      </w:r>
    </w:p>
    <w:p w14:paraId="03B1A7F3" w14:textId="4FEB9C2D" w:rsidR="00965380" w:rsidRDefault="00965380" w:rsidP="00EF09CE">
      <w:pPr>
        <w:rPr>
          <w:rFonts w:ascii="Arial" w:hAnsi="Arial" w:cs="Arial"/>
          <w:sz w:val="40"/>
          <w:szCs w:val="40"/>
        </w:rPr>
      </w:pPr>
      <w:r w:rsidRPr="00965380">
        <w:rPr>
          <w:rFonts w:ascii="Arial" w:hAnsi="Arial" w:cs="Arial"/>
          <w:sz w:val="40"/>
          <w:szCs w:val="40"/>
        </w:rPr>
        <w:lastRenderedPageBreak/>
        <w:drawing>
          <wp:anchor distT="0" distB="0" distL="114300" distR="114300" simplePos="0" relativeHeight="251672576" behindDoc="0" locked="0" layoutInCell="1" allowOverlap="1" wp14:anchorId="1CD343E4" wp14:editId="6C7B250F">
            <wp:simplePos x="0" y="0"/>
            <wp:positionH relativeFrom="column">
              <wp:posOffset>-807720</wp:posOffset>
            </wp:positionH>
            <wp:positionV relativeFrom="paragraph">
              <wp:posOffset>5021580</wp:posOffset>
            </wp:positionV>
            <wp:extent cx="7505700" cy="1699260"/>
            <wp:effectExtent l="0" t="0" r="0" b="0"/>
            <wp:wrapSquare wrapText="bothSides"/>
            <wp:docPr id="19272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9026" name=""/>
                    <pic:cNvPicPr/>
                  </pic:nvPicPr>
                  <pic:blipFill>
                    <a:blip r:embed="rId32"/>
                    <a:stretch>
                      <a:fillRect/>
                    </a:stretch>
                  </pic:blipFill>
                  <pic:spPr>
                    <a:xfrm>
                      <a:off x="0" y="0"/>
                      <a:ext cx="7505700" cy="1699260"/>
                    </a:xfrm>
                    <a:prstGeom prst="rect">
                      <a:avLst/>
                    </a:prstGeom>
                  </pic:spPr>
                </pic:pic>
              </a:graphicData>
            </a:graphic>
            <wp14:sizeRelH relativeFrom="margin">
              <wp14:pctWidth>0</wp14:pctWidth>
            </wp14:sizeRelH>
            <wp14:sizeRelV relativeFrom="margin">
              <wp14:pctHeight>0</wp14:pctHeight>
            </wp14:sizeRelV>
          </wp:anchor>
        </w:drawing>
      </w:r>
      <w:r w:rsidRPr="00965380">
        <w:rPr>
          <w:rFonts w:ascii="Arial" w:hAnsi="Arial" w:cs="Arial"/>
          <w:sz w:val="40"/>
          <w:szCs w:val="40"/>
        </w:rPr>
        <w:drawing>
          <wp:anchor distT="0" distB="0" distL="114300" distR="114300" simplePos="0" relativeHeight="251671552" behindDoc="1" locked="0" layoutInCell="1" allowOverlap="1" wp14:anchorId="60E9954C" wp14:editId="5C68C79D">
            <wp:simplePos x="0" y="0"/>
            <wp:positionH relativeFrom="column">
              <wp:posOffset>-678180</wp:posOffset>
            </wp:positionH>
            <wp:positionV relativeFrom="paragraph">
              <wp:posOffset>60960</wp:posOffset>
            </wp:positionV>
            <wp:extent cx="7345680" cy="4442460"/>
            <wp:effectExtent l="0" t="0" r="7620" b="0"/>
            <wp:wrapTight wrapText="bothSides">
              <wp:wrapPolygon edited="0">
                <wp:start x="0" y="0"/>
                <wp:lineTo x="0" y="21489"/>
                <wp:lineTo x="21566" y="21489"/>
                <wp:lineTo x="21566" y="0"/>
                <wp:lineTo x="0" y="0"/>
              </wp:wrapPolygon>
            </wp:wrapTight>
            <wp:docPr id="170930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07811" name=""/>
                    <pic:cNvPicPr/>
                  </pic:nvPicPr>
                  <pic:blipFill>
                    <a:blip r:embed="rId33"/>
                    <a:stretch>
                      <a:fillRect/>
                    </a:stretch>
                  </pic:blipFill>
                  <pic:spPr>
                    <a:xfrm>
                      <a:off x="0" y="0"/>
                      <a:ext cx="7345680" cy="4442460"/>
                    </a:xfrm>
                    <a:prstGeom prst="rect">
                      <a:avLst/>
                    </a:prstGeom>
                  </pic:spPr>
                </pic:pic>
              </a:graphicData>
            </a:graphic>
            <wp14:sizeRelH relativeFrom="margin">
              <wp14:pctWidth>0</wp14:pctWidth>
            </wp14:sizeRelH>
            <wp14:sizeRelV relativeFrom="margin">
              <wp14:pctHeight>0</wp14:pctHeight>
            </wp14:sizeRelV>
          </wp:anchor>
        </w:drawing>
      </w:r>
    </w:p>
    <w:p w14:paraId="60987BA0" w14:textId="77777777" w:rsidR="00965380" w:rsidRPr="00965380" w:rsidRDefault="00965380" w:rsidP="00965380">
      <w:pPr>
        <w:rPr>
          <w:rFonts w:ascii="Arial" w:hAnsi="Arial" w:cs="Arial"/>
          <w:sz w:val="40"/>
          <w:szCs w:val="40"/>
        </w:rPr>
      </w:pPr>
    </w:p>
    <w:p w14:paraId="227F8076" w14:textId="4B5B9417" w:rsidR="00965380" w:rsidRDefault="00965380" w:rsidP="00965380">
      <w:pPr>
        <w:tabs>
          <w:tab w:val="left" w:pos="1008"/>
        </w:tabs>
        <w:rPr>
          <w:rFonts w:ascii="Arial" w:hAnsi="Arial" w:cs="Arial"/>
          <w:sz w:val="40"/>
          <w:szCs w:val="40"/>
        </w:rPr>
      </w:pPr>
      <w:r>
        <w:rPr>
          <w:rFonts w:ascii="Arial" w:hAnsi="Arial" w:cs="Arial"/>
          <w:sz w:val="40"/>
          <w:szCs w:val="40"/>
        </w:rPr>
        <w:tab/>
      </w:r>
    </w:p>
    <w:p w14:paraId="134D07CE" w14:textId="77777777" w:rsidR="00965380" w:rsidRDefault="00965380">
      <w:pPr>
        <w:spacing w:after="240" w:line="252" w:lineRule="auto"/>
        <w:ind w:left="0" w:right="0"/>
        <w:rPr>
          <w:rFonts w:ascii="Arial" w:hAnsi="Arial" w:cs="Arial"/>
          <w:sz w:val="40"/>
          <w:szCs w:val="40"/>
        </w:rPr>
      </w:pPr>
      <w:r>
        <w:rPr>
          <w:rFonts w:ascii="Arial" w:hAnsi="Arial" w:cs="Arial"/>
          <w:sz w:val="40"/>
          <w:szCs w:val="40"/>
        </w:rPr>
        <w:br w:type="page"/>
      </w:r>
    </w:p>
    <w:p w14:paraId="3AE3AC73" w14:textId="1DE99A84" w:rsidR="00965380" w:rsidRPr="00965380" w:rsidRDefault="00965380" w:rsidP="00965380">
      <w:pPr>
        <w:tabs>
          <w:tab w:val="left" w:pos="1008"/>
        </w:tabs>
        <w:rPr>
          <w:rFonts w:ascii="Arial" w:hAnsi="Arial" w:cs="Arial"/>
          <w:sz w:val="40"/>
          <w:szCs w:val="40"/>
        </w:rPr>
      </w:pPr>
      <w:r w:rsidRPr="00965380">
        <w:rPr>
          <w:rFonts w:ascii="Arial" w:hAnsi="Arial" w:cs="Arial"/>
          <w:sz w:val="40"/>
          <w:szCs w:val="40"/>
        </w:rPr>
        <w:lastRenderedPageBreak/>
        <w:drawing>
          <wp:anchor distT="0" distB="0" distL="114300" distR="114300" simplePos="0" relativeHeight="251673600" behindDoc="1" locked="0" layoutInCell="1" allowOverlap="1" wp14:anchorId="25D977EC" wp14:editId="0491C512">
            <wp:simplePos x="0" y="0"/>
            <wp:positionH relativeFrom="column">
              <wp:posOffset>-601980</wp:posOffset>
            </wp:positionH>
            <wp:positionV relativeFrom="paragraph">
              <wp:posOffset>0</wp:posOffset>
            </wp:positionV>
            <wp:extent cx="7208520" cy="5372100"/>
            <wp:effectExtent l="0" t="0" r="0" b="0"/>
            <wp:wrapTight wrapText="bothSides">
              <wp:wrapPolygon edited="0">
                <wp:start x="0" y="0"/>
                <wp:lineTo x="0" y="21523"/>
                <wp:lineTo x="21520" y="21523"/>
                <wp:lineTo x="21520" y="0"/>
                <wp:lineTo x="0" y="0"/>
              </wp:wrapPolygon>
            </wp:wrapTight>
            <wp:docPr id="137586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2364" name=""/>
                    <pic:cNvPicPr/>
                  </pic:nvPicPr>
                  <pic:blipFill>
                    <a:blip r:embed="rId34"/>
                    <a:stretch>
                      <a:fillRect/>
                    </a:stretch>
                  </pic:blipFill>
                  <pic:spPr>
                    <a:xfrm>
                      <a:off x="0" y="0"/>
                      <a:ext cx="7208520" cy="5372100"/>
                    </a:xfrm>
                    <a:prstGeom prst="rect">
                      <a:avLst/>
                    </a:prstGeom>
                  </pic:spPr>
                </pic:pic>
              </a:graphicData>
            </a:graphic>
            <wp14:sizeRelH relativeFrom="margin">
              <wp14:pctWidth>0</wp14:pctWidth>
            </wp14:sizeRelH>
          </wp:anchor>
        </w:drawing>
      </w:r>
    </w:p>
    <w:p w14:paraId="2F427C08" w14:textId="77777777" w:rsidR="00965380" w:rsidRPr="00965380" w:rsidRDefault="00965380" w:rsidP="00965380">
      <w:pPr>
        <w:rPr>
          <w:rFonts w:ascii="Arial" w:hAnsi="Arial" w:cs="Arial"/>
          <w:sz w:val="40"/>
          <w:szCs w:val="40"/>
        </w:rPr>
      </w:pPr>
    </w:p>
    <w:p w14:paraId="35D476B6" w14:textId="77777777" w:rsidR="00965380" w:rsidRPr="00965380" w:rsidRDefault="00965380" w:rsidP="00965380">
      <w:pPr>
        <w:rPr>
          <w:rFonts w:ascii="Arial" w:hAnsi="Arial" w:cs="Arial"/>
          <w:sz w:val="40"/>
          <w:szCs w:val="40"/>
        </w:rPr>
      </w:pPr>
    </w:p>
    <w:p w14:paraId="15C657C2" w14:textId="6A01A2B0" w:rsidR="00965380" w:rsidRDefault="00965380" w:rsidP="00965380">
      <w:pPr>
        <w:rPr>
          <w:rFonts w:ascii="Arial" w:hAnsi="Arial" w:cs="Arial"/>
          <w:sz w:val="40"/>
          <w:szCs w:val="40"/>
        </w:rPr>
      </w:pPr>
    </w:p>
    <w:p w14:paraId="5BCB393D" w14:textId="77777777" w:rsidR="00965380" w:rsidRDefault="00965380">
      <w:pPr>
        <w:spacing w:after="240" w:line="252" w:lineRule="auto"/>
        <w:ind w:left="0" w:right="0"/>
        <w:rPr>
          <w:rFonts w:ascii="Arial" w:hAnsi="Arial" w:cs="Arial"/>
          <w:sz w:val="40"/>
          <w:szCs w:val="40"/>
        </w:rPr>
      </w:pPr>
      <w:r>
        <w:rPr>
          <w:rFonts w:ascii="Arial" w:hAnsi="Arial" w:cs="Arial"/>
          <w:sz w:val="40"/>
          <w:szCs w:val="40"/>
        </w:rPr>
        <w:br w:type="page"/>
      </w:r>
    </w:p>
    <w:p w14:paraId="6A26B52E" w14:textId="22BEA01D" w:rsidR="00965380" w:rsidRPr="00965380" w:rsidRDefault="00965380" w:rsidP="00965380">
      <w:pPr>
        <w:rPr>
          <w:rFonts w:ascii="Arial" w:hAnsi="Arial" w:cs="Arial"/>
          <w:sz w:val="40"/>
          <w:szCs w:val="40"/>
        </w:rPr>
      </w:pPr>
      <w:r w:rsidRPr="00965380">
        <w:rPr>
          <w:rFonts w:ascii="Arial" w:hAnsi="Arial" w:cs="Arial"/>
          <w:sz w:val="40"/>
          <w:szCs w:val="40"/>
        </w:rPr>
        <w:lastRenderedPageBreak/>
        <w:drawing>
          <wp:anchor distT="0" distB="0" distL="114300" distR="114300" simplePos="0" relativeHeight="251675648" behindDoc="1" locked="0" layoutInCell="1" allowOverlap="1" wp14:anchorId="0611457E" wp14:editId="70F7D211">
            <wp:simplePos x="0" y="0"/>
            <wp:positionH relativeFrom="column">
              <wp:posOffset>-624840</wp:posOffset>
            </wp:positionH>
            <wp:positionV relativeFrom="paragraph">
              <wp:posOffset>3680460</wp:posOffset>
            </wp:positionV>
            <wp:extent cx="7078980" cy="3421380"/>
            <wp:effectExtent l="0" t="0" r="7620" b="7620"/>
            <wp:wrapTight wrapText="bothSides">
              <wp:wrapPolygon edited="0">
                <wp:start x="0" y="0"/>
                <wp:lineTo x="0" y="21528"/>
                <wp:lineTo x="21565" y="21528"/>
                <wp:lineTo x="21565" y="0"/>
                <wp:lineTo x="0" y="0"/>
              </wp:wrapPolygon>
            </wp:wrapTight>
            <wp:docPr id="19927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2886" name=""/>
                    <pic:cNvPicPr/>
                  </pic:nvPicPr>
                  <pic:blipFill>
                    <a:blip r:embed="rId35"/>
                    <a:stretch>
                      <a:fillRect/>
                    </a:stretch>
                  </pic:blipFill>
                  <pic:spPr>
                    <a:xfrm>
                      <a:off x="0" y="0"/>
                      <a:ext cx="7078980" cy="3421380"/>
                    </a:xfrm>
                    <a:prstGeom prst="rect">
                      <a:avLst/>
                    </a:prstGeom>
                  </pic:spPr>
                </pic:pic>
              </a:graphicData>
            </a:graphic>
            <wp14:sizeRelH relativeFrom="margin">
              <wp14:pctWidth>0</wp14:pctWidth>
            </wp14:sizeRelH>
            <wp14:sizeRelV relativeFrom="margin">
              <wp14:pctHeight>0</wp14:pctHeight>
            </wp14:sizeRelV>
          </wp:anchor>
        </w:drawing>
      </w:r>
      <w:r w:rsidRPr="00965380">
        <w:rPr>
          <w:rFonts w:ascii="Arial" w:hAnsi="Arial" w:cs="Arial"/>
          <w:sz w:val="40"/>
          <w:szCs w:val="40"/>
        </w:rPr>
        <w:drawing>
          <wp:anchor distT="0" distB="0" distL="114300" distR="114300" simplePos="0" relativeHeight="251674624" behindDoc="1" locked="0" layoutInCell="1" allowOverlap="1" wp14:anchorId="1B1D828D" wp14:editId="762462BD">
            <wp:simplePos x="0" y="0"/>
            <wp:positionH relativeFrom="column">
              <wp:posOffset>-708660</wp:posOffset>
            </wp:positionH>
            <wp:positionV relativeFrom="paragraph">
              <wp:posOffset>0</wp:posOffset>
            </wp:positionV>
            <wp:extent cx="7155180" cy="3345180"/>
            <wp:effectExtent l="0" t="0" r="7620" b="7620"/>
            <wp:wrapTight wrapText="bothSides">
              <wp:wrapPolygon edited="0">
                <wp:start x="0" y="0"/>
                <wp:lineTo x="0" y="21526"/>
                <wp:lineTo x="21565" y="21526"/>
                <wp:lineTo x="21565" y="0"/>
                <wp:lineTo x="0" y="0"/>
              </wp:wrapPolygon>
            </wp:wrapTight>
            <wp:docPr id="62649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3204" name=""/>
                    <pic:cNvPicPr/>
                  </pic:nvPicPr>
                  <pic:blipFill>
                    <a:blip r:embed="rId36"/>
                    <a:stretch>
                      <a:fillRect/>
                    </a:stretch>
                  </pic:blipFill>
                  <pic:spPr>
                    <a:xfrm>
                      <a:off x="0" y="0"/>
                      <a:ext cx="7155180" cy="3345180"/>
                    </a:xfrm>
                    <a:prstGeom prst="rect">
                      <a:avLst/>
                    </a:prstGeom>
                  </pic:spPr>
                </pic:pic>
              </a:graphicData>
            </a:graphic>
            <wp14:sizeRelH relativeFrom="margin">
              <wp14:pctWidth>0</wp14:pctWidth>
            </wp14:sizeRelH>
            <wp14:sizeRelV relativeFrom="margin">
              <wp14:pctHeight>0</wp14:pctHeight>
            </wp14:sizeRelV>
          </wp:anchor>
        </w:drawing>
      </w:r>
    </w:p>
    <w:sectPr w:rsidR="00965380" w:rsidRPr="00965380">
      <w:headerReference w:type="default" r:id="rId37"/>
      <w:footerReference w:type="default" r:id="rId38"/>
      <w:headerReference w:type="first" r:id="rId3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7FDCB9" w14:textId="77777777" w:rsidR="001B0EE7" w:rsidRDefault="001B0EE7">
      <w:r>
        <w:separator/>
      </w:r>
    </w:p>
    <w:p w14:paraId="7343A721" w14:textId="77777777" w:rsidR="001B0EE7" w:rsidRDefault="001B0EE7"/>
  </w:endnote>
  <w:endnote w:type="continuationSeparator" w:id="0">
    <w:p w14:paraId="25C0349E" w14:textId="77777777" w:rsidR="001B0EE7" w:rsidRDefault="001B0EE7">
      <w:r>
        <w:continuationSeparator/>
      </w:r>
    </w:p>
    <w:p w14:paraId="59AF66F7" w14:textId="77777777" w:rsidR="001B0EE7" w:rsidRDefault="001B0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4A0" w:firstRow="1" w:lastRow="0" w:firstColumn="1" w:lastColumn="0" w:noHBand="0" w:noVBand="1"/>
      <w:tblDescription w:val="Footer table"/>
    </w:tblPr>
    <w:tblGrid>
      <w:gridCol w:w="1404"/>
      <w:gridCol w:w="6552"/>
      <w:gridCol w:w="1404"/>
    </w:tblGrid>
    <w:tr w:rsidR="00907CBB" w14:paraId="543A3F3C" w14:textId="77777777" w:rsidTr="00B87079">
      <w:sdt>
        <w:sdtPr>
          <w:alias w:val="Enter date:"/>
          <w:tag w:val="Enter date:"/>
          <w:id w:val="-666626265"/>
          <w:placeholder>
            <w:docPart w:val="AF471480423A42A18EBF5219F27B5D99"/>
          </w:placeholder>
          <w:temporary/>
          <w:showingPlcHdr/>
          <w15:appearance w15:val="hidden"/>
        </w:sdtPr>
        <w:sdtContent>
          <w:tc>
            <w:tcPr>
              <w:tcW w:w="750" w:type="pct"/>
            </w:tcPr>
            <w:p w14:paraId="29D3993A" w14:textId="19BC4C49" w:rsidR="00907CBB" w:rsidRDefault="00D2059A">
              <w:pPr>
                <w:pStyle w:val="Footer"/>
              </w:pPr>
              <w:r>
                <w:t>Date</w:t>
              </w:r>
            </w:p>
          </w:tc>
        </w:sdtContent>
      </w:sdt>
      <w:tc>
        <w:tcPr>
          <w:tcW w:w="3500" w:type="pct"/>
        </w:tcPr>
        <w:p w14:paraId="35AA1EF0" w14:textId="77777777" w:rsidR="00907CBB" w:rsidRDefault="00907CBB" w:rsidP="00B87079">
          <w:pPr>
            <w:pStyle w:val="Footer"/>
            <w:jc w:val="center"/>
          </w:pPr>
        </w:p>
      </w:tc>
      <w:tc>
        <w:tcPr>
          <w:tcW w:w="750" w:type="pct"/>
        </w:tcPr>
        <w:p w14:paraId="5A71A0FF" w14:textId="77777777" w:rsidR="00907CBB" w:rsidRDefault="00107CB6">
          <w:pPr>
            <w:pStyle w:val="Footer"/>
            <w:jc w:val="right"/>
          </w:pPr>
          <w:r>
            <w:fldChar w:fldCharType="begin"/>
          </w:r>
          <w:r>
            <w:instrText xml:space="preserve"> PAGE  \* Arabic </w:instrText>
          </w:r>
          <w:r>
            <w:fldChar w:fldCharType="separate"/>
          </w:r>
          <w:r w:rsidR="009A32A1">
            <w:rPr>
              <w:noProof/>
            </w:rPr>
            <w:t>1</w:t>
          </w:r>
          <w:r>
            <w:fldChar w:fldCharType="end"/>
          </w:r>
        </w:p>
      </w:tc>
    </w:tr>
  </w:tbl>
  <w:p w14:paraId="5998D084" w14:textId="77777777" w:rsidR="00907CBB" w:rsidRDefault="00907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6DC36" w14:textId="77777777" w:rsidR="001B0EE7" w:rsidRDefault="001B0EE7">
      <w:r>
        <w:separator/>
      </w:r>
    </w:p>
    <w:p w14:paraId="77AAFD26" w14:textId="77777777" w:rsidR="001B0EE7" w:rsidRDefault="001B0EE7"/>
  </w:footnote>
  <w:footnote w:type="continuationSeparator" w:id="0">
    <w:p w14:paraId="2A25864E" w14:textId="77777777" w:rsidR="001B0EE7" w:rsidRDefault="001B0EE7">
      <w:r>
        <w:continuationSeparator/>
      </w:r>
    </w:p>
    <w:p w14:paraId="7C9E3061" w14:textId="77777777" w:rsidR="001B0EE7" w:rsidRDefault="001B0E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DF3BA" w14:textId="77777777" w:rsidR="00C128EB" w:rsidRDefault="00C128EB" w:rsidP="00C128EB">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735EE" w14:textId="77777777" w:rsidR="00736E05" w:rsidRDefault="00736E05">
    <w:pPr>
      <w:pStyle w:val="Header"/>
    </w:pPr>
    <w:r>
      <w:rPr>
        <w:noProof/>
        <w:lang w:eastAsia="en-US"/>
      </w:rPr>
      <mc:AlternateContent>
        <mc:Choice Requires="wpg">
          <w:drawing>
            <wp:anchor distT="0" distB="0" distL="114300" distR="114300" simplePos="0" relativeHeight="251659264" behindDoc="1" locked="0" layoutInCell="1" allowOverlap="1" wp14:anchorId="4B3EC296" wp14:editId="41BBDF44">
              <wp:simplePos x="0" y="0"/>
              <wp:positionH relativeFrom="page">
                <wp:posOffset>352425</wp:posOffset>
              </wp:positionH>
              <wp:positionV relativeFrom="page">
                <wp:posOffset>457200</wp:posOffset>
              </wp:positionV>
              <wp:extent cx="228600" cy="9144000"/>
              <wp:effectExtent l="0" t="0" r="3175" b="63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angle 3" descr="Decorative sidebar"/>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descr="Decorative sidebar"/>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934CBD4" id="Group 2" o:spid="_x0000_s1026" alt="&quot;&quot;"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">
              <v:rect id="Rectangle 3" o:spid="_x0000_s1027" alt="Decorative sidebar"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angle 5" o:spid="_x0000_s1028" alt="Decorative sidebar"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8346AF"/>
    <w:multiLevelType w:val="multilevel"/>
    <w:tmpl w:val="F5788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A752A"/>
    <w:multiLevelType w:val="multilevel"/>
    <w:tmpl w:val="159A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6D6D20"/>
    <w:multiLevelType w:val="hybridMultilevel"/>
    <w:tmpl w:val="B4DE4594"/>
    <w:lvl w:ilvl="0" w:tplc="A8B0EC6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A7B2F"/>
    <w:multiLevelType w:val="multilevel"/>
    <w:tmpl w:val="38F8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518EF"/>
    <w:multiLevelType w:val="multilevel"/>
    <w:tmpl w:val="6CCE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80CFE"/>
    <w:multiLevelType w:val="multilevel"/>
    <w:tmpl w:val="2C1A3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25815"/>
    <w:multiLevelType w:val="multilevel"/>
    <w:tmpl w:val="A898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E430BA"/>
    <w:multiLevelType w:val="multilevel"/>
    <w:tmpl w:val="38B6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CA1603"/>
    <w:multiLevelType w:val="multilevel"/>
    <w:tmpl w:val="3F8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A7A40"/>
    <w:multiLevelType w:val="multilevel"/>
    <w:tmpl w:val="5FF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18918">
    <w:abstractNumId w:val="9"/>
  </w:num>
  <w:num w:numId="2" w16cid:durableId="1991515325">
    <w:abstractNumId w:val="12"/>
  </w:num>
  <w:num w:numId="3" w16cid:durableId="61369614">
    <w:abstractNumId w:val="7"/>
  </w:num>
  <w:num w:numId="4" w16cid:durableId="753823653">
    <w:abstractNumId w:val="6"/>
  </w:num>
  <w:num w:numId="5" w16cid:durableId="1805659767">
    <w:abstractNumId w:val="5"/>
  </w:num>
  <w:num w:numId="6" w16cid:durableId="1058086621">
    <w:abstractNumId w:val="4"/>
  </w:num>
  <w:num w:numId="7" w16cid:durableId="156189996">
    <w:abstractNumId w:val="8"/>
  </w:num>
  <w:num w:numId="8" w16cid:durableId="763307396">
    <w:abstractNumId w:val="3"/>
  </w:num>
  <w:num w:numId="9" w16cid:durableId="1017465580">
    <w:abstractNumId w:val="2"/>
  </w:num>
  <w:num w:numId="10" w16cid:durableId="330374274">
    <w:abstractNumId w:val="1"/>
  </w:num>
  <w:num w:numId="11" w16cid:durableId="573050526">
    <w:abstractNumId w:val="0"/>
  </w:num>
  <w:num w:numId="12" w16cid:durableId="199979589">
    <w:abstractNumId w:val="18"/>
  </w:num>
  <w:num w:numId="13" w16cid:durableId="1054621151">
    <w:abstractNumId w:val="13"/>
  </w:num>
  <w:num w:numId="14" w16cid:durableId="1290428683">
    <w:abstractNumId w:val="19"/>
  </w:num>
  <w:num w:numId="15" w16cid:durableId="1245187405">
    <w:abstractNumId w:val="17"/>
  </w:num>
  <w:num w:numId="16" w16cid:durableId="1863087131">
    <w:abstractNumId w:val="16"/>
  </w:num>
  <w:num w:numId="17" w16cid:durableId="1743091434">
    <w:abstractNumId w:val="10"/>
  </w:num>
  <w:num w:numId="18" w16cid:durableId="232394448">
    <w:abstractNumId w:val="15"/>
  </w:num>
  <w:num w:numId="19" w16cid:durableId="1210725837">
    <w:abstractNumId w:val="14"/>
  </w:num>
  <w:num w:numId="20" w16cid:durableId="6228074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6A6"/>
    <w:rsid w:val="00036AE1"/>
    <w:rsid w:val="00067E02"/>
    <w:rsid w:val="000913F3"/>
    <w:rsid w:val="000A32B6"/>
    <w:rsid w:val="00107CB6"/>
    <w:rsid w:val="0013333F"/>
    <w:rsid w:val="00193898"/>
    <w:rsid w:val="001B0EE7"/>
    <w:rsid w:val="001D55B2"/>
    <w:rsid w:val="002B21AE"/>
    <w:rsid w:val="00312DD5"/>
    <w:rsid w:val="0033593E"/>
    <w:rsid w:val="0033759D"/>
    <w:rsid w:val="00403E4B"/>
    <w:rsid w:val="004534A5"/>
    <w:rsid w:val="004566FA"/>
    <w:rsid w:val="00495232"/>
    <w:rsid w:val="004A4EC4"/>
    <w:rsid w:val="005331CA"/>
    <w:rsid w:val="005504AE"/>
    <w:rsid w:val="005912E4"/>
    <w:rsid w:val="005E296D"/>
    <w:rsid w:val="00660B21"/>
    <w:rsid w:val="00714CE5"/>
    <w:rsid w:val="00736E05"/>
    <w:rsid w:val="00797F7C"/>
    <w:rsid w:val="00822A8D"/>
    <w:rsid w:val="00831731"/>
    <w:rsid w:val="00852FE0"/>
    <w:rsid w:val="00874542"/>
    <w:rsid w:val="008A5CA8"/>
    <w:rsid w:val="00907CBB"/>
    <w:rsid w:val="00913AE4"/>
    <w:rsid w:val="00955C6D"/>
    <w:rsid w:val="00965380"/>
    <w:rsid w:val="00976A9B"/>
    <w:rsid w:val="0099384F"/>
    <w:rsid w:val="009A32A1"/>
    <w:rsid w:val="009E439F"/>
    <w:rsid w:val="00A03A89"/>
    <w:rsid w:val="00A06ED7"/>
    <w:rsid w:val="00A72CC5"/>
    <w:rsid w:val="00B55F12"/>
    <w:rsid w:val="00B87079"/>
    <w:rsid w:val="00B90C9D"/>
    <w:rsid w:val="00C128EB"/>
    <w:rsid w:val="00C41938"/>
    <w:rsid w:val="00C64B77"/>
    <w:rsid w:val="00C64F1A"/>
    <w:rsid w:val="00CB5473"/>
    <w:rsid w:val="00D2059A"/>
    <w:rsid w:val="00D34946"/>
    <w:rsid w:val="00D87485"/>
    <w:rsid w:val="00DA0B66"/>
    <w:rsid w:val="00E279B8"/>
    <w:rsid w:val="00E6205D"/>
    <w:rsid w:val="00E756E6"/>
    <w:rsid w:val="00EA05B8"/>
    <w:rsid w:val="00EB203B"/>
    <w:rsid w:val="00EF09CE"/>
    <w:rsid w:val="00FE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A8AA45"/>
  <w15:chartTrackingRefBased/>
  <w15:docId w15:val="{1CB0A15E-60F2-46C6-9F80-B7CDC1388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3F"/>
    <w:pPr>
      <w:spacing w:after="120" w:line="240" w:lineRule="auto"/>
      <w:ind w:left="72" w:right="72"/>
    </w:pPr>
  </w:style>
  <w:style w:type="paragraph" w:styleId="Heading1">
    <w:name w:val="heading 1"/>
    <w:basedOn w:val="Normal"/>
    <w:next w:val="Normal"/>
    <w:link w:val="Heading1Ch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Heading2">
    <w:name w:val="heading 2"/>
    <w:basedOn w:val="Normal"/>
    <w:next w:val="Normal"/>
    <w:link w:val="Heading2Ch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Heading3">
    <w:name w:val="heading 3"/>
    <w:basedOn w:val="Normal"/>
    <w:next w:val="Normal"/>
    <w:link w:val="Heading3Char"/>
    <w:uiPriority w:val="9"/>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Heading4">
    <w:name w:val="heading 4"/>
    <w:basedOn w:val="Normal"/>
    <w:next w:val="Normal"/>
    <w:link w:val="Heading4Ch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333F"/>
    <w:rPr>
      <w:rFonts w:asciiTheme="majorHAnsi" w:eastAsiaTheme="majorEastAsia" w:hAnsiTheme="majorHAnsi" w:cstheme="majorBidi"/>
      <w:caps/>
      <w:color w:val="355D7E" w:themeColor="accent1" w:themeShade="80"/>
      <w:sz w:val="28"/>
      <w:szCs w:val="28"/>
    </w:rPr>
  </w:style>
  <w:style w:type="character" w:customStyle="1" w:styleId="Heading2Char">
    <w:name w:val="Heading 2 Char"/>
    <w:basedOn w:val="DefaultParagraphFont"/>
    <w:link w:val="Heading2"/>
    <w:uiPriority w:val="1"/>
    <w:rsid w:val="0013333F"/>
    <w:rPr>
      <w:rFonts w:asciiTheme="majorHAnsi" w:eastAsiaTheme="majorEastAsia" w:hAnsiTheme="majorHAnsi" w:cstheme="majorBidi"/>
      <w:caps/>
      <w:color w:val="B85A22" w:themeColor="accent2" w:themeShade="BF"/>
      <w:sz w:val="24"/>
      <w:szCs w:val="24"/>
    </w:rPr>
  </w:style>
  <w:style w:type="character" w:customStyle="1" w:styleId="Heading3Char">
    <w:name w:val="Heading 3 Char"/>
    <w:basedOn w:val="DefaultParagraphFont"/>
    <w:link w:val="Heading3"/>
    <w:uiPriority w:val="9"/>
    <w:rsid w:val="0013333F"/>
    <w:rPr>
      <w:rFonts w:asciiTheme="majorHAnsi" w:eastAsiaTheme="majorEastAsia" w:hAnsiTheme="majorHAnsi" w:cstheme="majorBidi"/>
      <w:caps/>
      <w:color w:val="555A3C" w:themeColor="accent3"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itleChar">
    <w:name w:val="Title Char"/>
    <w:basedOn w:val="DefaultParagraphFont"/>
    <w:link w:val="Title"/>
    <w:uiPriority w:val="1"/>
    <w:rsid w:val="0013333F"/>
    <w:rPr>
      <w:rFonts w:asciiTheme="majorHAnsi" w:eastAsiaTheme="majorEastAsia" w:hAnsiTheme="majorHAnsi" w:cstheme="majorBidi"/>
      <w:caps/>
      <w:color w:val="B85A22" w:themeColor="accent2" w:themeShade="BF"/>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sid w:val="0013333F"/>
    <w:rPr>
      <w:color w:val="595959" w:themeColor="text1" w:themeTint="A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2"/>
    <w:unhideWhenUsed/>
    <w:pPr>
      <w:spacing w:after="0"/>
    </w:pPr>
  </w:style>
  <w:style w:type="character" w:customStyle="1" w:styleId="FooterChar">
    <w:name w:val="Footer Char"/>
    <w:basedOn w:val="DefaultParagraphFont"/>
    <w:link w:val="Footer"/>
    <w:uiPriority w:val="2"/>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rsid w:val="00E279B8"/>
    <w:pPr>
      <w:spacing w:before="5160" w:after="1440" w:line="720" w:lineRule="auto"/>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Pr>
      <w:b/>
      <w:bCs/>
    </w:rPr>
  </w:style>
  <w:style w:type="paragraph" w:customStyle="1" w:styleId="Tabletext">
    <w:name w:val="Table text"/>
    <w:basedOn w:val="Normal"/>
    <w:uiPriority w:val="1"/>
    <w:qFormat/>
    <w:pPr>
      <w:spacing w:before="120" w:after="0"/>
    </w:pPr>
  </w:style>
  <w:style w:type="table" w:styleId="ListTable6Colorful-Accent2">
    <w:name w:val="List Table 6 Colorful Accent 2"/>
    <w:basedOn w:val="Table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2"/>
      </w:numPr>
    </w:pPr>
  </w:style>
  <w:style w:type="paragraph" w:customStyle="1" w:styleId="Image">
    <w:name w:val="Image"/>
    <w:basedOn w:val="Normal"/>
    <w:qFormat/>
    <w:rsid w:val="00E279B8"/>
    <w:pPr>
      <w:spacing w:before="5760" w:after="0" w:line="720" w:lineRule="auto"/>
      <w:jc w:val="right"/>
    </w:pPr>
  </w:style>
  <w:style w:type="character" w:styleId="IntenseEmphasis">
    <w:name w:val="Intense Emphasis"/>
    <w:basedOn w:val="DefaultParagraphFont"/>
    <w:uiPriority w:val="21"/>
    <w:semiHidden/>
    <w:unhideWhenUsed/>
    <w:rsid w:val="0013333F"/>
    <w:rPr>
      <w:i/>
      <w:iCs/>
      <w:color w:val="355D7E" w:themeColor="accent1" w:themeShade="80"/>
    </w:rPr>
  </w:style>
  <w:style w:type="paragraph" w:styleId="IntenseQuote">
    <w:name w:val="Intense Quote"/>
    <w:basedOn w:val="Normal"/>
    <w:next w:val="Normal"/>
    <w:link w:val="IntenseQuoteCh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13333F"/>
    <w:rPr>
      <w:i/>
      <w:iCs/>
      <w:color w:val="355D7E" w:themeColor="accent1" w:themeShade="80"/>
    </w:rPr>
  </w:style>
  <w:style w:type="character" w:styleId="IntenseReference">
    <w:name w:val="Intense Reference"/>
    <w:basedOn w:val="DefaultParagraphFont"/>
    <w:uiPriority w:val="32"/>
    <w:semiHidden/>
    <w:unhideWhenUsed/>
    <w:rsid w:val="0013333F"/>
    <w:rPr>
      <w:b/>
      <w:bCs/>
      <w:caps w:val="0"/>
      <w:smallCaps/>
      <w:color w:val="355D7E" w:themeColor="accent1" w:themeShade="80"/>
      <w:spacing w:val="5"/>
    </w:rPr>
  </w:style>
  <w:style w:type="paragraph" w:styleId="BlockText">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yperlink">
    <w:name w:val="Hyperlink"/>
    <w:basedOn w:val="DefaultParagraphFont"/>
    <w:uiPriority w:val="99"/>
    <w:unhideWhenUsed/>
    <w:rsid w:val="0013333F"/>
    <w:rPr>
      <w:color w:val="7C5F1D" w:themeColor="accent4" w:themeShade="80"/>
      <w:u w:val="single"/>
    </w:rPr>
  </w:style>
  <w:style w:type="character" w:customStyle="1" w:styleId="UnresolvedMention1">
    <w:name w:val="Unresolved Mention1"/>
    <w:basedOn w:val="DefaultParagraphFont"/>
    <w:uiPriority w:val="99"/>
    <w:semiHidden/>
    <w:unhideWhenUsed/>
    <w:rsid w:val="0013333F"/>
    <w:rPr>
      <w:color w:val="595959" w:themeColor="text1" w:themeTint="A6"/>
      <w:shd w:val="clear" w:color="auto" w:fill="E6E6E6"/>
    </w:rPr>
  </w:style>
  <w:style w:type="paragraph" w:styleId="ListParagraph">
    <w:name w:val="List Paragraph"/>
    <w:basedOn w:val="Normal"/>
    <w:uiPriority w:val="34"/>
    <w:unhideWhenUsed/>
    <w:qFormat/>
    <w:rsid w:val="00A06ED7"/>
    <w:pPr>
      <w:ind w:left="720"/>
      <w:contextualSpacing/>
    </w:pPr>
  </w:style>
  <w:style w:type="character" w:styleId="UnresolvedMention">
    <w:name w:val="Unresolved Mention"/>
    <w:basedOn w:val="DefaultParagraphFont"/>
    <w:uiPriority w:val="99"/>
    <w:semiHidden/>
    <w:unhideWhenUsed/>
    <w:rsid w:val="00C64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4016">
      <w:bodyDiv w:val="1"/>
      <w:marLeft w:val="0"/>
      <w:marRight w:val="0"/>
      <w:marTop w:val="0"/>
      <w:marBottom w:val="0"/>
      <w:divBdr>
        <w:top w:val="none" w:sz="0" w:space="0" w:color="auto"/>
        <w:left w:val="none" w:sz="0" w:space="0" w:color="auto"/>
        <w:bottom w:val="none" w:sz="0" w:space="0" w:color="auto"/>
        <w:right w:val="none" w:sz="0" w:space="0" w:color="auto"/>
      </w:divBdr>
      <w:divsChild>
        <w:div w:id="81687487">
          <w:marLeft w:val="0"/>
          <w:marRight w:val="0"/>
          <w:marTop w:val="0"/>
          <w:marBottom w:val="0"/>
          <w:divBdr>
            <w:top w:val="none" w:sz="0" w:space="0" w:color="auto"/>
            <w:left w:val="none" w:sz="0" w:space="0" w:color="auto"/>
            <w:bottom w:val="none" w:sz="0" w:space="0" w:color="auto"/>
            <w:right w:val="none" w:sz="0" w:space="0" w:color="auto"/>
          </w:divBdr>
        </w:div>
      </w:divsChild>
    </w:div>
    <w:div w:id="265038964">
      <w:bodyDiv w:val="1"/>
      <w:marLeft w:val="0"/>
      <w:marRight w:val="0"/>
      <w:marTop w:val="0"/>
      <w:marBottom w:val="0"/>
      <w:divBdr>
        <w:top w:val="none" w:sz="0" w:space="0" w:color="auto"/>
        <w:left w:val="none" w:sz="0" w:space="0" w:color="auto"/>
        <w:bottom w:val="none" w:sz="0" w:space="0" w:color="auto"/>
        <w:right w:val="none" w:sz="0" w:space="0" w:color="auto"/>
      </w:divBdr>
      <w:divsChild>
        <w:div w:id="244457318">
          <w:marLeft w:val="0"/>
          <w:marRight w:val="0"/>
          <w:marTop w:val="0"/>
          <w:marBottom w:val="0"/>
          <w:divBdr>
            <w:top w:val="none" w:sz="0" w:space="0" w:color="auto"/>
            <w:left w:val="none" w:sz="0" w:space="0" w:color="auto"/>
            <w:bottom w:val="none" w:sz="0" w:space="0" w:color="auto"/>
            <w:right w:val="none" w:sz="0" w:space="0" w:color="auto"/>
          </w:divBdr>
        </w:div>
      </w:divsChild>
    </w:div>
    <w:div w:id="306202243">
      <w:bodyDiv w:val="1"/>
      <w:marLeft w:val="0"/>
      <w:marRight w:val="0"/>
      <w:marTop w:val="0"/>
      <w:marBottom w:val="0"/>
      <w:divBdr>
        <w:top w:val="none" w:sz="0" w:space="0" w:color="auto"/>
        <w:left w:val="none" w:sz="0" w:space="0" w:color="auto"/>
        <w:bottom w:val="none" w:sz="0" w:space="0" w:color="auto"/>
        <w:right w:val="none" w:sz="0" w:space="0" w:color="auto"/>
      </w:divBdr>
      <w:divsChild>
        <w:div w:id="1021125648">
          <w:marLeft w:val="0"/>
          <w:marRight w:val="0"/>
          <w:marTop w:val="0"/>
          <w:marBottom w:val="0"/>
          <w:divBdr>
            <w:top w:val="none" w:sz="0" w:space="0" w:color="auto"/>
            <w:left w:val="none" w:sz="0" w:space="0" w:color="auto"/>
            <w:bottom w:val="none" w:sz="0" w:space="0" w:color="auto"/>
            <w:right w:val="none" w:sz="0" w:space="0" w:color="auto"/>
          </w:divBdr>
        </w:div>
      </w:divsChild>
    </w:div>
    <w:div w:id="323431363">
      <w:bodyDiv w:val="1"/>
      <w:marLeft w:val="0"/>
      <w:marRight w:val="0"/>
      <w:marTop w:val="0"/>
      <w:marBottom w:val="0"/>
      <w:divBdr>
        <w:top w:val="none" w:sz="0" w:space="0" w:color="auto"/>
        <w:left w:val="none" w:sz="0" w:space="0" w:color="auto"/>
        <w:bottom w:val="none" w:sz="0" w:space="0" w:color="auto"/>
        <w:right w:val="none" w:sz="0" w:space="0" w:color="auto"/>
      </w:divBdr>
    </w:div>
    <w:div w:id="603655147">
      <w:bodyDiv w:val="1"/>
      <w:marLeft w:val="0"/>
      <w:marRight w:val="0"/>
      <w:marTop w:val="0"/>
      <w:marBottom w:val="0"/>
      <w:divBdr>
        <w:top w:val="none" w:sz="0" w:space="0" w:color="auto"/>
        <w:left w:val="none" w:sz="0" w:space="0" w:color="auto"/>
        <w:bottom w:val="none" w:sz="0" w:space="0" w:color="auto"/>
        <w:right w:val="none" w:sz="0" w:space="0" w:color="auto"/>
      </w:divBdr>
    </w:div>
    <w:div w:id="689257978">
      <w:bodyDiv w:val="1"/>
      <w:marLeft w:val="0"/>
      <w:marRight w:val="0"/>
      <w:marTop w:val="0"/>
      <w:marBottom w:val="0"/>
      <w:divBdr>
        <w:top w:val="none" w:sz="0" w:space="0" w:color="auto"/>
        <w:left w:val="none" w:sz="0" w:space="0" w:color="auto"/>
        <w:bottom w:val="none" w:sz="0" w:space="0" w:color="auto"/>
        <w:right w:val="none" w:sz="0" w:space="0" w:color="auto"/>
      </w:divBdr>
      <w:divsChild>
        <w:div w:id="604046087">
          <w:marLeft w:val="0"/>
          <w:marRight w:val="0"/>
          <w:marTop w:val="0"/>
          <w:marBottom w:val="0"/>
          <w:divBdr>
            <w:top w:val="none" w:sz="0" w:space="0" w:color="auto"/>
            <w:left w:val="none" w:sz="0" w:space="0" w:color="auto"/>
            <w:bottom w:val="none" w:sz="0" w:space="0" w:color="auto"/>
            <w:right w:val="none" w:sz="0" w:space="0" w:color="auto"/>
          </w:divBdr>
        </w:div>
      </w:divsChild>
    </w:div>
    <w:div w:id="907954552">
      <w:bodyDiv w:val="1"/>
      <w:marLeft w:val="0"/>
      <w:marRight w:val="0"/>
      <w:marTop w:val="0"/>
      <w:marBottom w:val="0"/>
      <w:divBdr>
        <w:top w:val="none" w:sz="0" w:space="0" w:color="auto"/>
        <w:left w:val="none" w:sz="0" w:space="0" w:color="auto"/>
        <w:bottom w:val="none" w:sz="0" w:space="0" w:color="auto"/>
        <w:right w:val="none" w:sz="0" w:space="0" w:color="auto"/>
      </w:divBdr>
    </w:div>
    <w:div w:id="908468406">
      <w:bodyDiv w:val="1"/>
      <w:marLeft w:val="0"/>
      <w:marRight w:val="0"/>
      <w:marTop w:val="0"/>
      <w:marBottom w:val="0"/>
      <w:divBdr>
        <w:top w:val="none" w:sz="0" w:space="0" w:color="auto"/>
        <w:left w:val="none" w:sz="0" w:space="0" w:color="auto"/>
        <w:bottom w:val="none" w:sz="0" w:space="0" w:color="auto"/>
        <w:right w:val="none" w:sz="0" w:space="0" w:color="auto"/>
      </w:divBdr>
    </w:div>
    <w:div w:id="986320237">
      <w:bodyDiv w:val="1"/>
      <w:marLeft w:val="0"/>
      <w:marRight w:val="0"/>
      <w:marTop w:val="0"/>
      <w:marBottom w:val="0"/>
      <w:divBdr>
        <w:top w:val="none" w:sz="0" w:space="0" w:color="auto"/>
        <w:left w:val="none" w:sz="0" w:space="0" w:color="auto"/>
        <w:bottom w:val="none" w:sz="0" w:space="0" w:color="auto"/>
        <w:right w:val="none" w:sz="0" w:space="0" w:color="auto"/>
      </w:divBdr>
    </w:div>
    <w:div w:id="1038161285">
      <w:bodyDiv w:val="1"/>
      <w:marLeft w:val="0"/>
      <w:marRight w:val="0"/>
      <w:marTop w:val="0"/>
      <w:marBottom w:val="0"/>
      <w:divBdr>
        <w:top w:val="none" w:sz="0" w:space="0" w:color="auto"/>
        <w:left w:val="none" w:sz="0" w:space="0" w:color="auto"/>
        <w:bottom w:val="none" w:sz="0" w:space="0" w:color="auto"/>
        <w:right w:val="none" w:sz="0" w:space="0" w:color="auto"/>
      </w:divBdr>
    </w:div>
    <w:div w:id="1109936197">
      <w:bodyDiv w:val="1"/>
      <w:marLeft w:val="0"/>
      <w:marRight w:val="0"/>
      <w:marTop w:val="0"/>
      <w:marBottom w:val="0"/>
      <w:divBdr>
        <w:top w:val="none" w:sz="0" w:space="0" w:color="auto"/>
        <w:left w:val="none" w:sz="0" w:space="0" w:color="auto"/>
        <w:bottom w:val="none" w:sz="0" w:space="0" w:color="auto"/>
        <w:right w:val="none" w:sz="0" w:space="0" w:color="auto"/>
      </w:divBdr>
      <w:divsChild>
        <w:div w:id="1076055537">
          <w:marLeft w:val="0"/>
          <w:marRight w:val="0"/>
          <w:marTop w:val="0"/>
          <w:marBottom w:val="0"/>
          <w:divBdr>
            <w:top w:val="none" w:sz="0" w:space="0" w:color="auto"/>
            <w:left w:val="none" w:sz="0" w:space="0" w:color="auto"/>
            <w:bottom w:val="none" w:sz="0" w:space="0" w:color="auto"/>
            <w:right w:val="none" w:sz="0" w:space="0" w:color="auto"/>
          </w:divBdr>
        </w:div>
      </w:divsChild>
    </w:div>
    <w:div w:id="1162503159">
      <w:bodyDiv w:val="1"/>
      <w:marLeft w:val="0"/>
      <w:marRight w:val="0"/>
      <w:marTop w:val="0"/>
      <w:marBottom w:val="0"/>
      <w:divBdr>
        <w:top w:val="none" w:sz="0" w:space="0" w:color="auto"/>
        <w:left w:val="none" w:sz="0" w:space="0" w:color="auto"/>
        <w:bottom w:val="none" w:sz="0" w:space="0" w:color="auto"/>
        <w:right w:val="none" w:sz="0" w:space="0" w:color="auto"/>
      </w:divBdr>
    </w:div>
    <w:div w:id="1211301928">
      <w:bodyDiv w:val="1"/>
      <w:marLeft w:val="0"/>
      <w:marRight w:val="0"/>
      <w:marTop w:val="0"/>
      <w:marBottom w:val="0"/>
      <w:divBdr>
        <w:top w:val="none" w:sz="0" w:space="0" w:color="auto"/>
        <w:left w:val="none" w:sz="0" w:space="0" w:color="auto"/>
        <w:bottom w:val="none" w:sz="0" w:space="0" w:color="auto"/>
        <w:right w:val="none" w:sz="0" w:space="0" w:color="auto"/>
      </w:divBdr>
    </w:div>
    <w:div w:id="1235319088">
      <w:bodyDiv w:val="1"/>
      <w:marLeft w:val="0"/>
      <w:marRight w:val="0"/>
      <w:marTop w:val="0"/>
      <w:marBottom w:val="0"/>
      <w:divBdr>
        <w:top w:val="none" w:sz="0" w:space="0" w:color="auto"/>
        <w:left w:val="none" w:sz="0" w:space="0" w:color="auto"/>
        <w:bottom w:val="none" w:sz="0" w:space="0" w:color="auto"/>
        <w:right w:val="none" w:sz="0" w:space="0" w:color="auto"/>
      </w:divBdr>
      <w:divsChild>
        <w:div w:id="2039743553">
          <w:marLeft w:val="0"/>
          <w:marRight w:val="0"/>
          <w:marTop w:val="0"/>
          <w:marBottom w:val="0"/>
          <w:divBdr>
            <w:top w:val="none" w:sz="0" w:space="0" w:color="auto"/>
            <w:left w:val="none" w:sz="0" w:space="0" w:color="auto"/>
            <w:bottom w:val="none" w:sz="0" w:space="0" w:color="auto"/>
            <w:right w:val="none" w:sz="0" w:space="0" w:color="auto"/>
          </w:divBdr>
        </w:div>
      </w:divsChild>
    </w:div>
    <w:div w:id="1278219591">
      <w:bodyDiv w:val="1"/>
      <w:marLeft w:val="0"/>
      <w:marRight w:val="0"/>
      <w:marTop w:val="0"/>
      <w:marBottom w:val="0"/>
      <w:divBdr>
        <w:top w:val="none" w:sz="0" w:space="0" w:color="auto"/>
        <w:left w:val="none" w:sz="0" w:space="0" w:color="auto"/>
        <w:bottom w:val="none" w:sz="0" w:space="0" w:color="auto"/>
        <w:right w:val="none" w:sz="0" w:space="0" w:color="auto"/>
      </w:divBdr>
    </w:div>
    <w:div w:id="1372263542">
      <w:bodyDiv w:val="1"/>
      <w:marLeft w:val="0"/>
      <w:marRight w:val="0"/>
      <w:marTop w:val="0"/>
      <w:marBottom w:val="0"/>
      <w:divBdr>
        <w:top w:val="none" w:sz="0" w:space="0" w:color="auto"/>
        <w:left w:val="none" w:sz="0" w:space="0" w:color="auto"/>
        <w:bottom w:val="none" w:sz="0" w:space="0" w:color="auto"/>
        <w:right w:val="none" w:sz="0" w:space="0" w:color="auto"/>
      </w:divBdr>
    </w:div>
    <w:div w:id="1706055376">
      <w:bodyDiv w:val="1"/>
      <w:marLeft w:val="0"/>
      <w:marRight w:val="0"/>
      <w:marTop w:val="0"/>
      <w:marBottom w:val="0"/>
      <w:divBdr>
        <w:top w:val="none" w:sz="0" w:space="0" w:color="auto"/>
        <w:left w:val="none" w:sz="0" w:space="0" w:color="auto"/>
        <w:bottom w:val="none" w:sz="0" w:space="0" w:color="auto"/>
        <w:right w:val="none" w:sz="0" w:space="0" w:color="auto"/>
      </w:divBdr>
      <w:divsChild>
        <w:div w:id="1002854245">
          <w:marLeft w:val="0"/>
          <w:marRight w:val="0"/>
          <w:marTop w:val="0"/>
          <w:marBottom w:val="0"/>
          <w:divBdr>
            <w:top w:val="none" w:sz="0" w:space="0" w:color="auto"/>
            <w:left w:val="none" w:sz="0" w:space="0" w:color="auto"/>
            <w:bottom w:val="none" w:sz="0" w:space="0" w:color="auto"/>
            <w:right w:val="none" w:sz="0" w:space="0" w:color="auto"/>
          </w:divBdr>
        </w:div>
      </w:divsChild>
    </w:div>
    <w:div w:id="1737975591">
      <w:bodyDiv w:val="1"/>
      <w:marLeft w:val="0"/>
      <w:marRight w:val="0"/>
      <w:marTop w:val="0"/>
      <w:marBottom w:val="0"/>
      <w:divBdr>
        <w:top w:val="none" w:sz="0" w:space="0" w:color="auto"/>
        <w:left w:val="none" w:sz="0" w:space="0" w:color="auto"/>
        <w:bottom w:val="none" w:sz="0" w:space="0" w:color="auto"/>
        <w:right w:val="none" w:sz="0" w:space="0" w:color="auto"/>
      </w:divBdr>
      <w:divsChild>
        <w:div w:id="1237975610">
          <w:marLeft w:val="0"/>
          <w:marRight w:val="0"/>
          <w:marTop w:val="0"/>
          <w:marBottom w:val="0"/>
          <w:divBdr>
            <w:top w:val="none" w:sz="0" w:space="0" w:color="auto"/>
            <w:left w:val="none" w:sz="0" w:space="0" w:color="auto"/>
            <w:bottom w:val="none" w:sz="0" w:space="0" w:color="auto"/>
            <w:right w:val="none" w:sz="0" w:space="0" w:color="auto"/>
          </w:divBdr>
        </w:div>
      </w:divsChild>
    </w:div>
    <w:div w:id="1793093566">
      <w:bodyDiv w:val="1"/>
      <w:marLeft w:val="0"/>
      <w:marRight w:val="0"/>
      <w:marTop w:val="0"/>
      <w:marBottom w:val="0"/>
      <w:divBdr>
        <w:top w:val="none" w:sz="0" w:space="0" w:color="auto"/>
        <w:left w:val="none" w:sz="0" w:space="0" w:color="auto"/>
        <w:bottom w:val="none" w:sz="0" w:space="0" w:color="auto"/>
        <w:right w:val="none" w:sz="0" w:space="0" w:color="auto"/>
      </w:divBdr>
    </w:div>
    <w:div w:id="1877159631">
      <w:bodyDiv w:val="1"/>
      <w:marLeft w:val="0"/>
      <w:marRight w:val="0"/>
      <w:marTop w:val="0"/>
      <w:marBottom w:val="0"/>
      <w:divBdr>
        <w:top w:val="none" w:sz="0" w:space="0" w:color="auto"/>
        <w:left w:val="none" w:sz="0" w:space="0" w:color="auto"/>
        <w:bottom w:val="none" w:sz="0" w:space="0" w:color="auto"/>
        <w:right w:val="none" w:sz="0" w:space="0" w:color="auto"/>
      </w:divBdr>
    </w:div>
    <w:div w:id="1958026825">
      <w:bodyDiv w:val="1"/>
      <w:marLeft w:val="0"/>
      <w:marRight w:val="0"/>
      <w:marTop w:val="0"/>
      <w:marBottom w:val="0"/>
      <w:divBdr>
        <w:top w:val="none" w:sz="0" w:space="0" w:color="auto"/>
        <w:left w:val="none" w:sz="0" w:space="0" w:color="auto"/>
        <w:bottom w:val="none" w:sz="0" w:space="0" w:color="auto"/>
        <w:right w:val="none" w:sz="0" w:space="0" w:color="auto"/>
      </w:divBdr>
    </w:div>
    <w:div w:id="2016179771">
      <w:bodyDiv w:val="1"/>
      <w:marLeft w:val="0"/>
      <w:marRight w:val="0"/>
      <w:marTop w:val="0"/>
      <w:marBottom w:val="0"/>
      <w:divBdr>
        <w:top w:val="none" w:sz="0" w:space="0" w:color="auto"/>
        <w:left w:val="none" w:sz="0" w:space="0" w:color="auto"/>
        <w:bottom w:val="none" w:sz="0" w:space="0" w:color="auto"/>
        <w:right w:val="none" w:sz="0" w:space="0" w:color="auto"/>
      </w:divBdr>
    </w:div>
    <w:div w:id="2101829230">
      <w:bodyDiv w:val="1"/>
      <w:marLeft w:val="0"/>
      <w:marRight w:val="0"/>
      <w:marTop w:val="0"/>
      <w:marBottom w:val="0"/>
      <w:divBdr>
        <w:top w:val="none" w:sz="0" w:space="0" w:color="auto"/>
        <w:left w:val="none" w:sz="0" w:space="0" w:color="auto"/>
        <w:bottom w:val="none" w:sz="0" w:space="0" w:color="auto"/>
        <w:right w:val="none" w:sz="0" w:space="0" w:color="auto"/>
      </w:divBdr>
    </w:div>
    <w:div w:id="214715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lab.research.google.com/drive/196vJ6jEPemUZG3n5rjN-2-yLjdgjbP8W?usp=sharing"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epa\AppData\Roaming\Microsoft\Templates\Project%20communicati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F471480423A42A18EBF5219F27B5D99"/>
        <w:category>
          <w:name w:val="General"/>
          <w:gallery w:val="placeholder"/>
        </w:category>
        <w:types>
          <w:type w:val="bbPlcHdr"/>
        </w:types>
        <w:behaviors>
          <w:behavior w:val="content"/>
        </w:behaviors>
        <w:guid w:val="{61E40AD2-9D6C-432A-A42D-9FCA50344CAD}"/>
      </w:docPartPr>
      <w:docPartBody>
        <w:p w:rsidR="00000000" w:rsidRDefault="00000000">
          <w:pPr>
            <w:pStyle w:val="AF471480423A42A18EBF5219F27B5D99"/>
          </w:pPr>
          <w:r>
            <w:t>Goals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6B"/>
    <w:rsid w:val="0030276B"/>
    <w:rsid w:val="008A5CA8"/>
    <w:rsid w:val="00902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69B12D156446D88EF155CB144747EC">
    <w:name w:val="8F69B12D156446D88EF155CB144747EC"/>
  </w:style>
  <w:style w:type="paragraph" w:customStyle="1" w:styleId="2321EE4A20DD4FBA8C24B290844A10F6">
    <w:name w:val="2321EE4A20DD4FBA8C24B290844A10F6"/>
  </w:style>
  <w:style w:type="paragraph" w:customStyle="1" w:styleId="342107F9C05542B18F6C1737A362DCD2">
    <w:name w:val="342107F9C05542B18F6C1737A362DCD2"/>
  </w:style>
  <w:style w:type="paragraph" w:customStyle="1" w:styleId="6D39C22F60DF404A9ECDD22FB84AE81D">
    <w:name w:val="6D39C22F60DF404A9ECDD22FB84AE81D"/>
  </w:style>
  <w:style w:type="paragraph" w:customStyle="1" w:styleId="30A74C4DD2324FC190DFFDA3BBF1897F">
    <w:name w:val="30A74C4DD2324FC190DFFDA3BBF1897F"/>
  </w:style>
  <w:style w:type="paragraph" w:customStyle="1" w:styleId="284D642B04F048ECA4812AFC329BBB8D">
    <w:name w:val="284D642B04F048ECA4812AFC329BBB8D"/>
  </w:style>
  <w:style w:type="paragraph" w:customStyle="1" w:styleId="081275A532804E89B99832E512A8AC65">
    <w:name w:val="081275A532804E89B99832E512A8AC65"/>
  </w:style>
  <w:style w:type="paragraph" w:customStyle="1" w:styleId="96D516D933294A75B29861D6876CE994">
    <w:name w:val="96D516D933294A75B29861D6876CE994"/>
  </w:style>
  <w:style w:type="paragraph" w:customStyle="1" w:styleId="A2A1881DC1124CECBB0C7E3228258824">
    <w:name w:val="A2A1881DC1124CECBB0C7E3228258824"/>
  </w:style>
  <w:style w:type="paragraph" w:customStyle="1" w:styleId="3DEF11F41BD64134AE2F91986DB9F338">
    <w:name w:val="3DEF11F41BD64134AE2F91986DB9F338"/>
  </w:style>
  <w:style w:type="paragraph" w:customStyle="1" w:styleId="C6AE07B5D8AE427CAE74B53E130C1134">
    <w:name w:val="C6AE07B5D8AE427CAE74B53E130C1134"/>
  </w:style>
  <w:style w:type="paragraph" w:customStyle="1" w:styleId="9D0A277001D944F29FA251CA944575D8">
    <w:name w:val="9D0A277001D944F29FA251CA944575D8"/>
  </w:style>
  <w:style w:type="paragraph" w:customStyle="1" w:styleId="5D40728E00B54F5C8AEF376B3E05D18D">
    <w:name w:val="5D40728E00B54F5C8AEF376B3E05D18D"/>
  </w:style>
  <w:style w:type="paragraph" w:customStyle="1" w:styleId="8E041635178C4C028F2A7C8D83606424">
    <w:name w:val="8E041635178C4C028F2A7C8D83606424"/>
  </w:style>
  <w:style w:type="paragraph" w:customStyle="1" w:styleId="69D1BCD88D8C44849C242F5D5FFC31B2">
    <w:name w:val="69D1BCD88D8C44849C242F5D5FFC31B2"/>
  </w:style>
  <w:style w:type="paragraph" w:customStyle="1" w:styleId="109389A8B63E4809B3D4AE16B3B441DA">
    <w:name w:val="109389A8B63E4809B3D4AE16B3B441DA"/>
  </w:style>
  <w:style w:type="paragraph" w:customStyle="1" w:styleId="FDF7AD61123A4CDD87C591268908AF24">
    <w:name w:val="FDF7AD61123A4CDD87C591268908AF24"/>
  </w:style>
  <w:style w:type="paragraph" w:customStyle="1" w:styleId="137FFE5991724F0595A1E261461E3085">
    <w:name w:val="137FFE5991724F0595A1E261461E3085"/>
  </w:style>
  <w:style w:type="paragraph" w:customStyle="1" w:styleId="C4C1D244EADA4488AFF10F2A3B007FE4">
    <w:name w:val="C4C1D244EADA4488AFF10F2A3B007FE4"/>
  </w:style>
  <w:style w:type="paragraph" w:customStyle="1" w:styleId="8CC4D1A28CA8426AA7C36717AFC6A907">
    <w:name w:val="8CC4D1A28CA8426AA7C36717AFC6A907"/>
  </w:style>
  <w:style w:type="paragraph" w:customStyle="1" w:styleId="CAF5B1E19A344304B520A2374E9C1C99">
    <w:name w:val="CAF5B1E19A344304B520A2374E9C1C99"/>
  </w:style>
  <w:style w:type="paragraph" w:customStyle="1" w:styleId="98FF620FB44043BBB9D2D1DDB7699597">
    <w:name w:val="98FF620FB44043BBB9D2D1DDB7699597"/>
  </w:style>
  <w:style w:type="paragraph" w:customStyle="1" w:styleId="D5BD1AA9B6614D4BA1162131579AF71D">
    <w:name w:val="D5BD1AA9B6614D4BA1162131579AF71D"/>
  </w:style>
  <w:style w:type="paragraph" w:customStyle="1" w:styleId="9AE103FEBAB046F9B198C080CDE61B5D">
    <w:name w:val="9AE103FEBAB046F9B198C080CDE61B5D"/>
  </w:style>
  <w:style w:type="paragraph" w:customStyle="1" w:styleId="6C32D9754549478D917028395C22EC09">
    <w:name w:val="6C32D9754549478D917028395C22EC09"/>
  </w:style>
  <w:style w:type="paragraph" w:customStyle="1" w:styleId="4A3EFCB861F74F0FB6A322EF5954A284">
    <w:name w:val="4A3EFCB861F74F0FB6A322EF5954A284"/>
  </w:style>
  <w:style w:type="paragraph" w:customStyle="1" w:styleId="6AAA882CBF754817B2427B48C720728D">
    <w:name w:val="6AAA882CBF754817B2427B48C720728D"/>
  </w:style>
  <w:style w:type="paragraph" w:customStyle="1" w:styleId="39F4B9F554E54ACCB75231F084B05EB5">
    <w:name w:val="39F4B9F554E54ACCB75231F084B05EB5"/>
  </w:style>
  <w:style w:type="paragraph" w:customStyle="1" w:styleId="20D6550EC6D8462EB19E0347711F6889">
    <w:name w:val="20D6550EC6D8462EB19E0347711F6889"/>
  </w:style>
  <w:style w:type="paragraph" w:customStyle="1" w:styleId="C3F92F215C4546018FB2D0566A56FC33">
    <w:name w:val="C3F92F215C4546018FB2D0566A56FC33"/>
  </w:style>
  <w:style w:type="paragraph" w:customStyle="1" w:styleId="2E47DE5BA172483593AEEE80244BB156">
    <w:name w:val="2E47DE5BA172483593AEEE80244BB156"/>
  </w:style>
  <w:style w:type="paragraph" w:customStyle="1" w:styleId="8E4E72D0CA2B4BBA897BF7EE09E80654">
    <w:name w:val="8E4E72D0CA2B4BBA897BF7EE09E80654"/>
  </w:style>
  <w:style w:type="paragraph" w:customStyle="1" w:styleId="B3DFB94715E7454B86D499D4773AE646">
    <w:name w:val="B3DFB94715E7454B86D499D4773AE646"/>
  </w:style>
  <w:style w:type="paragraph" w:customStyle="1" w:styleId="09A6E450ECFB4E789A4B7D118CCBDBF1">
    <w:name w:val="09A6E450ECFB4E789A4B7D118CCBDBF1"/>
  </w:style>
  <w:style w:type="paragraph" w:customStyle="1" w:styleId="C981DE2EFE0C4696852FB4203B12BEDD">
    <w:name w:val="C981DE2EFE0C4696852FB4203B12BEDD"/>
  </w:style>
  <w:style w:type="paragraph" w:customStyle="1" w:styleId="767C4C56DB9948029303DA6F88144647">
    <w:name w:val="767C4C56DB9948029303DA6F88144647"/>
  </w:style>
  <w:style w:type="paragraph" w:customStyle="1" w:styleId="026F7FAA3367466687B2E3B66EEDCA90">
    <w:name w:val="026F7FAA3367466687B2E3B66EEDCA90"/>
  </w:style>
  <w:style w:type="paragraph" w:customStyle="1" w:styleId="438DBF4AB57645AABD1B9FCBEB141586">
    <w:name w:val="438DBF4AB57645AABD1B9FCBEB141586"/>
  </w:style>
  <w:style w:type="paragraph" w:customStyle="1" w:styleId="E9B1245BACBD401BB9B54B7E60C131A8">
    <w:name w:val="E9B1245BACBD401BB9B54B7E60C131A8"/>
  </w:style>
  <w:style w:type="paragraph" w:customStyle="1" w:styleId="D203096CBE454AB18119784CE2966570">
    <w:name w:val="D203096CBE454AB18119784CE2966570"/>
  </w:style>
  <w:style w:type="paragraph" w:customStyle="1" w:styleId="E82345139235456E82BBCC9DB930BC65">
    <w:name w:val="E82345139235456E82BBCC9DB930BC65"/>
  </w:style>
  <w:style w:type="paragraph" w:customStyle="1" w:styleId="C438D289793B42F2B8D2598AA43D6128">
    <w:name w:val="C438D289793B42F2B8D2598AA43D6128"/>
  </w:style>
  <w:style w:type="paragraph" w:customStyle="1" w:styleId="CE1D2E228447436487DB4C6F3EC45219">
    <w:name w:val="CE1D2E228447436487DB4C6F3EC45219"/>
  </w:style>
  <w:style w:type="paragraph" w:customStyle="1" w:styleId="F8E018EDF46043A0AE6A025E6C95CC09">
    <w:name w:val="F8E018EDF46043A0AE6A025E6C95CC09"/>
  </w:style>
  <w:style w:type="paragraph" w:customStyle="1" w:styleId="4B2DA6929B3B4664AA85AA111AC67982">
    <w:name w:val="4B2DA6929B3B4664AA85AA111AC67982"/>
  </w:style>
  <w:style w:type="paragraph" w:customStyle="1" w:styleId="DB23DC489D8F455380C6F559BEF852F0">
    <w:name w:val="DB23DC489D8F455380C6F559BEF852F0"/>
  </w:style>
  <w:style w:type="paragraph" w:customStyle="1" w:styleId="D03C4B4E7A4E44FE82753398D1DB89FB">
    <w:name w:val="D03C4B4E7A4E44FE82753398D1DB89FB"/>
  </w:style>
  <w:style w:type="paragraph" w:customStyle="1" w:styleId="81FC01AA23724065A19057243E764A0C">
    <w:name w:val="81FC01AA23724065A19057243E764A0C"/>
  </w:style>
  <w:style w:type="character" w:styleId="Strong">
    <w:name w:val="Strong"/>
    <w:basedOn w:val="DefaultParagraphFont"/>
    <w:uiPriority w:val="1"/>
    <w:qFormat/>
    <w:rPr>
      <w:b/>
      <w:bCs/>
    </w:rPr>
  </w:style>
  <w:style w:type="paragraph" w:customStyle="1" w:styleId="80282BBC84254F2FABCC37A4247D70AF">
    <w:name w:val="80282BBC84254F2FABCC37A4247D70AF"/>
  </w:style>
  <w:style w:type="paragraph" w:customStyle="1" w:styleId="0FEAC53047A84CB1BF5206A5827DBB1F">
    <w:name w:val="0FEAC53047A84CB1BF5206A5827DBB1F"/>
  </w:style>
  <w:style w:type="paragraph" w:customStyle="1" w:styleId="DBAC85FDAEAB4332BE731F3D5510B566">
    <w:name w:val="DBAC85FDAEAB4332BE731F3D5510B566"/>
  </w:style>
  <w:style w:type="paragraph" w:customStyle="1" w:styleId="E7F7425556A54DA18F07D84222BD0DEE">
    <w:name w:val="E7F7425556A54DA18F07D84222BD0DEE"/>
  </w:style>
  <w:style w:type="paragraph" w:customStyle="1" w:styleId="7B84925D7B1A41E89C5480ABDBB0851F">
    <w:name w:val="7B84925D7B1A41E89C5480ABDBB0851F"/>
  </w:style>
  <w:style w:type="paragraph" w:customStyle="1" w:styleId="D38461C978F54356BE92604F3E087F56">
    <w:name w:val="D38461C978F54356BE92604F3E087F56"/>
  </w:style>
  <w:style w:type="paragraph" w:customStyle="1" w:styleId="63DCEEE5DE9841908E28B1840705B7FA">
    <w:name w:val="63DCEEE5DE9841908E28B1840705B7FA"/>
  </w:style>
  <w:style w:type="paragraph" w:customStyle="1" w:styleId="49BBEC0107A94446B1A5D8532D6D469E">
    <w:name w:val="49BBEC0107A94446B1A5D8532D6D469E"/>
  </w:style>
  <w:style w:type="paragraph" w:customStyle="1" w:styleId="6C26AF4F29284274BEF0CE700166A9CC">
    <w:name w:val="6C26AF4F29284274BEF0CE700166A9CC"/>
  </w:style>
  <w:style w:type="paragraph" w:customStyle="1" w:styleId="78E45499E5CD404096E9F545E168BEFE">
    <w:name w:val="78E45499E5CD404096E9F545E168BEFE"/>
  </w:style>
  <w:style w:type="paragraph" w:customStyle="1" w:styleId="83B14ABAAEE84054BAABE58BC5434FBC">
    <w:name w:val="83B14ABAAEE84054BAABE58BC5434FBC"/>
  </w:style>
  <w:style w:type="paragraph" w:customStyle="1" w:styleId="05904B9CEFD94E6991E99AEE356BC56F">
    <w:name w:val="05904B9CEFD94E6991E99AEE356BC56F"/>
  </w:style>
  <w:style w:type="paragraph" w:customStyle="1" w:styleId="6940FB284EA744AE8367E403F44C345F">
    <w:name w:val="6940FB284EA744AE8367E403F44C345F"/>
  </w:style>
  <w:style w:type="paragraph" w:customStyle="1" w:styleId="211168C1045E46279E50F1FDDF7940BF">
    <w:name w:val="211168C1045E46279E50F1FDDF7940BF"/>
  </w:style>
  <w:style w:type="paragraph" w:customStyle="1" w:styleId="DC8662DBC546420B8B646613DEE87D05">
    <w:name w:val="DC8662DBC546420B8B646613DEE87D05"/>
  </w:style>
  <w:style w:type="paragraph" w:customStyle="1" w:styleId="5F0920A6002A4EB3A642E891F03A084E">
    <w:name w:val="5F0920A6002A4EB3A642E891F03A084E"/>
  </w:style>
  <w:style w:type="paragraph" w:customStyle="1" w:styleId="89F615E8C4304F5194FCC65C3330ACCA">
    <w:name w:val="89F615E8C4304F5194FCC65C3330ACCA"/>
  </w:style>
  <w:style w:type="paragraph" w:customStyle="1" w:styleId="642C40ADC6D9476AAE5FD5382E58FBDC">
    <w:name w:val="642C40ADC6D9476AAE5FD5382E58FBDC"/>
  </w:style>
  <w:style w:type="paragraph" w:customStyle="1" w:styleId="BEA33C8D279F4869A5C849F50EF83980">
    <w:name w:val="BEA33C8D279F4869A5C849F50EF83980"/>
  </w:style>
  <w:style w:type="paragraph" w:customStyle="1" w:styleId="AF471480423A42A18EBF5219F27B5D99">
    <w:name w:val="AF471480423A42A18EBF5219F27B5D99"/>
  </w:style>
  <w:style w:type="paragraph" w:customStyle="1" w:styleId="6701EDC149E24269AB9F8FA3F44F09E3">
    <w:name w:val="6701EDC149E24269AB9F8FA3F44F09E3"/>
  </w:style>
  <w:style w:type="paragraph" w:customStyle="1" w:styleId="48DB8A6401024349891B5049CFDC7A84">
    <w:name w:val="48DB8A6401024349891B5049CFDC7A84"/>
  </w:style>
  <w:style w:type="paragraph" w:customStyle="1" w:styleId="8593BF6CAE274134AA55F3035BF5A0A3">
    <w:name w:val="8593BF6CAE274134AA55F3035BF5A0A3"/>
  </w:style>
  <w:style w:type="paragraph" w:customStyle="1" w:styleId="00B9AD2C71BD4F07835DC156DA2FBBB5">
    <w:name w:val="00B9AD2C71BD4F07835DC156DA2FBBB5"/>
  </w:style>
  <w:style w:type="paragraph" w:customStyle="1" w:styleId="4D4453DF7D814A03A34E9C3819527610">
    <w:name w:val="4D4453DF7D814A03A34E9C3819527610"/>
  </w:style>
  <w:style w:type="paragraph" w:customStyle="1" w:styleId="6921E413419A4349A532296193178050">
    <w:name w:val="6921E413419A4349A532296193178050"/>
  </w:style>
  <w:style w:type="paragraph" w:customStyle="1" w:styleId="8D9F912CA6154209AB29CC16D9B74CB8">
    <w:name w:val="8D9F912CA6154209AB29CC16D9B74CB8"/>
  </w:style>
  <w:style w:type="paragraph" w:customStyle="1" w:styleId="35B263B9E3E149768A4856CCF6A13293">
    <w:name w:val="35B263B9E3E149768A4856CCF6A13293"/>
  </w:style>
  <w:style w:type="paragraph" w:customStyle="1" w:styleId="B2050E848F8C44A2A1EF377B7D509632">
    <w:name w:val="B2050E848F8C44A2A1EF377B7D509632"/>
  </w:style>
  <w:style w:type="paragraph" w:customStyle="1" w:styleId="B5BF58D8EAE34B38ADB8D025DC11F908">
    <w:name w:val="B5BF58D8EAE34B38ADB8D025DC11F908"/>
  </w:style>
  <w:style w:type="paragraph" w:customStyle="1" w:styleId="CEBE7533D466402B85BAA1A1C5CF6D8D">
    <w:name w:val="CEBE7533D466402B85BAA1A1C5CF6D8D"/>
  </w:style>
  <w:style w:type="paragraph" w:customStyle="1" w:styleId="F912ACAE76BB47D89BE0518E6627D3DA">
    <w:name w:val="F912ACAE76BB47D89BE0518E6627D3DA"/>
  </w:style>
  <w:style w:type="paragraph" w:customStyle="1" w:styleId="73871297DB344DEBBDBBD37A70337C1B">
    <w:name w:val="73871297DB344DEBBDBBD37A70337C1B"/>
  </w:style>
  <w:style w:type="paragraph" w:customStyle="1" w:styleId="E1256E6BE2EA48DEBCFD503E00316B69">
    <w:name w:val="E1256E6BE2EA48DEBCFD503E00316B69"/>
  </w:style>
  <w:style w:type="paragraph" w:customStyle="1" w:styleId="7809DABE6ADD46FE8539ED1C7E12C353">
    <w:name w:val="7809DABE6ADD46FE8539ED1C7E12C353"/>
  </w:style>
  <w:style w:type="paragraph" w:customStyle="1" w:styleId="0F95B346102744858D95E586FB7B972F">
    <w:name w:val="0F95B346102744858D95E586FB7B972F"/>
  </w:style>
  <w:style w:type="paragraph" w:customStyle="1" w:styleId="F8694AF74B704F88BCA1D85B6985DBC8">
    <w:name w:val="F8694AF74B704F88BCA1D85B6985DBC8"/>
  </w:style>
  <w:style w:type="paragraph" w:customStyle="1" w:styleId="48C6CFA7411143478E75969B6EAADA9B">
    <w:name w:val="48C6CFA7411143478E75969B6EAADA9B"/>
  </w:style>
  <w:style w:type="paragraph" w:customStyle="1" w:styleId="B9EBCA2A5A47404982089F76AE49932D">
    <w:name w:val="B9EBCA2A5A47404982089F76AE49932D"/>
  </w:style>
  <w:style w:type="paragraph" w:customStyle="1" w:styleId="4C8143E257EB493D85017DFC64FBEB19">
    <w:name w:val="4C8143E257EB493D85017DFC64FBEB19"/>
  </w:style>
  <w:style w:type="paragraph" w:customStyle="1" w:styleId="B62D75BA890C465ABF695FD855F71ABA">
    <w:name w:val="B62D75BA890C465ABF695FD855F71ABA"/>
  </w:style>
  <w:style w:type="paragraph" w:customStyle="1" w:styleId="DBD79058E491457E943CDF1C414AF2CA">
    <w:name w:val="DBD79058E491457E943CDF1C414AF2CA"/>
  </w:style>
  <w:style w:type="paragraph" w:customStyle="1" w:styleId="DA97B0A250CE49359CB4D06F4EEC5FDC">
    <w:name w:val="DA97B0A250CE49359CB4D06F4EEC5FDC"/>
  </w:style>
  <w:style w:type="paragraph" w:customStyle="1" w:styleId="666774DE1CD145468082FC4FBA12917C">
    <w:name w:val="666774DE1CD145468082FC4FBA12917C"/>
  </w:style>
  <w:style w:type="paragraph" w:customStyle="1" w:styleId="2A411BB99CA9482A8CC61CB5C7CDB265">
    <w:name w:val="2A411BB99CA9482A8CC61CB5C7CDB265"/>
  </w:style>
  <w:style w:type="paragraph" w:customStyle="1" w:styleId="477E0D48D99C47A3A1518728D076A9B9">
    <w:name w:val="477E0D48D99C47A3A1518728D076A9B9"/>
  </w:style>
  <w:style w:type="paragraph" w:customStyle="1" w:styleId="0E99B2F447F24BCEBA80D080C7D92E20">
    <w:name w:val="0E99B2F447F24BCEBA80D080C7D92E20"/>
  </w:style>
  <w:style w:type="paragraph" w:customStyle="1" w:styleId="8E48A6B5291F4D279B7BECDF9A071F42">
    <w:name w:val="8E48A6B5291F4D279B7BECDF9A071F42"/>
  </w:style>
  <w:style w:type="paragraph" w:customStyle="1" w:styleId="4474B6A8D868407493E046F137730931">
    <w:name w:val="4474B6A8D868407493E046F137730931"/>
  </w:style>
  <w:style w:type="paragraph" w:customStyle="1" w:styleId="B11B8817834C475581CAB9A11D1DB5AB">
    <w:name w:val="B11B8817834C475581CAB9A11D1DB5AB"/>
  </w:style>
  <w:style w:type="paragraph" w:customStyle="1" w:styleId="E1AF5CD8F5BD43FB9F0F698D527490A7">
    <w:name w:val="E1AF5CD8F5BD43FB9F0F698D527490A7"/>
  </w:style>
  <w:style w:type="paragraph" w:customStyle="1" w:styleId="641D22C8E5934B7D908D6D6C93EEF949">
    <w:name w:val="641D22C8E5934B7D908D6D6C93EEF949"/>
  </w:style>
  <w:style w:type="paragraph" w:customStyle="1" w:styleId="2BA350A72EAB4536AE4516E528F7F841">
    <w:name w:val="2BA350A72EAB4536AE4516E528F7F841"/>
  </w:style>
  <w:style w:type="paragraph" w:customStyle="1" w:styleId="259DB803BBAA4A10A36E434C23D17413">
    <w:name w:val="259DB803BBAA4A10A36E434C23D17413"/>
  </w:style>
  <w:style w:type="paragraph" w:customStyle="1" w:styleId="08C69E8E56914502A20B8918BE283D72">
    <w:name w:val="08C69E8E56914502A20B8918BE283D72"/>
  </w:style>
  <w:style w:type="paragraph" w:customStyle="1" w:styleId="A571011586D4481B998A191E7A59F91C">
    <w:name w:val="A571011586D4481B998A191E7A59F91C"/>
  </w:style>
  <w:style w:type="paragraph" w:customStyle="1" w:styleId="6F3832EE14C1492F8CD4217344FEFA40">
    <w:name w:val="6F3832EE14C1492F8CD4217344FEFA40"/>
  </w:style>
  <w:style w:type="paragraph" w:customStyle="1" w:styleId="B92F35E55C8540F0A4F1701972A8A845">
    <w:name w:val="B92F35E55C8540F0A4F1701972A8A845"/>
  </w:style>
  <w:style w:type="paragraph" w:customStyle="1" w:styleId="CE78DE16F3E8464D84B22BBF55CF34E9">
    <w:name w:val="CE78DE16F3E8464D84B22BBF55CF34E9"/>
  </w:style>
  <w:style w:type="paragraph" w:customStyle="1" w:styleId="953E4777C0E54216BB61DE558B35AFAA">
    <w:name w:val="953E4777C0E54216BB61DE558B35AFAA"/>
    <w:rsid w:val="0030276B"/>
  </w:style>
  <w:style w:type="paragraph" w:customStyle="1" w:styleId="1E49B716816F4D8C8637982B0EF345C5">
    <w:name w:val="1E49B716816F4D8C8637982B0EF345C5"/>
    <w:rsid w:val="0030276B"/>
  </w:style>
  <w:style w:type="paragraph" w:customStyle="1" w:styleId="7D6917677F6541C89A27AB59D8F936E6">
    <w:name w:val="7D6917677F6541C89A27AB59D8F936E6"/>
    <w:rsid w:val="0030276B"/>
  </w:style>
  <w:style w:type="paragraph" w:customStyle="1" w:styleId="A72C3ED5261D4A04800A17592123993E">
    <w:name w:val="A72C3ED5261D4A04800A17592123993E"/>
    <w:rsid w:val="003027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D6560C-08F9-4F24-927E-D03DD3B4B4B1}">
  <ds:schemaRefs>
    <ds:schemaRef ds:uri="http://schemas.microsoft.com/sharepoint/v3/contenttype/forms"/>
  </ds:schemaRefs>
</ds:datastoreItem>
</file>

<file path=customXml/itemProps3.xml><?xml version="1.0" encoding="utf-8"?>
<ds:datastoreItem xmlns:ds="http://schemas.openxmlformats.org/officeDocument/2006/customXml" ds:itemID="{953640D3-68B6-4040-A529-D1E85A012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2C2DCB-3412-42A2-A1FB-FD9939307C8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22729251-E11B-4755-87AE-65655A31997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Project communication plan.dotx</Template>
  <TotalTime>148</TotalTime>
  <Pages>31</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keywords/>
  <dc:description/>
  <cp:lastModifiedBy>deepak k</cp:lastModifiedBy>
  <cp:revision>1</cp:revision>
  <dcterms:created xsi:type="dcterms:W3CDTF">2025-01-03T02:45:00Z</dcterms:created>
  <dcterms:modified xsi:type="dcterms:W3CDTF">2025-01-03T05:13:00Z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