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E012" w14:textId="64288D12" w:rsidR="002F607C" w:rsidRDefault="002F607C" w:rsidP="002F607C">
      <w:pPr>
        <w:pStyle w:val="NormalWeb"/>
        <w:spacing w:before="0" w:beforeAutospacing="0" w:after="0" w:afterAutospacing="0"/>
        <w:textAlignment w:val="baseline"/>
        <w:rPr>
          <w:rFonts w:ascii="Roboto" w:hAnsi="Roboto"/>
          <w:color w:val="000000"/>
          <w:sz w:val="28"/>
          <w:szCs w:val="28"/>
        </w:rPr>
      </w:pPr>
      <w:r>
        <w:rPr>
          <w:rFonts w:ascii="Roboto" w:hAnsi="Roboto"/>
          <w:color w:val="000000"/>
          <w:sz w:val="28"/>
          <w:szCs w:val="28"/>
        </w:rPr>
        <w:t>List and explain different PowerBi products?</w:t>
      </w:r>
    </w:p>
    <w:p w14:paraId="02B8CE99" w14:textId="77777777" w:rsidR="002F607C" w:rsidRPr="002F607C" w:rsidRDefault="002F607C" w:rsidP="002F607C">
      <w:pPr>
        <w:pStyle w:val="NormalWeb"/>
        <w:spacing w:before="0" w:beforeAutospacing="0" w:after="0" w:afterAutospacing="0"/>
        <w:textAlignment w:val="baseline"/>
        <w:rPr>
          <w:rFonts w:ascii="Source Sans Pro" w:hAnsi="Source Sans Pro"/>
          <w:color w:val="000000"/>
          <w:sz w:val="28"/>
          <w:szCs w:val="28"/>
        </w:rPr>
      </w:pPr>
    </w:p>
    <w:p w14:paraId="4927B6F4" w14:textId="77777777" w:rsidR="002F607C" w:rsidRPr="002F607C" w:rsidRDefault="002F607C" w:rsidP="002F607C">
      <w:pPr>
        <w:pStyle w:val="trt0xe"/>
        <w:numPr>
          <w:ilvl w:val="0"/>
          <w:numId w:val="1"/>
        </w:numPr>
        <w:shd w:val="clear" w:color="auto" w:fill="FFFFFF"/>
        <w:spacing w:before="0" w:beforeAutospacing="0" w:after="60" w:afterAutospacing="0"/>
        <w:rPr>
          <w:rFonts w:ascii="Source Sans Pro" w:hAnsi="Source Sans Pro" w:cs="Arial"/>
          <w:color w:val="202124"/>
          <w:sz w:val="28"/>
          <w:szCs w:val="28"/>
        </w:rPr>
      </w:pPr>
      <w:r w:rsidRPr="002F607C">
        <w:rPr>
          <w:rFonts w:ascii="Source Sans Pro" w:hAnsi="Source Sans Pro" w:cs="Arial"/>
          <w:color w:val="202124"/>
          <w:sz w:val="28"/>
          <w:szCs w:val="28"/>
        </w:rPr>
        <w:t>Creating and editing customized reports for every level of expertise.</w:t>
      </w:r>
    </w:p>
    <w:p w14:paraId="13A2931F" w14:textId="77777777" w:rsidR="002F607C" w:rsidRPr="002F607C" w:rsidRDefault="002F607C" w:rsidP="002F607C">
      <w:pPr>
        <w:pStyle w:val="trt0xe"/>
        <w:numPr>
          <w:ilvl w:val="0"/>
          <w:numId w:val="1"/>
        </w:numPr>
        <w:shd w:val="clear" w:color="auto" w:fill="FFFFFF"/>
        <w:spacing w:before="0" w:beforeAutospacing="0" w:after="60" w:afterAutospacing="0"/>
        <w:rPr>
          <w:rFonts w:ascii="Source Sans Pro" w:hAnsi="Source Sans Pro" w:cs="Arial"/>
          <w:color w:val="202124"/>
          <w:sz w:val="28"/>
          <w:szCs w:val="28"/>
        </w:rPr>
      </w:pPr>
      <w:r w:rsidRPr="002F607C">
        <w:rPr>
          <w:rFonts w:ascii="Source Sans Pro" w:hAnsi="Source Sans Pro" w:cs="Arial"/>
          <w:color w:val="202124"/>
          <w:sz w:val="28"/>
          <w:szCs w:val="28"/>
        </w:rPr>
        <w:t>Data ingestion from hundreds of supported data sources.</w:t>
      </w:r>
    </w:p>
    <w:p w14:paraId="5EF2D5FD" w14:textId="77777777" w:rsidR="002F607C" w:rsidRPr="002F607C" w:rsidRDefault="002F607C" w:rsidP="002F607C">
      <w:pPr>
        <w:pStyle w:val="trt0xe"/>
        <w:numPr>
          <w:ilvl w:val="0"/>
          <w:numId w:val="1"/>
        </w:numPr>
        <w:shd w:val="clear" w:color="auto" w:fill="FFFFFF"/>
        <w:spacing w:before="0" w:beforeAutospacing="0" w:after="60" w:afterAutospacing="0"/>
        <w:rPr>
          <w:rFonts w:ascii="Source Sans Pro" w:hAnsi="Source Sans Pro" w:cs="Arial"/>
          <w:color w:val="202124"/>
          <w:sz w:val="28"/>
          <w:szCs w:val="28"/>
        </w:rPr>
      </w:pPr>
      <w:r w:rsidRPr="002F607C">
        <w:rPr>
          <w:rFonts w:ascii="Source Sans Pro" w:hAnsi="Source Sans Pro" w:cs="Arial"/>
          <w:color w:val="202124"/>
          <w:sz w:val="28"/>
          <w:szCs w:val="28"/>
        </w:rPr>
        <w:t>Data transformation, cleaning, data model creation with built-in Power Query Editor.</w:t>
      </w:r>
    </w:p>
    <w:p w14:paraId="250840ED" w14:textId="77777777" w:rsidR="002F607C" w:rsidRPr="002F607C" w:rsidRDefault="002F607C" w:rsidP="002F607C">
      <w:pPr>
        <w:pStyle w:val="trt0xe"/>
        <w:numPr>
          <w:ilvl w:val="0"/>
          <w:numId w:val="1"/>
        </w:numPr>
        <w:shd w:val="clear" w:color="auto" w:fill="FFFFFF"/>
        <w:spacing w:before="0" w:beforeAutospacing="0" w:after="60" w:afterAutospacing="0"/>
        <w:rPr>
          <w:rFonts w:ascii="Source Sans Pro" w:hAnsi="Source Sans Pro" w:cs="Arial"/>
          <w:color w:val="202124"/>
          <w:sz w:val="28"/>
          <w:szCs w:val="28"/>
        </w:rPr>
      </w:pPr>
      <w:r w:rsidRPr="002F607C">
        <w:rPr>
          <w:rFonts w:ascii="Source Sans Pro" w:hAnsi="Source Sans Pro" w:cs="Arial"/>
          <w:color w:val="202124"/>
          <w:sz w:val="28"/>
          <w:szCs w:val="28"/>
        </w:rPr>
        <w:t>AI-driven analytics.</w:t>
      </w:r>
    </w:p>
    <w:p w14:paraId="48AF7ACC" w14:textId="77777777" w:rsidR="002F607C" w:rsidRPr="002F607C" w:rsidRDefault="002F607C" w:rsidP="002F607C">
      <w:pPr>
        <w:pStyle w:val="trt0xe"/>
        <w:numPr>
          <w:ilvl w:val="0"/>
          <w:numId w:val="1"/>
        </w:numPr>
        <w:shd w:val="clear" w:color="auto" w:fill="FFFFFF"/>
        <w:spacing w:before="0" w:beforeAutospacing="0" w:after="60" w:afterAutospacing="0"/>
        <w:rPr>
          <w:rFonts w:ascii="Source Sans Pro" w:hAnsi="Source Sans Pro" w:cs="Arial"/>
          <w:color w:val="202124"/>
          <w:sz w:val="28"/>
          <w:szCs w:val="28"/>
        </w:rPr>
      </w:pPr>
      <w:r w:rsidRPr="002F607C">
        <w:rPr>
          <w:rFonts w:ascii="Source Sans Pro" w:hAnsi="Source Sans Pro" w:cs="Arial"/>
          <w:color w:val="202124"/>
          <w:sz w:val="28"/>
          <w:szCs w:val="28"/>
        </w:rPr>
        <w:t>Interactive reporting with pre-built or custom visuals.</w:t>
      </w:r>
    </w:p>
    <w:p w14:paraId="0F06AE84" w14:textId="77777777" w:rsidR="002F607C" w:rsidRPr="002F607C" w:rsidRDefault="002F607C" w:rsidP="002F607C">
      <w:pPr>
        <w:rPr>
          <w:rFonts w:ascii="Source Sans Pro" w:hAnsi="Source Sans Pro"/>
          <w:sz w:val="28"/>
          <w:szCs w:val="28"/>
        </w:rPr>
      </w:pPr>
    </w:p>
    <w:p w14:paraId="3131DAC5" w14:textId="77212E41" w:rsidR="002F607C" w:rsidRDefault="002F607C" w:rsidP="002F607C">
      <w:pPr>
        <w:pStyle w:val="NormalWeb"/>
        <w:spacing w:before="0" w:beforeAutospacing="0" w:after="0" w:afterAutospacing="0"/>
        <w:textAlignment w:val="baseline"/>
        <w:rPr>
          <w:rFonts w:ascii="Roboto" w:hAnsi="Roboto"/>
          <w:color w:val="000000"/>
          <w:sz w:val="28"/>
          <w:szCs w:val="28"/>
        </w:rPr>
      </w:pPr>
      <w:r>
        <w:rPr>
          <w:rFonts w:ascii="Roboto" w:hAnsi="Roboto"/>
          <w:color w:val="000000"/>
          <w:sz w:val="28"/>
          <w:szCs w:val="28"/>
        </w:rPr>
        <w:t>What limitations of Excel, Microsoft solved by PowerBi?</w:t>
      </w:r>
    </w:p>
    <w:p w14:paraId="4EF86D72" w14:textId="2B8B95BE" w:rsidR="002F607C" w:rsidRPr="002F607C" w:rsidRDefault="002F607C" w:rsidP="002F607C">
      <w:pPr>
        <w:pStyle w:val="NormalWeb"/>
        <w:spacing w:before="0" w:beforeAutospacing="0" w:after="0" w:afterAutospacing="0"/>
        <w:textAlignment w:val="baseline"/>
        <w:rPr>
          <w:rFonts w:ascii="Source Sans Pro" w:hAnsi="Source Sans Pro"/>
          <w:color w:val="000000"/>
          <w:sz w:val="28"/>
          <w:szCs w:val="28"/>
        </w:rPr>
      </w:pPr>
    </w:p>
    <w:p w14:paraId="24FC6002" w14:textId="6D835911" w:rsidR="002F607C" w:rsidRPr="002F607C" w:rsidRDefault="002F607C" w:rsidP="002F607C">
      <w:pPr>
        <w:pStyle w:val="NormalWeb"/>
        <w:spacing w:before="0" w:beforeAutospacing="0" w:after="0" w:afterAutospacing="0"/>
        <w:textAlignment w:val="baseline"/>
        <w:rPr>
          <w:rFonts w:ascii="Source Sans Pro" w:hAnsi="Source Sans Pro"/>
          <w:color w:val="000000"/>
          <w:sz w:val="28"/>
          <w:szCs w:val="28"/>
        </w:rPr>
      </w:pPr>
      <w:r w:rsidRPr="002F607C">
        <w:rPr>
          <w:rFonts w:ascii="Source Sans Pro" w:hAnsi="Source Sans Pro" w:cs="Arial"/>
          <w:color w:val="202124"/>
          <w:sz w:val="28"/>
          <w:szCs w:val="28"/>
          <w:shd w:val="clear" w:color="auto" w:fill="FFFFFF"/>
        </w:rPr>
        <w:t>Excel has limitations in the amount of data it can work with. Power BI can handle much larger amounts of data. Power BI can connect to a large number of data sources, while Excel's connectivity capacity is limited. Also, unlike Excel, Power BI can be easily used from mobile devices.</w:t>
      </w:r>
    </w:p>
    <w:p w14:paraId="61D8E10B" w14:textId="62FCD277" w:rsidR="006110C5" w:rsidRDefault="006110C5">
      <w:pPr>
        <w:rPr>
          <w:rFonts w:ascii="Source Sans Pro" w:hAnsi="Source Sans Pro"/>
          <w:sz w:val="28"/>
          <w:szCs w:val="28"/>
        </w:rPr>
      </w:pPr>
    </w:p>
    <w:p w14:paraId="182311A6" w14:textId="6978DAEB" w:rsidR="002F607C" w:rsidRPr="002F607C" w:rsidRDefault="002F607C">
      <w:pPr>
        <w:rPr>
          <w:rFonts w:ascii="Source Sans Pro" w:hAnsi="Source Sans Pro"/>
          <w:sz w:val="28"/>
          <w:szCs w:val="28"/>
        </w:rPr>
      </w:pPr>
      <w:r>
        <w:rPr>
          <w:rFonts w:ascii="Roboto" w:hAnsi="Roboto"/>
          <w:color w:val="000000"/>
          <w:sz w:val="28"/>
          <w:szCs w:val="28"/>
        </w:rPr>
        <w:t>Explain PowerQuery?</w:t>
      </w:r>
    </w:p>
    <w:p w14:paraId="13D21226" w14:textId="7F809C41" w:rsidR="002F607C" w:rsidRDefault="002F607C">
      <w:pPr>
        <w:rPr>
          <w:rFonts w:ascii="Source Sans Pro" w:hAnsi="Source Sans Pro" w:cs="Arial"/>
          <w:color w:val="202124"/>
          <w:sz w:val="28"/>
          <w:szCs w:val="28"/>
          <w:shd w:val="clear" w:color="auto" w:fill="FFFFFF"/>
        </w:rPr>
      </w:pPr>
      <w:r>
        <w:rPr>
          <w:rFonts w:ascii="Source Sans Pro" w:hAnsi="Source Sans Pro" w:cs="Arial"/>
          <w:color w:val="202124"/>
          <w:sz w:val="28"/>
          <w:szCs w:val="28"/>
          <w:shd w:val="clear" w:color="auto" w:fill="FFFFFF"/>
        </w:rPr>
        <w:t xml:space="preserve">In Power Query editor we </w:t>
      </w:r>
      <w:r w:rsidRPr="002F607C">
        <w:rPr>
          <w:rFonts w:ascii="Source Sans Pro" w:hAnsi="Source Sans Pro" w:cs="Arial"/>
          <w:color w:val="202124"/>
          <w:sz w:val="28"/>
          <w:szCs w:val="28"/>
          <w:shd w:val="clear" w:color="auto" w:fill="FFFFFF"/>
        </w:rPr>
        <w:t xml:space="preserve"> can import or connect to external data, and then shape that data, for example remove a column, change a data type, or merge tables, in ways that meet your needs.</w:t>
      </w:r>
    </w:p>
    <w:p w14:paraId="03F763FA" w14:textId="7ED060EA" w:rsidR="002F607C" w:rsidRDefault="002F607C">
      <w:pPr>
        <w:rPr>
          <w:rFonts w:ascii="Roboto" w:hAnsi="Roboto"/>
          <w:color w:val="000000"/>
          <w:sz w:val="28"/>
          <w:szCs w:val="28"/>
        </w:rPr>
      </w:pPr>
      <w:r>
        <w:rPr>
          <w:rFonts w:ascii="Roboto" w:hAnsi="Roboto"/>
          <w:color w:val="000000"/>
          <w:sz w:val="28"/>
          <w:szCs w:val="28"/>
        </w:rPr>
        <w:t>Explain PowerMap?</w:t>
      </w:r>
    </w:p>
    <w:p w14:paraId="1B22DD5B" w14:textId="2A9E003B" w:rsidR="002F607C" w:rsidRDefault="002F607C" w:rsidP="002F607C">
      <w:pPr>
        <w:rPr>
          <w:rFonts w:ascii="Source Sans Pro" w:eastAsia="Times New Roman" w:hAnsi="Source Sans Pro" w:cs="Arial"/>
          <w:color w:val="202124"/>
          <w:sz w:val="28"/>
          <w:szCs w:val="28"/>
          <w:shd w:val="clear" w:color="auto" w:fill="FFFFFF"/>
        </w:rPr>
      </w:pPr>
      <w:r w:rsidRPr="002F607C">
        <w:rPr>
          <w:rFonts w:ascii="Source Sans Pro" w:eastAsia="Times New Roman" w:hAnsi="Source Sans Pro" w:cs="Arial"/>
          <w:color w:val="202124"/>
          <w:sz w:val="28"/>
          <w:szCs w:val="28"/>
          <w:shd w:val="clear" w:color="auto" w:fill="FFFFFF"/>
        </w:rPr>
        <w:t xml:space="preserve">With Power Map, </w:t>
      </w:r>
      <w:r>
        <w:rPr>
          <w:rFonts w:ascii="Source Sans Pro" w:eastAsia="Times New Roman" w:hAnsi="Source Sans Pro" w:cs="Arial"/>
          <w:color w:val="202124"/>
          <w:sz w:val="28"/>
          <w:szCs w:val="28"/>
          <w:shd w:val="clear" w:color="auto" w:fill="FFFFFF"/>
        </w:rPr>
        <w:t>we</w:t>
      </w:r>
      <w:r w:rsidRPr="002F607C">
        <w:rPr>
          <w:rFonts w:ascii="Source Sans Pro" w:eastAsia="Times New Roman" w:hAnsi="Source Sans Pro" w:cs="Arial"/>
          <w:color w:val="202124"/>
          <w:sz w:val="28"/>
          <w:szCs w:val="28"/>
          <w:shd w:val="clear" w:color="auto" w:fill="FFFFFF"/>
        </w:rPr>
        <w:t xml:space="preserve"> can plot geographic and temporal data on custom map, show it over time, and create visual tours you can share with </w:t>
      </w:r>
      <w:r>
        <w:rPr>
          <w:rFonts w:ascii="Source Sans Pro" w:eastAsia="Times New Roman" w:hAnsi="Source Sans Pro" w:cs="Arial"/>
          <w:color w:val="202124"/>
          <w:sz w:val="28"/>
          <w:szCs w:val="28"/>
          <w:shd w:val="clear" w:color="auto" w:fill="FFFFFF"/>
        </w:rPr>
        <w:t>other People</w:t>
      </w:r>
      <w:r w:rsidRPr="002F607C">
        <w:rPr>
          <w:rFonts w:ascii="Source Sans Pro" w:eastAsia="Times New Roman" w:hAnsi="Source Sans Pro" w:cs="Arial"/>
          <w:color w:val="202124"/>
          <w:sz w:val="28"/>
          <w:szCs w:val="28"/>
          <w:shd w:val="clear" w:color="auto" w:fill="FFFFFF"/>
        </w:rPr>
        <w:t>.</w:t>
      </w:r>
    </w:p>
    <w:p w14:paraId="70F49C10" w14:textId="77777777" w:rsidR="007C56DA" w:rsidRDefault="007C56DA" w:rsidP="007C56DA">
      <w:pPr>
        <w:pStyle w:val="NormalWeb"/>
        <w:spacing w:before="0" w:beforeAutospacing="0" w:after="0" w:afterAutospacing="0"/>
        <w:textAlignment w:val="baseline"/>
        <w:rPr>
          <w:rFonts w:ascii="Roboto" w:hAnsi="Roboto"/>
          <w:color w:val="000000"/>
          <w:sz w:val="28"/>
          <w:szCs w:val="28"/>
        </w:rPr>
      </w:pPr>
      <w:r>
        <w:rPr>
          <w:rFonts w:ascii="Roboto" w:hAnsi="Roboto"/>
          <w:color w:val="000000"/>
          <w:sz w:val="28"/>
          <w:szCs w:val="28"/>
        </w:rPr>
        <w:t>How powerBi eliminated the need to host SharePoint Server on premises?</w:t>
      </w:r>
    </w:p>
    <w:p w14:paraId="739C5B2B" w14:textId="33C1303B" w:rsidR="007C56DA" w:rsidRDefault="007C56DA" w:rsidP="002F607C">
      <w:pPr>
        <w:rPr>
          <w:rFonts w:ascii="Segoe UI" w:hAnsi="Segoe UI" w:cs="Segoe UI"/>
          <w:color w:val="171717"/>
          <w:sz w:val="28"/>
          <w:szCs w:val="28"/>
          <w:shd w:val="clear" w:color="auto" w:fill="FFFFFF"/>
        </w:rPr>
      </w:pPr>
      <w:r w:rsidRPr="007C56DA">
        <w:rPr>
          <w:rFonts w:ascii="Segoe UI" w:hAnsi="Segoe UI" w:cs="Segoe UI"/>
          <w:color w:val="171717"/>
          <w:sz w:val="28"/>
          <w:szCs w:val="28"/>
          <w:shd w:val="clear" w:color="auto" w:fill="FFFFFF"/>
        </w:rPr>
        <w:t>A deprecated feature is no longer being invested in by Microsoft and we discourage customers from taking a dependency on it if they haven't used it before.</w:t>
      </w:r>
      <w:r w:rsidRPr="007C56DA">
        <w:rPr>
          <w:rFonts w:ascii="Segoe UI" w:hAnsi="Segoe UI" w:cs="Segoe UI"/>
          <w:color w:val="171717"/>
          <w:sz w:val="28"/>
          <w:szCs w:val="28"/>
          <w:shd w:val="clear" w:color="auto" w:fill="FFFFFF"/>
        </w:rPr>
        <w:t xml:space="preserve"> </w:t>
      </w:r>
      <w:r w:rsidRPr="007C56DA">
        <w:rPr>
          <w:rFonts w:ascii="Segoe UI" w:hAnsi="Segoe UI" w:cs="Segoe UI"/>
          <w:color w:val="171717"/>
          <w:sz w:val="28"/>
          <w:szCs w:val="28"/>
          <w:shd w:val="clear" w:color="auto" w:fill="FFFFFF"/>
        </w:rPr>
        <w:t>A removed feature is no longer supported by Microsoft in SharePoint Server 2019. In many cases, the feature is actually removed from the product, but in some cases it may still be present. A feature labeled as "removed" is unsupported even if the feature is still present in the product.</w:t>
      </w:r>
    </w:p>
    <w:p w14:paraId="156403D4" w14:textId="38F39EED" w:rsidR="007C56DA" w:rsidRDefault="007C56DA" w:rsidP="002F607C">
      <w:pPr>
        <w:rPr>
          <w:rFonts w:ascii="Segoe UI" w:hAnsi="Segoe UI" w:cs="Segoe UI"/>
          <w:color w:val="171717"/>
          <w:sz w:val="28"/>
          <w:szCs w:val="28"/>
          <w:shd w:val="clear" w:color="auto" w:fill="FFFFFF"/>
        </w:rPr>
      </w:pPr>
    </w:p>
    <w:p w14:paraId="7524CBCD" w14:textId="1FAB7248" w:rsidR="007C56DA" w:rsidRDefault="007C56DA" w:rsidP="002F607C">
      <w:pPr>
        <w:rPr>
          <w:rFonts w:ascii="Segoe UI" w:hAnsi="Segoe UI" w:cs="Segoe UI"/>
          <w:color w:val="171717"/>
          <w:sz w:val="28"/>
          <w:szCs w:val="28"/>
          <w:shd w:val="clear" w:color="auto" w:fill="FFFFFF"/>
        </w:rPr>
      </w:pPr>
    </w:p>
    <w:p w14:paraId="755B16E3" w14:textId="77777777" w:rsidR="007C56DA" w:rsidRDefault="007C56DA" w:rsidP="007C56DA">
      <w:pPr>
        <w:pStyle w:val="NormalWeb"/>
        <w:spacing w:before="0" w:beforeAutospacing="0" w:after="0" w:afterAutospacing="0"/>
        <w:textAlignment w:val="baseline"/>
        <w:rPr>
          <w:rFonts w:ascii="Roboto" w:hAnsi="Roboto"/>
          <w:color w:val="000000"/>
          <w:sz w:val="28"/>
          <w:szCs w:val="28"/>
        </w:rPr>
      </w:pPr>
      <w:r>
        <w:rPr>
          <w:rFonts w:ascii="Roboto" w:hAnsi="Roboto"/>
          <w:color w:val="000000"/>
          <w:sz w:val="28"/>
          <w:szCs w:val="28"/>
        </w:rPr>
        <w:t>Explain the updates done in Power Bi Service(power BI 2.0) as compared to older version ?</w:t>
      </w:r>
    </w:p>
    <w:p w14:paraId="0F4C02E9" w14:textId="4768DC6F" w:rsidR="007C56DA" w:rsidRPr="007C56DA" w:rsidRDefault="007C56DA" w:rsidP="002F607C">
      <w:pPr>
        <w:rPr>
          <w:rFonts w:ascii="Source Sans Pro" w:hAnsi="Source Sans Pro" w:cs="Arial"/>
          <w:sz w:val="28"/>
          <w:szCs w:val="28"/>
          <w:shd w:val="clear" w:color="auto" w:fill="FFFFFF"/>
        </w:rPr>
      </w:pPr>
    </w:p>
    <w:p w14:paraId="1760A964" w14:textId="77777777" w:rsidR="008E625C" w:rsidRDefault="007C56DA" w:rsidP="007C56DA">
      <w:pPr>
        <w:shd w:val="clear" w:color="auto" w:fill="FFFFFF"/>
        <w:spacing w:after="384" w:line="240" w:lineRule="auto"/>
        <w:rPr>
          <w:rFonts w:ascii="Source Sans Pro" w:eastAsia="Times New Roman" w:hAnsi="Source Sans Pro" w:cs="Open Sans"/>
          <w:sz w:val="28"/>
          <w:szCs w:val="28"/>
        </w:rPr>
      </w:pPr>
      <w:r w:rsidRPr="007C56DA">
        <w:rPr>
          <w:rFonts w:ascii="Source Sans Pro" w:eastAsia="Times New Roman" w:hAnsi="Source Sans Pro" w:cs="Open Sans"/>
          <w:sz w:val="28"/>
          <w:szCs w:val="28"/>
        </w:rPr>
        <w:t>Power BI Free lets you connect to more than 70 data sources, publish your results to the web, and export to Excel. All these features might be enough for you</w:t>
      </w:r>
      <w:r>
        <w:rPr>
          <w:rFonts w:ascii="Source Sans Pro" w:eastAsia="Times New Roman" w:hAnsi="Source Sans Pro" w:cs="Open Sans"/>
          <w:sz w:val="28"/>
          <w:szCs w:val="28"/>
        </w:rPr>
        <w:t>.</w:t>
      </w:r>
      <w:r w:rsidRPr="007C56DA">
        <w:rPr>
          <w:rFonts w:ascii="Source Sans Pro" w:eastAsia="Times New Roman" w:hAnsi="Source Sans Pro" w:cs="Open Sans"/>
          <w:sz w:val="28"/>
          <w:szCs w:val="28"/>
        </w:rPr>
        <w:t>However, there are some limitations attached to the Power BI Free version. For instance, you can’t share with your peers, and you can't create App workspaces. But if you don’t need to share with other end users and only need it for individual data analysis, you may be fine with it.</w:t>
      </w:r>
    </w:p>
    <w:p w14:paraId="137B291F" w14:textId="3669E41B" w:rsidR="007C56DA" w:rsidRPr="007C56DA" w:rsidRDefault="007C56DA" w:rsidP="007C56DA">
      <w:pPr>
        <w:shd w:val="clear" w:color="auto" w:fill="FFFFFF"/>
        <w:spacing w:after="384" w:line="240" w:lineRule="auto"/>
        <w:rPr>
          <w:rFonts w:ascii="Source Sans Pro" w:eastAsia="Times New Roman" w:hAnsi="Source Sans Pro" w:cs="Open Sans"/>
          <w:sz w:val="28"/>
          <w:szCs w:val="28"/>
        </w:rPr>
      </w:pPr>
      <w:r w:rsidRPr="007C56DA">
        <w:rPr>
          <w:rFonts w:ascii="Source Sans Pro" w:eastAsia="Times New Roman" w:hAnsi="Source Sans Pro" w:cs="Open Sans"/>
          <w:sz w:val="28"/>
          <w:szCs w:val="28"/>
        </w:rPr>
        <w:t>Power BI Pro have a 10 GB per-user data storage limit. The most significant difference between Power BI Free and Power BI Pro is that Power BI Pro lets you share your data, reports, and dashboards with other users who also have a Power BI Pro license. Additionally, you can also create App workspaces.</w:t>
      </w:r>
    </w:p>
    <w:p w14:paraId="1CDD7A86" w14:textId="77777777" w:rsidR="007C56DA" w:rsidRPr="007C56DA" w:rsidRDefault="007C56DA" w:rsidP="002F607C">
      <w:pPr>
        <w:rPr>
          <w:rFonts w:ascii="Source Sans Pro" w:hAnsi="Source Sans Pro" w:cs="Arial"/>
          <w:sz w:val="28"/>
          <w:szCs w:val="28"/>
          <w:shd w:val="clear" w:color="auto" w:fill="FFFFFF"/>
        </w:rPr>
      </w:pPr>
    </w:p>
    <w:p w14:paraId="0AB38B60" w14:textId="77777777" w:rsidR="002F607C" w:rsidRPr="007C56DA" w:rsidRDefault="002F607C">
      <w:pPr>
        <w:rPr>
          <w:rFonts w:ascii="Source Sans Pro" w:hAnsi="Source Sans Pro"/>
          <w:sz w:val="28"/>
          <w:szCs w:val="28"/>
        </w:rPr>
      </w:pPr>
    </w:p>
    <w:sectPr w:rsidR="002F607C" w:rsidRPr="007C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A57F0"/>
    <w:multiLevelType w:val="multilevel"/>
    <w:tmpl w:val="AC2A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85825"/>
    <w:multiLevelType w:val="multilevel"/>
    <w:tmpl w:val="937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70973"/>
    <w:multiLevelType w:val="multilevel"/>
    <w:tmpl w:val="6D0A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1D2B8C"/>
    <w:multiLevelType w:val="multilevel"/>
    <w:tmpl w:val="ACD8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260287">
    <w:abstractNumId w:val="1"/>
  </w:num>
  <w:num w:numId="2" w16cid:durableId="1191606314">
    <w:abstractNumId w:val="0"/>
  </w:num>
  <w:num w:numId="3" w16cid:durableId="232469083">
    <w:abstractNumId w:val="3"/>
  </w:num>
  <w:num w:numId="4" w16cid:durableId="1322008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7C"/>
    <w:rsid w:val="002F607C"/>
    <w:rsid w:val="006110C5"/>
    <w:rsid w:val="007C56DA"/>
    <w:rsid w:val="008E6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7674"/>
  <w15:chartTrackingRefBased/>
  <w15:docId w15:val="{05F6F252-572E-4630-827B-6FA4319E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0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60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2F6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khx0d">
    <w:name w:val="bkhx0d"/>
    <w:basedOn w:val="DefaultParagraphFont"/>
    <w:rsid w:val="002F607C"/>
  </w:style>
  <w:style w:type="character" w:customStyle="1" w:styleId="hgkelc">
    <w:name w:val="hgkelc"/>
    <w:basedOn w:val="DefaultParagraphFont"/>
    <w:rsid w:val="002F6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29602">
      <w:bodyDiv w:val="1"/>
      <w:marLeft w:val="0"/>
      <w:marRight w:val="0"/>
      <w:marTop w:val="0"/>
      <w:marBottom w:val="0"/>
      <w:divBdr>
        <w:top w:val="none" w:sz="0" w:space="0" w:color="auto"/>
        <w:left w:val="none" w:sz="0" w:space="0" w:color="auto"/>
        <w:bottom w:val="none" w:sz="0" w:space="0" w:color="auto"/>
        <w:right w:val="none" w:sz="0" w:space="0" w:color="auto"/>
      </w:divBdr>
    </w:div>
    <w:div w:id="992950260">
      <w:bodyDiv w:val="1"/>
      <w:marLeft w:val="0"/>
      <w:marRight w:val="0"/>
      <w:marTop w:val="0"/>
      <w:marBottom w:val="0"/>
      <w:divBdr>
        <w:top w:val="none" w:sz="0" w:space="0" w:color="auto"/>
        <w:left w:val="none" w:sz="0" w:space="0" w:color="auto"/>
        <w:bottom w:val="none" w:sz="0" w:space="0" w:color="auto"/>
        <w:right w:val="none" w:sz="0" w:space="0" w:color="auto"/>
      </w:divBdr>
    </w:div>
    <w:div w:id="1022509467">
      <w:bodyDiv w:val="1"/>
      <w:marLeft w:val="0"/>
      <w:marRight w:val="0"/>
      <w:marTop w:val="0"/>
      <w:marBottom w:val="0"/>
      <w:divBdr>
        <w:top w:val="none" w:sz="0" w:space="0" w:color="auto"/>
        <w:left w:val="none" w:sz="0" w:space="0" w:color="auto"/>
        <w:bottom w:val="none" w:sz="0" w:space="0" w:color="auto"/>
        <w:right w:val="none" w:sz="0" w:space="0" w:color="auto"/>
      </w:divBdr>
      <w:divsChild>
        <w:div w:id="1777481624">
          <w:marLeft w:val="0"/>
          <w:marRight w:val="0"/>
          <w:marTop w:val="0"/>
          <w:marBottom w:val="0"/>
          <w:divBdr>
            <w:top w:val="none" w:sz="0" w:space="0" w:color="auto"/>
            <w:left w:val="none" w:sz="0" w:space="0" w:color="auto"/>
            <w:bottom w:val="none" w:sz="0" w:space="0" w:color="auto"/>
            <w:right w:val="none" w:sz="0" w:space="0" w:color="auto"/>
          </w:divBdr>
          <w:divsChild>
            <w:div w:id="1952273089">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 w:id="191573647">
          <w:marLeft w:val="0"/>
          <w:marRight w:val="0"/>
          <w:marTop w:val="0"/>
          <w:marBottom w:val="0"/>
          <w:divBdr>
            <w:top w:val="none" w:sz="0" w:space="0" w:color="auto"/>
            <w:left w:val="none" w:sz="0" w:space="0" w:color="auto"/>
            <w:bottom w:val="none" w:sz="0" w:space="0" w:color="auto"/>
            <w:right w:val="none" w:sz="0" w:space="0" w:color="auto"/>
          </w:divBdr>
          <w:divsChild>
            <w:div w:id="1613512262">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sChild>
    </w:div>
    <w:div w:id="1518807091">
      <w:bodyDiv w:val="1"/>
      <w:marLeft w:val="0"/>
      <w:marRight w:val="0"/>
      <w:marTop w:val="0"/>
      <w:marBottom w:val="0"/>
      <w:divBdr>
        <w:top w:val="none" w:sz="0" w:space="0" w:color="auto"/>
        <w:left w:val="none" w:sz="0" w:space="0" w:color="auto"/>
        <w:bottom w:val="none" w:sz="0" w:space="0" w:color="auto"/>
        <w:right w:val="none" w:sz="0" w:space="0" w:color="auto"/>
      </w:divBdr>
    </w:div>
    <w:div w:id="185853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2</cp:revision>
  <dcterms:created xsi:type="dcterms:W3CDTF">2022-11-22T06:59:00Z</dcterms:created>
  <dcterms:modified xsi:type="dcterms:W3CDTF">2022-11-22T07:19:00Z</dcterms:modified>
</cp:coreProperties>
</file>