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Idea Prioritization</w:t>
      </w:r>
    </w:p>
    <w:p>
      <w:r>
        <w:t>Project: Smart Lender – Loan Approval Prediction Using Machine Learning</w:t>
      </w:r>
    </w:p>
    <w:p>
      <w:pPr>
        <w:pStyle w:val="Heading2"/>
      </w:pPr>
      <w:r>
        <w:t>Objective</w:t>
      </w:r>
    </w:p>
    <w:p>
      <w:r>
        <w:t>Evaluate multiple project ideas and select the one that provides the highest value for users, demonstrates machine learning concepts, and is feasible within the project timeline.</w:t>
      </w:r>
    </w:p>
    <w:p>
      <w:pPr>
        <w:pStyle w:val="Heading2"/>
      </w:pPr>
      <w:r>
        <w:t>Idea Evaluation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Idea</w:t>
            </w:r>
          </w:p>
        </w:tc>
        <w:tc>
          <w:tcPr>
            <w:tcW w:type="dxa" w:w="2160"/>
          </w:tcPr>
          <w:p>
            <w:r>
              <w:t>Impact</w:t>
            </w:r>
          </w:p>
        </w:tc>
        <w:tc>
          <w:tcPr>
            <w:tcW w:type="dxa" w:w="2160"/>
          </w:tcPr>
          <w:p>
            <w:r>
              <w:t>Feasibility</w:t>
            </w:r>
          </w:p>
        </w:tc>
        <w:tc>
          <w:tcPr>
            <w:tcW w:type="dxa" w:w="2160"/>
          </w:tcPr>
          <w:p>
            <w:r>
              <w:t>Priority</w:t>
            </w:r>
          </w:p>
        </w:tc>
      </w:tr>
      <w:tr>
        <w:tc>
          <w:tcPr>
            <w:tcW w:type="dxa" w:w="2160"/>
          </w:tcPr>
          <w:p>
            <w:r>
              <w:t>Loan Approval Prediction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★★★★★</w:t>
            </w:r>
          </w:p>
        </w:tc>
      </w:tr>
      <w:tr>
        <w:tc>
          <w:tcPr>
            <w:tcW w:type="dxa" w:w="2160"/>
          </w:tcPr>
          <w:p>
            <w:r>
              <w:t>House Price Prediction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★★★★☆</w:t>
            </w:r>
          </w:p>
        </w:tc>
      </w:tr>
      <w:tr>
        <w:tc>
          <w:tcPr>
            <w:tcW w:type="dxa" w:w="2160"/>
          </w:tcPr>
          <w:p>
            <w:r>
              <w:t>Student Performance Prediction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</w:tr>
      <w:tr>
        <w:tc>
          <w:tcPr>
            <w:tcW w:type="dxa" w:w="2160"/>
          </w:tcPr>
          <w:p>
            <w:r>
              <w:t>Movie Recommendation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★★★☆☆</w:t>
            </w:r>
          </w:p>
        </w:tc>
      </w:tr>
      <w:tr>
        <w:tc>
          <w:tcPr>
            <w:tcW w:type="dxa" w:w="2160"/>
          </w:tcPr>
          <w:p>
            <w:r>
              <w:t>Weather Prediction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★★☆☆☆</w:t>
            </w:r>
          </w:p>
        </w:tc>
      </w:tr>
    </w:tbl>
    <w:p>
      <w:pPr>
        <w:pStyle w:val="Heading2"/>
      </w:pPr>
      <w:r>
        <w:t>Selected Idea</w:t>
      </w:r>
    </w:p>
    <w:p>
      <w:r>
        <w:t>Smart Lender was selected because it addresses a real-world banking problem, provides practical exposure to supervised machine learning, and can be deployed as a user-friendly Flask web application.</w:t>
      </w:r>
    </w:p>
    <w:p>
      <w:pPr>
        <w:pStyle w:val="Heading2"/>
      </w:pPr>
      <w:r>
        <w:t>Reasons for Selection</w:t>
      </w:r>
    </w:p>
    <w:p>
      <w:pPr>
        <w:pStyle w:val="ListBullet"/>
      </w:pPr>
      <w:r>
        <w:t>Real-world banking use case</w:t>
      </w:r>
    </w:p>
    <w:p>
      <w:pPr>
        <w:pStyle w:val="ListBullet"/>
      </w:pPr>
      <w:r>
        <w:t>Supports comparison of multiple ML algorithms</w:t>
      </w:r>
    </w:p>
    <w:p>
      <w:pPr>
        <w:pStyle w:val="ListBullet"/>
      </w:pPr>
      <w:r>
        <w:t>Easy to demonstrate during project reviews</w:t>
      </w:r>
    </w:p>
    <w:p>
      <w:pPr>
        <w:pStyle w:val="ListBullet"/>
      </w:pPr>
      <w:r>
        <w:t>Can be deployed as a live web application</w:t>
      </w:r>
    </w:p>
    <w:p>
      <w:pPr>
        <w:pStyle w:val="ListBullet"/>
      </w:pPr>
      <w:r>
        <w:t>Strong addition to an AI/ML portfolio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