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FD925" w14:textId="77777777" w:rsidR="0046684F" w:rsidRPr="0046684F" w:rsidRDefault="0046684F" w:rsidP="0046684F">
      <w:pPr>
        <w:jc w:val="center"/>
        <w:rPr>
          <w:b/>
          <w:sz w:val="72"/>
          <w:szCs w:val="72"/>
        </w:rPr>
      </w:pPr>
      <w:r>
        <w:br/>
      </w:r>
      <w:r w:rsidRPr="0046684F">
        <w:rPr>
          <w:b/>
          <w:sz w:val="72"/>
          <w:szCs w:val="72"/>
        </w:rPr>
        <w:t>CINEMATECH</w:t>
      </w:r>
    </w:p>
    <w:p w14:paraId="00CFD926" w14:textId="77777777" w:rsidR="0046684F" w:rsidRPr="0046684F" w:rsidRDefault="0046684F" w:rsidP="0046684F">
      <w:pPr>
        <w:rPr>
          <w:b/>
          <w:sz w:val="44"/>
          <w:szCs w:val="44"/>
        </w:rPr>
      </w:pPr>
      <w:r>
        <w:br/>
      </w:r>
      <w:r w:rsidRPr="0046684F">
        <w:rPr>
          <w:b/>
          <w:i/>
        </w:rPr>
        <w:t xml:space="preserve"> </w:t>
      </w:r>
      <w:r w:rsidRPr="0046684F">
        <w:rPr>
          <w:b/>
          <w:sz w:val="44"/>
          <w:szCs w:val="44"/>
        </w:rPr>
        <w:t>Introduction</w:t>
      </w:r>
    </w:p>
    <w:p w14:paraId="00CFD927" w14:textId="77777777" w:rsidR="005518D4" w:rsidRPr="0046684F" w:rsidRDefault="0046684F" w:rsidP="0046684F">
      <w:pPr>
        <w:rPr>
          <w:sz w:val="28"/>
          <w:szCs w:val="28"/>
        </w:rPr>
      </w:pPr>
      <w:proofErr w:type="spellStart"/>
      <w:r w:rsidRPr="0046684F">
        <w:rPr>
          <w:sz w:val="28"/>
          <w:szCs w:val="28"/>
        </w:rPr>
        <w:t>Cinematech</w:t>
      </w:r>
      <w:proofErr w:type="spellEnd"/>
      <w:r w:rsidRPr="0046684F">
        <w:rPr>
          <w:sz w:val="28"/>
          <w:szCs w:val="28"/>
        </w:rPr>
        <w:t xml:space="preserve"> is a modern video streaming platform designed to provide users with a seamless and interactive movie and TV show watching experience. The primary goal of </w:t>
      </w:r>
      <w:proofErr w:type="spellStart"/>
      <w:r w:rsidRPr="0046684F">
        <w:rPr>
          <w:sz w:val="28"/>
          <w:szCs w:val="28"/>
        </w:rPr>
        <w:t>Cinematech</w:t>
      </w:r>
      <w:proofErr w:type="spellEnd"/>
      <w:r w:rsidRPr="0046684F">
        <w:rPr>
          <w:sz w:val="28"/>
          <w:szCs w:val="28"/>
        </w:rPr>
        <w:t xml:space="preserve"> is to combine the convenience of streaming services with the engagement of a social platform, allowing users to discover and watch content and also to know about actors and people in film industry. This document outlines the architecture, design, and key features of the </w:t>
      </w:r>
      <w:proofErr w:type="spellStart"/>
      <w:r w:rsidRPr="0046684F">
        <w:rPr>
          <w:sz w:val="28"/>
          <w:szCs w:val="28"/>
        </w:rPr>
        <w:t>Cinematech</w:t>
      </w:r>
      <w:proofErr w:type="spellEnd"/>
      <w:r w:rsidRPr="0046684F">
        <w:rPr>
          <w:sz w:val="28"/>
          <w:szCs w:val="28"/>
        </w:rPr>
        <w:t xml:space="preserve"> project.</w:t>
      </w:r>
    </w:p>
    <w:p w14:paraId="00CFD928" w14:textId="77777777" w:rsidR="0046684F" w:rsidRDefault="0046684F" w:rsidP="0046684F"/>
    <w:p w14:paraId="00CFD929" w14:textId="77777777" w:rsidR="0046684F" w:rsidRDefault="0046684F" w:rsidP="0046684F">
      <w:r w:rsidRPr="0046684F">
        <w:rPr>
          <w:b/>
          <w:sz w:val="44"/>
          <w:szCs w:val="44"/>
        </w:rPr>
        <w:t>Architecture</w:t>
      </w:r>
    </w:p>
    <w:p w14:paraId="00CFD92A" w14:textId="77777777" w:rsidR="0046684F" w:rsidRPr="0046684F" w:rsidRDefault="0046684F" w:rsidP="0046684F">
      <w:pPr>
        <w:pStyle w:val="ListParagraph"/>
        <w:numPr>
          <w:ilvl w:val="0"/>
          <w:numId w:val="1"/>
        </w:numPr>
        <w:rPr>
          <w:sz w:val="28"/>
          <w:szCs w:val="28"/>
        </w:rPr>
      </w:pPr>
      <w:proofErr w:type="spellStart"/>
      <w:r w:rsidRPr="0046684F">
        <w:rPr>
          <w:sz w:val="28"/>
          <w:szCs w:val="28"/>
        </w:rPr>
        <w:t>Cinematech</w:t>
      </w:r>
      <w:proofErr w:type="spellEnd"/>
      <w:r w:rsidRPr="0046684F">
        <w:rPr>
          <w:sz w:val="28"/>
          <w:szCs w:val="28"/>
        </w:rPr>
        <w:t xml:space="preserve"> is built on the MERN (MongoDB, Express.js, React.js, Node.js) stack, a popular choice for developing full-stack web applications.</w:t>
      </w:r>
    </w:p>
    <w:p w14:paraId="00CFD92B" w14:textId="77777777" w:rsidR="0046684F" w:rsidRDefault="0046684F" w:rsidP="0046684F">
      <w:pPr>
        <w:pStyle w:val="ListParagraph"/>
        <w:numPr>
          <w:ilvl w:val="0"/>
          <w:numId w:val="1"/>
        </w:numPr>
        <w:rPr>
          <w:sz w:val="28"/>
          <w:szCs w:val="28"/>
        </w:rPr>
      </w:pPr>
      <w:r w:rsidRPr="0046684F">
        <w:rPr>
          <w:sz w:val="28"/>
          <w:szCs w:val="28"/>
        </w:rPr>
        <w:t>The frontend is developed using Create React App, Material UI, Swiper JS, React Router and Axios.</w:t>
      </w:r>
    </w:p>
    <w:p w14:paraId="00CFD92C" w14:textId="77777777" w:rsidR="0046684F" w:rsidRDefault="0046684F" w:rsidP="0046684F">
      <w:pPr>
        <w:pStyle w:val="ListParagraph"/>
        <w:numPr>
          <w:ilvl w:val="0"/>
          <w:numId w:val="1"/>
        </w:numPr>
        <w:rPr>
          <w:sz w:val="28"/>
          <w:szCs w:val="28"/>
        </w:rPr>
      </w:pPr>
      <w:r w:rsidRPr="0046684F">
        <w:rPr>
          <w:sz w:val="28"/>
          <w:szCs w:val="28"/>
        </w:rPr>
        <w:t xml:space="preserve"> The backend is based on Node JS runtime environment powered by Express.js, Express Validator, JWT (JSON Web Tokens), Mongoose (for MongoDB interactions), and Axios for external API requests.</w:t>
      </w:r>
    </w:p>
    <w:p w14:paraId="00CFD92D" w14:textId="77777777" w:rsidR="0046684F" w:rsidRPr="0046684F" w:rsidRDefault="0046684F" w:rsidP="0046684F">
      <w:pPr>
        <w:pStyle w:val="ListParagraph"/>
        <w:numPr>
          <w:ilvl w:val="0"/>
          <w:numId w:val="1"/>
        </w:numPr>
        <w:rPr>
          <w:sz w:val="28"/>
          <w:szCs w:val="28"/>
        </w:rPr>
      </w:pPr>
      <w:r w:rsidRPr="0046684F">
        <w:rPr>
          <w:sz w:val="28"/>
          <w:szCs w:val="28"/>
        </w:rPr>
        <w:t xml:space="preserve"> Communication between the frontend and backend occurs through RESTful API endpoints.</w:t>
      </w:r>
    </w:p>
    <w:p w14:paraId="00CFD92E" w14:textId="77777777" w:rsidR="0046684F" w:rsidRDefault="0046684F" w:rsidP="0046684F"/>
    <w:p w14:paraId="00CFD92F" w14:textId="77777777" w:rsidR="0046684F" w:rsidRPr="0046684F" w:rsidRDefault="0046684F" w:rsidP="0046684F">
      <w:pPr>
        <w:rPr>
          <w:b/>
          <w:sz w:val="44"/>
          <w:szCs w:val="44"/>
        </w:rPr>
      </w:pPr>
      <w:r>
        <w:t xml:space="preserve"> </w:t>
      </w:r>
      <w:r w:rsidRPr="0046684F">
        <w:rPr>
          <w:b/>
          <w:sz w:val="44"/>
          <w:szCs w:val="44"/>
        </w:rPr>
        <w:t>Frontend Design</w:t>
      </w:r>
    </w:p>
    <w:p w14:paraId="00CFD930" w14:textId="77777777" w:rsidR="0046684F" w:rsidRDefault="0046684F" w:rsidP="0046684F">
      <w:pPr>
        <w:rPr>
          <w:sz w:val="28"/>
          <w:szCs w:val="28"/>
        </w:rPr>
      </w:pPr>
      <w:r w:rsidRPr="0046684F">
        <w:rPr>
          <w:sz w:val="28"/>
          <w:szCs w:val="28"/>
        </w:rPr>
        <w:t xml:space="preserve">The frontend of </w:t>
      </w:r>
      <w:proofErr w:type="spellStart"/>
      <w:r w:rsidRPr="0046684F">
        <w:rPr>
          <w:sz w:val="28"/>
          <w:szCs w:val="28"/>
        </w:rPr>
        <w:t>Cinematech</w:t>
      </w:r>
      <w:proofErr w:type="spellEnd"/>
      <w:r w:rsidRPr="0046684F">
        <w:rPr>
          <w:sz w:val="28"/>
          <w:szCs w:val="28"/>
        </w:rPr>
        <w:t xml:space="preserve"> is designed to provide a user-friendly and visually appealing interface. Components are organized into a hierarchy, with reusable components for common UI elements.</w:t>
      </w:r>
    </w:p>
    <w:p w14:paraId="00CFD931" w14:textId="11E32CA5" w:rsidR="0046684F" w:rsidRDefault="002A57F1" w:rsidP="0046684F">
      <w:pPr>
        <w:pStyle w:val="ListParagraph"/>
        <w:numPr>
          <w:ilvl w:val="0"/>
          <w:numId w:val="2"/>
        </w:numPr>
        <w:rPr>
          <w:sz w:val="28"/>
          <w:szCs w:val="28"/>
        </w:rPr>
      </w:pPr>
      <w:r>
        <w:rPr>
          <w:sz w:val="28"/>
          <w:szCs w:val="28"/>
        </w:rPr>
        <w:t xml:space="preserve">Bootstrap </w:t>
      </w:r>
      <w:r w:rsidR="004765ED">
        <w:rPr>
          <w:sz w:val="28"/>
          <w:szCs w:val="28"/>
        </w:rPr>
        <w:t>CSS framework</w:t>
      </w:r>
      <w:r w:rsidR="0046684F" w:rsidRPr="0046684F">
        <w:rPr>
          <w:sz w:val="28"/>
          <w:szCs w:val="28"/>
        </w:rPr>
        <w:t xml:space="preserve"> is utilized for consistent and respon</w:t>
      </w:r>
      <w:r w:rsidR="0046684F">
        <w:rPr>
          <w:sz w:val="28"/>
          <w:szCs w:val="28"/>
        </w:rPr>
        <w:t>sive design.</w:t>
      </w:r>
    </w:p>
    <w:p w14:paraId="00CFD933" w14:textId="77777777" w:rsidR="0046684F" w:rsidRDefault="0046684F" w:rsidP="0046684F">
      <w:pPr>
        <w:pStyle w:val="ListParagraph"/>
        <w:numPr>
          <w:ilvl w:val="0"/>
          <w:numId w:val="2"/>
        </w:numPr>
        <w:rPr>
          <w:sz w:val="28"/>
          <w:szCs w:val="28"/>
        </w:rPr>
      </w:pPr>
      <w:r w:rsidRPr="0046684F">
        <w:rPr>
          <w:sz w:val="28"/>
          <w:szCs w:val="28"/>
        </w:rPr>
        <w:t xml:space="preserve">React Router v6 handles client-side routing for seamless navigation between pages. </w:t>
      </w:r>
    </w:p>
    <w:p w14:paraId="00CFD935" w14:textId="77777777" w:rsidR="0046684F" w:rsidRPr="0046684F" w:rsidRDefault="0046684F" w:rsidP="0046684F">
      <w:pPr>
        <w:pStyle w:val="ListParagraph"/>
        <w:numPr>
          <w:ilvl w:val="0"/>
          <w:numId w:val="2"/>
        </w:numPr>
        <w:rPr>
          <w:sz w:val="28"/>
          <w:szCs w:val="28"/>
        </w:rPr>
      </w:pPr>
      <w:r w:rsidRPr="0046684F">
        <w:rPr>
          <w:sz w:val="28"/>
          <w:szCs w:val="28"/>
        </w:rPr>
        <w:t>Axios is employed for making HTTP requests to the backend API.</w:t>
      </w:r>
    </w:p>
    <w:p w14:paraId="00CFD936" w14:textId="77777777" w:rsidR="0046684F" w:rsidRDefault="0046684F" w:rsidP="0046684F"/>
    <w:p w14:paraId="00CFD937" w14:textId="77777777" w:rsidR="0046684F" w:rsidRPr="0046684F" w:rsidRDefault="0046684F" w:rsidP="0046684F">
      <w:pPr>
        <w:rPr>
          <w:b/>
          <w:sz w:val="44"/>
          <w:szCs w:val="44"/>
        </w:rPr>
      </w:pPr>
      <w:r>
        <w:t xml:space="preserve"> </w:t>
      </w:r>
      <w:r w:rsidRPr="0046684F">
        <w:rPr>
          <w:b/>
          <w:sz w:val="44"/>
          <w:szCs w:val="44"/>
        </w:rPr>
        <w:t>Backend Design</w:t>
      </w:r>
    </w:p>
    <w:p w14:paraId="00CFD938" w14:textId="77777777" w:rsidR="0046684F" w:rsidRDefault="0046684F" w:rsidP="0046684F">
      <w:pPr>
        <w:rPr>
          <w:sz w:val="28"/>
          <w:szCs w:val="28"/>
        </w:rPr>
      </w:pPr>
      <w:r w:rsidRPr="0046684F">
        <w:rPr>
          <w:sz w:val="28"/>
          <w:szCs w:val="28"/>
        </w:rPr>
        <w:t xml:space="preserve">The backend of </w:t>
      </w:r>
      <w:proofErr w:type="spellStart"/>
      <w:r w:rsidRPr="0046684F">
        <w:rPr>
          <w:sz w:val="28"/>
          <w:szCs w:val="28"/>
        </w:rPr>
        <w:t>Cinematech</w:t>
      </w:r>
      <w:proofErr w:type="spellEnd"/>
      <w:r w:rsidRPr="0046684F">
        <w:rPr>
          <w:sz w:val="28"/>
          <w:szCs w:val="28"/>
        </w:rPr>
        <w:t xml:space="preserve"> consists of an Express.js REST API responsible for handling client requests.</w:t>
      </w:r>
    </w:p>
    <w:p w14:paraId="00CFD939" w14:textId="77777777" w:rsidR="0046684F" w:rsidRDefault="0046684F" w:rsidP="0046684F">
      <w:pPr>
        <w:pStyle w:val="ListParagraph"/>
        <w:numPr>
          <w:ilvl w:val="0"/>
          <w:numId w:val="4"/>
        </w:numPr>
        <w:rPr>
          <w:sz w:val="28"/>
          <w:szCs w:val="28"/>
        </w:rPr>
      </w:pPr>
      <w:r w:rsidRPr="0046684F">
        <w:rPr>
          <w:sz w:val="28"/>
          <w:szCs w:val="28"/>
        </w:rPr>
        <w:t>Express Validator is used for input validation and sanitization to prevent security vulnerabilities.</w:t>
      </w:r>
    </w:p>
    <w:p w14:paraId="00CFD93A" w14:textId="77777777" w:rsidR="0046684F" w:rsidRDefault="0046684F" w:rsidP="0046684F">
      <w:pPr>
        <w:pStyle w:val="ListParagraph"/>
        <w:numPr>
          <w:ilvl w:val="0"/>
          <w:numId w:val="4"/>
        </w:numPr>
        <w:rPr>
          <w:sz w:val="28"/>
          <w:szCs w:val="28"/>
        </w:rPr>
      </w:pPr>
      <w:r w:rsidRPr="0046684F">
        <w:rPr>
          <w:sz w:val="28"/>
          <w:szCs w:val="28"/>
        </w:rPr>
        <w:t>JWT is employed for user authentication and authorization, ensuring secure access to protected routes.</w:t>
      </w:r>
    </w:p>
    <w:p w14:paraId="00CFD93B" w14:textId="77777777" w:rsidR="0046684F" w:rsidRDefault="0046684F" w:rsidP="0046684F">
      <w:pPr>
        <w:pStyle w:val="ListParagraph"/>
        <w:numPr>
          <w:ilvl w:val="0"/>
          <w:numId w:val="4"/>
        </w:numPr>
        <w:rPr>
          <w:sz w:val="28"/>
          <w:szCs w:val="28"/>
        </w:rPr>
      </w:pPr>
      <w:r w:rsidRPr="0046684F">
        <w:rPr>
          <w:sz w:val="28"/>
          <w:szCs w:val="28"/>
        </w:rPr>
        <w:t xml:space="preserve">Mongoose is utilized for interacting with the MongoDB database, providing a schema-based solution for data modeling. </w:t>
      </w:r>
    </w:p>
    <w:p w14:paraId="00CFD93C" w14:textId="77777777" w:rsidR="0046684F" w:rsidRPr="0046684F" w:rsidRDefault="0046684F" w:rsidP="0046684F">
      <w:pPr>
        <w:pStyle w:val="ListParagraph"/>
        <w:numPr>
          <w:ilvl w:val="0"/>
          <w:numId w:val="4"/>
        </w:numPr>
        <w:rPr>
          <w:sz w:val="28"/>
          <w:szCs w:val="28"/>
        </w:rPr>
      </w:pPr>
      <w:r w:rsidRPr="0046684F">
        <w:rPr>
          <w:sz w:val="28"/>
          <w:szCs w:val="28"/>
        </w:rPr>
        <w:t>Axios facilitates communication with external APIs, particularly The Movie Database (</w:t>
      </w:r>
      <w:proofErr w:type="spellStart"/>
      <w:r w:rsidRPr="0046684F">
        <w:rPr>
          <w:sz w:val="28"/>
          <w:szCs w:val="28"/>
        </w:rPr>
        <w:t>TMDb</w:t>
      </w:r>
      <w:proofErr w:type="spellEnd"/>
      <w:r w:rsidRPr="0046684F">
        <w:rPr>
          <w:sz w:val="28"/>
          <w:szCs w:val="28"/>
        </w:rPr>
        <w:t>), for retrieving movie and TV show information.</w:t>
      </w:r>
      <w:r w:rsidRPr="0046684F">
        <w:rPr>
          <w:sz w:val="28"/>
          <w:szCs w:val="28"/>
        </w:rPr>
        <w:br/>
      </w:r>
    </w:p>
    <w:p w14:paraId="00CFD93D" w14:textId="77777777" w:rsidR="0046684F" w:rsidRPr="0046684F" w:rsidRDefault="0046684F" w:rsidP="0046684F">
      <w:pPr>
        <w:rPr>
          <w:b/>
          <w:sz w:val="44"/>
          <w:szCs w:val="44"/>
        </w:rPr>
      </w:pPr>
      <w:r w:rsidRPr="0046684F">
        <w:rPr>
          <w:b/>
          <w:sz w:val="44"/>
          <w:szCs w:val="44"/>
        </w:rPr>
        <w:t>API Endpoints</w:t>
      </w:r>
    </w:p>
    <w:p w14:paraId="00CFD93E" w14:textId="77777777" w:rsidR="0046684F" w:rsidRPr="0046684F" w:rsidRDefault="0046684F" w:rsidP="0046684F">
      <w:pPr>
        <w:pStyle w:val="ListParagraph"/>
        <w:numPr>
          <w:ilvl w:val="0"/>
          <w:numId w:val="5"/>
        </w:numPr>
        <w:rPr>
          <w:sz w:val="28"/>
          <w:szCs w:val="28"/>
        </w:rPr>
      </w:pPr>
      <w:r w:rsidRPr="0046684F">
        <w:rPr>
          <w:sz w:val="28"/>
          <w:szCs w:val="28"/>
        </w:rPr>
        <w:t>GET /</w:t>
      </w:r>
      <w:proofErr w:type="spellStart"/>
      <w:r w:rsidRPr="0046684F">
        <w:rPr>
          <w:sz w:val="28"/>
          <w:szCs w:val="28"/>
        </w:rPr>
        <w:t>api</w:t>
      </w:r>
      <w:proofErr w:type="spellEnd"/>
      <w:r w:rsidRPr="0046684F">
        <w:rPr>
          <w:sz w:val="28"/>
          <w:szCs w:val="28"/>
        </w:rPr>
        <w:t>/movies: Retrieves a list of movies from the external API.</w:t>
      </w:r>
    </w:p>
    <w:p w14:paraId="00CFD93F" w14:textId="77777777" w:rsidR="0046684F" w:rsidRPr="0046684F" w:rsidRDefault="0046684F" w:rsidP="0046684F">
      <w:pPr>
        <w:pStyle w:val="ListParagraph"/>
        <w:numPr>
          <w:ilvl w:val="0"/>
          <w:numId w:val="5"/>
        </w:numPr>
        <w:rPr>
          <w:sz w:val="28"/>
          <w:szCs w:val="28"/>
        </w:rPr>
      </w:pPr>
      <w:r w:rsidRPr="0046684F">
        <w:rPr>
          <w:sz w:val="28"/>
          <w:szCs w:val="28"/>
        </w:rPr>
        <w:t>GET /</w:t>
      </w:r>
      <w:proofErr w:type="spellStart"/>
      <w:r w:rsidRPr="0046684F">
        <w:rPr>
          <w:sz w:val="28"/>
          <w:szCs w:val="28"/>
        </w:rPr>
        <w:t>api</w:t>
      </w:r>
      <w:proofErr w:type="spellEnd"/>
      <w:r w:rsidRPr="0046684F">
        <w:rPr>
          <w:sz w:val="28"/>
          <w:szCs w:val="28"/>
        </w:rPr>
        <w:t>/movies/:id: Retrieves detailed information about a specific movie.</w:t>
      </w:r>
    </w:p>
    <w:p w14:paraId="00CFD940" w14:textId="77777777" w:rsidR="0046684F" w:rsidRPr="0046684F" w:rsidRDefault="0046684F" w:rsidP="0046684F">
      <w:pPr>
        <w:pStyle w:val="ListParagraph"/>
        <w:numPr>
          <w:ilvl w:val="0"/>
          <w:numId w:val="5"/>
        </w:numPr>
        <w:rPr>
          <w:sz w:val="28"/>
          <w:szCs w:val="28"/>
        </w:rPr>
      </w:pPr>
      <w:r w:rsidRPr="0046684F">
        <w:rPr>
          <w:sz w:val="28"/>
          <w:szCs w:val="28"/>
        </w:rPr>
        <w:t>GET /</w:t>
      </w:r>
      <w:proofErr w:type="spellStart"/>
      <w:r w:rsidRPr="0046684F">
        <w:rPr>
          <w:sz w:val="28"/>
          <w:szCs w:val="28"/>
        </w:rPr>
        <w:t>api</w:t>
      </w:r>
      <w:proofErr w:type="spellEnd"/>
      <w:r w:rsidRPr="0046684F">
        <w:rPr>
          <w:sz w:val="28"/>
          <w:szCs w:val="28"/>
        </w:rPr>
        <w:t>/movies/search</w:t>
      </w:r>
      <w:proofErr w:type="gramStart"/>
      <w:r w:rsidRPr="0046684F">
        <w:rPr>
          <w:sz w:val="28"/>
          <w:szCs w:val="28"/>
        </w:rPr>
        <w:t>/:query</w:t>
      </w:r>
      <w:proofErr w:type="gramEnd"/>
      <w:r w:rsidRPr="0046684F">
        <w:rPr>
          <w:sz w:val="28"/>
          <w:szCs w:val="28"/>
        </w:rPr>
        <w:t>: Searches for movies by title.</w:t>
      </w:r>
    </w:p>
    <w:p w14:paraId="00CFD941" w14:textId="77777777" w:rsidR="0046684F" w:rsidRPr="0046684F" w:rsidRDefault="0046684F" w:rsidP="0046684F">
      <w:pPr>
        <w:rPr>
          <w:sz w:val="28"/>
          <w:szCs w:val="28"/>
        </w:rPr>
      </w:pPr>
      <w:r w:rsidRPr="0046684F">
        <w:rPr>
          <w:b/>
          <w:sz w:val="28"/>
          <w:szCs w:val="28"/>
        </w:rPr>
        <w:t>Middleware:</w:t>
      </w:r>
      <w:r w:rsidRPr="0046684F">
        <w:rPr>
          <w:sz w:val="28"/>
          <w:szCs w:val="28"/>
        </w:rPr>
        <w:t xml:space="preserve"> Body-parser middleware will be used to parse incoming request bodies.</w:t>
      </w:r>
    </w:p>
    <w:p w14:paraId="00CFD942" w14:textId="77777777" w:rsidR="0046684F" w:rsidRDefault="0046684F" w:rsidP="0046684F">
      <w:pPr>
        <w:rPr>
          <w:sz w:val="28"/>
          <w:szCs w:val="28"/>
        </w:rPr>
      </w:pPr>
      <w:r w:rsidRPr="0046684F">
        <w:rPr>
          <w:b/>
          <w:sz w:val="28"/>
          <w:szCs w:val="28"/>
        </w:rPr>
        <w:t>Error Handling:</w:t>
      </w:r>
      <w:r w:rsidRPr="0046684F">
        <w:rPr>
          <w:sz w:val="28"/>
          <w:szCs w:val="28"/>
        </w:rPr>
        <w:t xml:space="preserve"> Error-handling middleware will be implemented to handle and respond to errors appropriately.</w:t>
      </w:r>
      <w:r w:rsidRPr="0046684F">
        <w:rPr>
          <w:sz w:val="28"/>
          <w:szCs w:val="28"/>
        </w:rPr>
        <w:br/>
      </w:r>
    </w:p>
    <w:p w14:paraId="00CFD943" w14:textId="77777777" w:rsidR="0046684F" w:rsidRDefault="0046684F" w:rsidP="0046684F">
      <w:pPr>
        <w:rPr>
          <w:sz w:val="28"/>
          <w:szCs w:val="28"/>
        </w:rPr>
      </w:pPr>
      <w:r w:rsidRPr="0046684F">
        <w:rPr>
          <w:b/>
          <w:sz w:val="44"/>
          <w:szCs w:val="44"/>
        </w:rPr>
        <w:t>Database Design</w:t>
      </w:r>
      <w:r>
        <w:br/>
      </w:r>
      <w:r w:rsidRPr="0046684F">
        <w:rPr>
          <w:sz w:val="28"/>
          <w:szCs w:val="28"/>
        </w:rPr>
        <w:t>On the basis of functionality, we mainly require 3 models:</w:t>
      </w:r>
    </w:p>
    <w:p w14:paraId="00CFD944" w14:textId="77777777" w:rsidR="0046684F" w:rsidRDefault="0046684F" w:rsidP="0046684F">
      <w:pPr>
        <w:rPr>
          <w:sz w:val="28"/>
          <w:szCs w:val="28"/>
        </w:rPr>
      </w:pPr>
    </w:p>
    <w:p w14:paraId="00CFD945" w14:textId="77777777" w:rsidR="0046684F" w:rsidRDefault="0046684F" w:rsidP="0046684F">
      <w:pPr>
        <w:rPr>
          <w:sz w:val="36"/>
          <w:szCs w:val="36"/>
        </w:rPr>
      </w:pPr>
    </w:p>
    <w:p w14:paraId="00CFD946" w14:textId="77777777" w:rsidR="0046684F" w:rsidRPr="0046684F" w:rsidRDefault="0046684F" w:rsidP="0046684F">
      <w:pPr>
        <w:rPr>
          <w:sz w:val="36"/>
          <w:szCs w:val="36"/>
        </w:rPr>
      </w:pPr>
      <w:r w:rsidRPr="0046684F">
        <w:rPr>
          <w:sz w:val="36"/>
          <w:szCs w:val="36"/>
        </w:rPr>
        <w:t>User</w:t>
      </w:r>
      <w:r>
        <w:rPr>
          <w:sz w:val="36"/>
          <w:szCs w:val="36"/>
        </w:rPr>
        <w:t xml:space="preserve"> Model:</w:t>
      </w:r>
    </w:p>
    <w:tbl>
      <w:tblPr>
        <w:tblStyle w:val="TableGrid"/>
        <w:tblW w:w="0" w:type="auto"/>
        <w:tblInd w:w="971" w:type="dxa"/>
        <w:tblLook w:val="04A0" w:firstRow="1" w:lastRow="0" w:firstColumn="1" w:lastColumn="0" w:noHBand="0" w:noVBand="1"/>
      </w:tblPr>
      <w:tblGrid>
        <w:gridCol w:w="4513"/>
      </w:tblGrid>
      <w:tr w:rsidR="0046684F" w14:paraId="00CFD948" w14:textId="77777777" w:rsidTr="0046684F">
        <w:trPr>
          <w:trHeight w:val="584"/>
        </w:trPr>
        <w:tc>
          <w:tcPr>
            <w:tcW w:w="4513" w:type="dxa"/>
            <w:shd w:val="clear" w:color="auto" w:fill="C6D9F1" w:themeFill="text2" w:themeFillTint="33"/>
          </w:tcPr>
          <w:p w14:paraId="00CFD947" w14:textId="77777777" w:rsidR="0046684F" w:rsidRPr="0046684F" w:rsidRDefault="0046684F" w:rsidP="0046684F">
            <w:pPr>
              <w:jc w:val="center"/>
              <w:rPr>
                <w:b/>
                <w:sz w:val="36"/>
                <w:szCs w:val="36"/>
              </w:rPr>
            </w:pPr>
            <w:r w:rsidRPr="0046684F">
              <w:rPr>
                <w:b/>
                <w:sz w:val="36"/>
                <w:szCs w:val="36"/>
              </w:rPr>
              <w:t>User Fields</w:t>
            </w:r>
          </w:p>
        </w:tc>
      </w:tr>
      <w:tr w:rsidR="0046684F" w14:paraId="00CFD94A" w14:textId="77777777" w:rsidTr="0046684F">
        <w:trPr>
          <w:trHeight w:val="508"/>
        </w:trPr>
        <w:tc>
          <w:tcPr>
            <w:tcW w:w="4513" w:type="dxa"/>
            <w:shd w:val="clear" w:color="auto" w:fill="F2F2F2" w:themeFill="background1" w:themeFillShade="F2"/>
          </w:tcPr>
          <w:p w14:paraId="00CFD949" w14:textId="77777777" w:rsidR="0046684F" w:rsidRPr="0046684F" w:rsidRDefault="0046684F" w:rsidP="0046684F">
            <w:pPr>
              <w:jc w:val="center"/>
              <w:rPr>
                <w:sz w:val="32"/>
                <w:szCs w:val="32"/>
              </w:rPr>
            </w:pPr>
            <w:r>
              <w:rPr>
                <w:sz w:val="32"/>
                <w:szCs w:val="32"/>
              </w:rPr>
              <w:lastRenderedPageBreak/>
              <w:t>U</w:t>
            </w:r>
            <w:r w:rsidRPr="0046684F">
              <w:rPr>
                <w:sz w:val="32"/>
                <w:szCs w:val="32"/>
              </w:rPr>
              <w:t>sername</w:t>
            </w:r>
          </w:p>
        </w:tc>
      </w:tr>
      <w:tr w:rsidR="0046684F" w14:paraId="00CFD94C" w14:textId="77777777" w:rsidTr="0046684F">
        <w:trPr>
          <w:trHeight w:val="508"/>
        </w:trPr>
        <w:tc>
          <w:tcPr>
            <w:tcW w:w="4513" w:type="dxa"/>
            <w:shd w:val="clear" w:color="auto" w:fill="F2F2F2" w:themeFill="background1" w:themeFillShade="F2"/>
          </w:tcPr>
          <w:p w14:paraId="00CFD94B" w14:textId="77777777" w:rsidR="0046684F" w:rsidRPr="0046684F" w:rsidRDefault="0046684F" w:rsidP="0046684F">
            <w:pPr>
              <w:jc w:val="center"/>
              <w:rPr>
                <w:sz w:val="32"/>
                <w:szCs w:val="32"/>
              </w:rPr>
            </w:pPr>
            <w:r w:rsidRPr="0046684F">
              <w:rPr>
                <w:sz w:val="32"/>
                <w:szCs w:val="32"/>
              </w:rPr>
              <w:t>Display</w:t>
            </w:r>
            <w:r>
              <w:rPr>
                <w:sz w:val="32"/>
                <w:szCs w:val="32"/>
              </w:rPr>
              <w:t xml:space="preserve"> </w:t>
            </w:r>
            <w:r w:rsidRPr="0046684F">
              <w:rPr>
                <w:sz w:val="32"/>
                <w:szCs w:val="32"/>
              </w:rPr>
              <w:t>Name</w:t>
            </w:r>
          </w:p>
        </w:tc>
      </w:tr>
      <w:tr w:rsidR="0046684F" w14:paraId="00CFD94E" w14:textId="77777777" w:rsidTr="0046684F">
        <w:trPr>
          <w:trHeight w:val="534"/>
        </w:trPr>
        <w:tc>
          <w:tcPr>
            <w:tcW w:w="4513" w:type="dxa"/>
            <w:shd w:val="clear" w:color="auto" w:fill="F2F2F2" w:themeFill="background1" w:themeFillShade="F2"/>
          </w:tcPr>
          <w:p w14:paraId="00CFD94D" w14:textId="77777777" w:rsidR="0046684F" w:rsidRPr="0046684F" w:rsidRDefault="0046684F" w:rsidP="0046684F">
            <w:pPr>
              <w:jc w:val="center"/>
              <w:rPr>
                <w:sz w:val="32"/>
                <w:szCs w:val="32"/>
              </w:rPr>
            </w:pPr>
            <w:r w:rsidRPr="0046684F">
              <w:rPr>
                <w:sz w:val="32"/>
                <w:szCs w:val="32"/>
              </w:rPr>
              <w:t>Password</w:t>
            </w:r>
          </w:p>
        </w:tc>
      </w:tr>
      <w:tr w:rsidR="0046684F" w14:paraId="00CFD950" w14:textId="77777777" w:rsidTr="0046684F">
        <w:trPr>
          <w:trHeight w:val="534"/>
        </w:trPr>
        <w:tc>
          <w:tcPr>
            <w:tcW w:w="4513" w:type="dxa"/>
            <w:shd w:val="clear" w:color="auto" w:fill="F2F2F2" w:themeFill="background1" w:themeFillShade="F2"/>
          </w:tcPr>
          <w:p w14:paraId="00CFD94F" w14:textId="77777777" w:rsidR="0046684F" w:rsidRPr="0046684F" w:rsidRDefault="00000000" w:rsidP="0046684F">
            <w:pPr>
              <w:jc w:val="center"/>
              <w:rPr>
                <w:sz w:val="32"/>
                <w:szCs w:val="32"/>
              </w:rPr>
            </w:pPr>
            <w:r>
              <w:rPr>
                <w:noProof/>
                <w:sz w:val="32"/>
                <w:szCs w:val="32"/>
              </w:rPr>
              <w:pict w14:anchorId="00CFD997">
                <v:shape id="_x0000_s1038" style="position:absolute;left:0;text-align:left;margin-left:223.1pt;margin-top:26.2pt;width:64.85pt;height:151.45pt;z-index:251660288;mso-position-horizontal-relative:text;mso-position-vertical-relative:text" coordsize="1297,3029" path="m,2581v548,224,1097,448,1197,18c1297,2169,698,433,598,e" fillcolor="white [3201]" strokecolor="#4f81bd [3204]" strokeweight="2.5pt">
                  <v:shadow color="#868686"/>
                  <v:path arrowok="t"/>
                </v:shape>
              </w:pict>
            </w:r>
            <w:r>
              <w:rPr>
                <w:noProof/>
                <w:sz w:val="32"/>
                <w:szCs w:val="32"/>
              </w:rPr>
              <w:pict w14:anchorId="00CFD998">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7" type="#_x0000_t5" style="position:absolute;left:0;text-align:left;margin-left:230.55pt;margin-top:-.9pt;width:37.4pt;height:27.1pt;rotation:-2211744fd;z-index:251659264;mso-position-horizontal-relative:text;mso-position-vertical-relative:text" adj="6951" fillcolor="#95b3d7 [1940]" strokecolor="#4f81bd [3204]" strokeweight="1pt">
                  <v:fill color2="#4f81bd [3204]" focus="50%" type="gradient"/>
                  <v:shadow on="t" type="perspective" color="#243f60 [1604]" offset="1pt" offset2="-3pt"/>
                </v:shape>
              </w:pict>
            </w:r>
            <w:r>
              <w:rPr>
                <w:noProof/>
                <w:sz w:val="32"/>
                <w:szCs w:val="32"/>
              </w:rPr>
              <w:pict w14:anchorId="00CFD999">
                <v:shape id="_x0000_s1035" style="position:absolute;left:0;text-align:left;margin-left:230.55pt;margin-top:14.05pt;width:206.2pt;height:388.35pt;z-index:251658240;mso-position-horizontal-relative:text;mso-position-vertical-relative:text" coordsize="4124,7767" path="m,7443v2015,162,4030,324,4077,-916c4124,5287,2202,2643,281,e" fillcolor="white [3201]" strokecolor="#4f81bd [3204]" strokeweight="2.5pt">
                  <v:shadow color="#868686"/>
                  <v:path arrowok="t"/>
                </v:shape>
              </w:pict>
            </w:r>
            <w:r w:rsidR="0046684F">
              <w:rPr>
                <w:sz w:val="32"/>
                <w:szCs w:val="32"/>
              </w:rPr>
              <w:t>S</w:t>
            </w:r>
            <w:r w:rsidR="0046684F" w:rsidRPr="0046684F">
              <w:rPr>
                <w:sz w:val="32"/>
                <w:szCs w:val="32"/>
              </w:rPr>
              <w:t>alt</w:t>
            </w:r>
            <w:r w:rsidR="0046684F">
              <w:rPr>
                <w:sz w:val="32"/>
                <w:szCs w:val="32"/>
              </w:rPr>
              <w:t xml:space="preserve"> (for hashing password)</w:t>
            </w:r>
          </w:p>
        </w:tc>
      </w:tr>
    </w:tbl>
    <w:tbl>
      <w:tblPr>
        <w:tblStyle w:val="TableGrid"/>
        <w:tblpPr w:leftFromText="180" w:rightFromText="180" w:vertAnchor="text" w:horzAnchor="page" w:tblpX="6474" w:tblpY="-2581"/>
        <w:tblW w:w="0" w:type="auto"/>
        <w:tblLook w:val="04A0" w:firstRow="1" w:lastRow="0" w:firstColumn="1" w:lastColumn="0" w:noHBand="0" w:noVBand="1"/>
      </w:tblPr>
      <w:tblGrid>
        <w:gridCol w:w="4678"/>
      </w:tblGrid>
      <w:tr w:rsidR="0046684F" w14:paraId="00CFD952" w14:textId="77777777" w:rsidTr="0046684F">
        <w:trPr>
          <w:trHeight w:val="567"/>
        </w:trPr>
        <w:tc>
          <w:tcPr>
            <w:tcW w:w="4678" w:type="dxa"/>
            <w:shd w:val="clear" w:color="auto" w:fill="C6D9F1" w:themeFill="text2" w:themeFillTint="33"/>
          </w:tcPr>
          <w:p w14:paraId="00CFD951" w14:textId="77777777" w:rsidR="0046684F" w:rsidRPr="0046684F" w:rsidRDefault="0046684F" w:rsidP="0046684F">
            <w:pPr>
              <w:jc w:val="center"/>
              <w:rPr>
                <w:b/>
                <w:sz w:val="36"/>
                <w:szCs w:val="36"/>
              </w:rPr>
            </w:pPr>
            <w:r w:rsidRPr="0046684F">
              <w:rPr>
                <w:b/>
                <w:sz w:val="36"/>
                <w:szCs w:val="36"/>
              </w:rPr>
              <w:t xml:space="preserve">User </w:t>
            </w:r>
            <w:r>
              <w:rPr>
                <w:b/>
                <w:sz w:val="36"/>
                <w:szCs w:val="36"/>
              </w:rPr>
              <w:t>Methods</w:t>
            </w:r>
          </w:p>
        </w:tc>
      </w:tr>
      <w:tr w:rsidR="0046684F" w14:paraId="00CFD954" w14:textId="77777777" w:rsidTr="0046684F">
        <w:trPr>
          <w:trHeight w:val="493"/>
        </w:trPr>
        <w:tc>
          <w:tcPr>
            <w:tcW w:w="4678" w:type="dxa"/>
            <w:shd w:val="clear" w:color="auto" w:fill="F2F2F2" w:themeFill="background1" w:themeFillShade="F2"/>
          </w:tcPr>
          <w:p w14:paraId="00CFD953" w14:textId="77777777" w:rsidR="0046684F" w:rsidRPr="0046684F" w:rsidRDefault="0046684F" w:rsidP="0046684F">
            <w:pPr>
              <w:jc w:val="center"/>
              <w:rPr>
                <w:sz w:val="32"/>
                <w:szCs w:val="32"/>
              </w:rPr>
            </w:pPr>
            <w:r>
              <w:rPr>
                <w:sz w:val="32"/>
                <w:szCs w:val="32"/>
              </w:rPr>
              <w:t>Set Password</w:t>
            </w:r>
          </w:p>
        </w:tc>
      </w:tr>
      <w:tr w:rsidR="0046684F" w14:paraId="00CFD956" w14:textId="77777777" w:rsidTr="0046684F">
        <w:trPr>
          <w:trHeight w:val="518"/>
        </w:trPr>
        <w:tc>
          <w:tcPr>
            <w:tcW w:w="4678" w:type="dxa"/>
            <w:shd w:val="clear" w:color="auto" w:fill="F2F2F2" w:themeFill="background1" w:themeFillShade="F2"/>
          </w:tcPr>
          <w:p w14:paraId="00CFD955" w14:textId="77777777" w:rsidR="0046684F" w:rsidRPr="0046684F" w:rsidRDefault="0046684F" w:rsidP="0046684F">
            <w:pPr>
              <w:jc w:val="center"/>
              <w:rPr>
                <w:sz w:val="32"/>
                <w:szCs w:val="32"/>
              </w:rPr>
            </w:pPr>
            <w:r>
              <w:rPr>
                <w:sz w:val="32"/>
                <w:szCs w:val="32"/>
              </w:rPr>
              <w:t>Valid Password</w:t>
            </w:r>
          </w:p>
        </w:tc>
      </w:tr>
    </w:tbl>
    <w:p w14:paraId="00CFD957" w14:textId="77777777" w:rsidR="0046684F" w:rsidRDefault="0046684F" w:rsidP="0046684F"/>
    <w:p w14:paraId="00CFD958" w14:textId="77777777" w:rsidR="0046684F" w:rsidRDefault="0046684F" w:rsidP="0046684F"/>
    <w:p w14:paraId="00CFD959" w14:textId="77777777" w:rsidR="0046684F" w:rsidRPr="0046684F" w:rsidRDefault="0046684F" w:rsidP="0046684F">
      <w:pPr>
        <w:rPr>
          <w:sz w:val="36"/>
        </w:rPr>
      </w:pPr>
      <w:r>
        <w:rPr>
          <w:sz w:val="36"/>
        </w:rPr>
        <w:t>Favorite Model:</w:t>
      </w:r>
    </w:p>
    <w:tbl>
      <w:tblPr>
        <w:tblStyle w:val="TableGrid"/>
        <w:tblpPr w:leftFromText="180" w:rightFromText="180" w:vertAnchor="text" w:tblpY="1"/>
        <w:tblOverlap w:val="never"/>
        <w:tblW w:w="0" w:type="auto"/>
        <w:tblLook w:val="04A0" w:firstRow="1" w:lastRow="0" w:firstColumn="1" w:lastColumn="0" w:noHBand="0" w:noVBand="1"/>
      </w:tblPr>
      <w:tblGrid>
        <w:gridCol w:w="4569"/>
      </w:tblGrid>
      <w:tr w:rsidR="0046684F" w14:paraId="00CFD95B" w14:textId="77777777" w:rsidTr="0046684F">
        <w:trPr>
          <w:trHeight w:val="523"/>
        </w:trPr>
        <w:tc>
          <w:tcPr>
            <w:tcW w:w="4569" w:type="dxa"/>
            <w:shd w:val="clear" w:color="auto" w:fill="C6D9F1" w:themeFill="text2" w:themeFillTint="33"/>
          </w:tcPr>
          <w:p w14:paraId="00CFD95A" w14:textId="77777777" w:rsidR="0046684F" w:rsidRPr="0046684F" w:rsidRDefault="0046684F" w:rsidP="0046684F">
            <w:pPr>
              <w:jc w:val="center"/>
              <w:rPr>
                <w:b/>
                <w:sz w:val="36"/>
                <w:szCs w:val="36"/>
              </w:rPr>
            </w:pPr>
            <w:r>
              <w:rPr>
                <w:b/>
                <w:sz w:val="36"/>
                <w:szCs w:val="36"/>
              </w:rPr>
              <w:t>Favorite</w:t>
            </w:r>
            <w:r w:rsidRPr="0046684F">
              <w:rPr>
                <w:b/>
                <w:sz w:val="36"/>
                <w:szCs w:val="36"/>
              </w:rPr>
              <w:t xml:space="preserve"> Fields</w:t>
            </w:r>
          </w:p>
        </w:tc>
      </w:tr>
      <w:tr w:rsidR="0046684F" w14:paraId="00CFD95D" w14:textId="77777777" w:rsidTr="0046684F">
        <w:trPr>
          <w:trHeight w:val="455"/>
        </w:trPr>
        <w:tc>
          <w:tcPr>
            <w:tcW w:w="4569" w:type="dxa"/>
            <w:shd w:val="clear" w:color="auto" w:fill="BFBFBF" w:themeFill="background1" w:themeFillShade="BF"/>
          </w:tcPr>
          <w:p w14:paraId="00CFD95C" w14:textId="77777777" w:rsidR="0046684F" w:rsidRPr="0046684F" w:rsidRDefault="0046684F" w:rsidP="0046684F">
            <w:pPr>
              <w:jc w:val="center"/>
              <w:rPr>
                <w:sz w:val="32"/>
                <w:szCs w:val="32"/>
              </w:rPr>
            </w:pPr>
            <w:r>
              <w:rPr>
                <w:sz w:val="32"/>
                <w:szCs w:val="32"/>
              </w:rPr>
              <w:t>User</w:t>
            </w:r>
          </w:p>
        </w:tc>
      </w:tr>
      <w:tr w:rsidR="0046684F" w14:paraId="00CFD95F" w14:textId="77777777" w:rsidTr="0046684F">
        <w:trPr>
          <w:trHeight w:val="455"/>
        </w:trPr>
        <w:tc>
          <w:tcPr>
            <w:tcW w:w="4569" w:type="dxa"/>
            <w:shd w:val="clear" w:color="auto" w:fill="F2F2F2" w:themeFill="background1" w:themeFillShade="F2"/>
          </w:tcPr>
          <w:p w14:paraId="00CFD95E" w14:textId="77777777" w:rsidR="0046684F" w:rsidRPr="0046684F" w:rsidRDefault="0046684F" w:rsidP="0046684F">
            <w:pPr>
              <w:jc w:val="center"/>
              <w:rPr>
                <w:sz w:val="32"/>
                <w:szCs w:val="32"/>
              </w:rPr>
            </w:pPr>
            <w:r>
              <w:rPr>
                <w:sz w:val="32"/>
                <w:szCs w:val="32"/>
              </w:rPr>
              <w:t>Media Type</w:t>
            </w:r>
          </w:p>
        </w:tc>
      </w:tr>
      <w:tr w:rsidR="0046684F" w14:paraId="00CFD961" w14:textId="77777777" w:rsidTr="0046684F">
        <w:trPr>
          <w:trHeight w:val="478"/>
        </w:trPr>
        <w:tc>
          <w:tcPr>
            <w:tcW w:w="4569" w:type="dxa"/>
            <w:shd w:val="clear" w:color="auto" w:fill="F2F2F2" w:themeFill="background1" w:themeFillShade="F2"/>
          </w:tcPr>
          <w:p w14:paraId="00CFD960" w14:textId="77777777" w:rsidR="0046684F" w:rsidRPr="0046684F" w:rsidRDefault="0046684F" w:rsidP="0046684F">
            <w:pPr>
              <w:jc w:val="center"/>
              <w:rPr>
                <w:sz w:val="32"/>
                <w:szCs w:val="32"/>
              </w:rPr>
            </w:pPr>
            <w:r>
              <w:rPr>
                <w:sz w:val="32"/>
                <w:szCs w:val="32"/>
              </w:rPr>
              <w:t>Media ID</w:t>
            </w:r>
          </w:p>
        </w:tc>
      </w:tr>
      <w:tr w:rsidR="0046684F" w14:paraId="00CFD963" w14:textId="77777777" w:rsidTr="0046684F">
        <w:trPr>
          <w:trHeight w:val="455"/>
        </w:trPr>
        <w:tc>
          <w:tcPr>
            <w:tcW w:w="4569" w:type="dxa"/>
            <w:shd w:val="clear" w:color="auto" w:fill="F2F2F2" w:themeFill="background1" w:themeFillShade="F2"/>
          </w:tcPr>
          <w:p w14:paraId="00CFD962" w14:textId="77777777" w:rsidR="0046684F" w:rsidRPr="0046684F" w:rsidRDefault="0046684F" w:rsidP="0046684F">
            <w:pPr>
              <w:jc w:val="center"/>
              <w:rPr>
                <w:sz w:val="32"/>
                <w:szCs w:val="32"/>
              </w:rPr>
            </w:pPr>
            <w:r>
              <w:rPr>
                <w:sz w:val="32"/>
                <w:szCs w:val="32"/>
              </w:rPr>
              <w:t>Media Title</w:t>
            </w:r>
          </w:p>
        </w:tc>
      </w:tr>
      <w:tr w:rsidR="0046684F" w14:paraId="00CFD965" w14:textId="77777777" w:rsidTr="0046684F">
        <w:trPr>
          <w:trHeight w:val="478"/>
        </w:trPr>
        <w:tc>
          <w:tcPr>
            <w:tcW w:w="4569" w:type="dxa"/>
            <w:shd w:val="clear" w:color="auto" w:fill="F2F2F2" w:themeFill="background1" w:themeFillShade="F2"/>
          </w:tcPr>
          <w:p w14:paraId="00CFD964" w14:textId="77777777" w:rsidR="0046684F" w:rsidRDefault="0046684F" w:rsidP="0046684F">
            <w:pPr>
              <w:jc w:val="center"/>
              <w:rPr>
                <w:sz w:val="32"/>
                <w:szCs w:val="32"/>
              </w:rPr>
            </w:pPr>
            <w:r>
              <w:rPr>
                <w:sz w:val="32"/>
                <w:szCs w:val="32"/>
              </w:rPr>
              <w:t>Media Poster</w:t>
            </w:r>
          </w:p>
        </w:tc>
      </w:tr>
      <w:tr w:rsidR="0046684F" w14:paraId="00CFD967" w14:textId="77777777" w:rsidTr="0046684F">
        <w:trPr>
          <w:trHeight w:val="455"/>
        </w:trPr>
        <w:tc>
          <w:tcPr>
            <w:tcW w:w="4569" w:type="dxa"/>
            <w:shd w:val="clear" w:color="auto" w:fill="F2F2F2" w:themeFill="background1" w:themeFillShade="F2"/>
          </w:tcPr>
          <w:p w14:paraId="00CFD966" w14:textId="77777777" w:rsidR="0046684F" w:rsidRDefault="0046684F" w:rsidP="0046684F">
            <w:pPr>
              <w:jc w:val="center"/>
              <w:rPr>
                <w:sz w:val="32"/>
                <w:szCs w:val="32"/>
              </w:rPr>
            </w:pPr>
            <w:r>
              <w:rPr>
                <w:sz w:val="32"/>
                <w:szCs w:val="32"/>
              </w:rPr>
              <w:t>Media Rate</w:t>
            </w:r>
          </w:p>
        </w:tc>
      </w:tr>
    </w:tbl>
    <w:p w14:paraId="00CFD968" w14:textId="77777777" w:rsidR="0046684F" w:rsidRDefault="0046684F" w:rsidP="0046684F">
      <w:r>
        <w:br w:type="textWrapping" w:clear="all"/>
      </w:r>
    </w:p>
    <w:p w14:paraId="00CFD969" w14:textId="77777777" w:rsidR="0046684F" w:rsidRPr="0046684F" w:rsidRDefault="0046684F" w:rsidP="0046684F">
      <w:pPr>
        <w:rPr>
          <w:sz w:val="36"/>
        </w:rPr>
      </w:pPr>
      <w:r>
        <w:rPr>
          <w:sz w:val="36"/>
        </w:rPr>
        <w:t>Review Model:</w:t>
      </w:r>
    </w:p>
    <w:tbl>
      <w:tblPr>
        <w:tblStyle w:val="TableGrid"/>
        <w:tblW w:w="0" w:type="auto"/>
        <w:tblInd w:w="971" w:type="dxa"/>
        <w:tblLook w:val="04A0" w:firstRow="1" w:lastRow="0" w:firstColumn="1" w:lastColumn="0" w:noHBand="0" w:noVBand="1"/>
      </w:tblPr>
      <w:tblGrid>
        <w:gridCol w:w="4720"/>
      </w:tblGrid>
      <w:tr w:rsidR="0046684F" w14:paraId="00CFD96B" w14:textId="77777777" w:rsidTr="0046684F">
        <w:trPr>
          <w:trHeight w:val="563"/>
        </w:trPr>
        <w:tc>
          <w:tcPr>
            <w:tcW w:w="4720" w:type="dxa"/>
            <w:shd w:val="clear" w:color="auto" w:fill="C6D9F1" w:themeFill="text2" w:themeFillTint="33"/>
          </w:tcPr>
          <w:p w14:paraId="00CFD96A" w14:textId="77777777" w:rsidR="0046684F" w:rsidRPr="0046684F" w:rsidRDefault="0046684F" w:rsidP="005D6C22">
            <w:pPr>
              <w:jc w:val="center"/>
              <w:rPr>
                <w:b/>
                <w:sz w:val="36"/>
                <w:szCs w:val="36"/>
              </w:rPr>
            </w:pPr>
            <w:r>
              <w:rPr>
                <w:b/>
                <w:sz w:val="36"/>
                <w:szCs w:val="36"/>
              </w:rPr>
              <w:t>Review</w:t>
            </w:r>
            <w:r w:rsidRPr="0046684F">
              <w:rPr>
                <w:b/>
                <w:sz w:val="36"/>
                <w:szCs w:val="36"/>
              </w:rPr>
              <w:t xml:space="preserve"> Fields</w:t>
            </w:r>
          </w:p>
        </w:tc>
      </w:tr>
      <w:tr w:rsidR="0046684F" w14:paraId="00CFD96D" w14:textId="77777777" w:rsidTr="0046684F">
        <w:trPr>
          <w:trHeight w:val="490"/>
        </w:trPr>
        <w:tc>
          <w:tcPr>
            <w:tcW w:w="4720" w:type="dxa"/>
            <w:shd w:val="clear" w:color="auto" w:fill="BFBFBF" w:themeFill="background1" w:themeFillShade="BF"/>
          </w:tcPr>
          <w:p w14:paraId="00CFD96C" w14:textId="77777777" w:rsidR="0046684F" w:rsidRPr="0046684F" w:rsidRDefault="0046684F" w:rsidP="005D6C22">
            <w:pPr>
              <w:jc w:val="center"/>
              <w:rPr>
                <w:sz w:val="32"/>
                <w:szCs w:val="32"/>
              </w:rPr>
            </w:pPr>
            <w:r>
              <w:rPr>
                <w:sz w:val="32"/>
                <w:szCs w:val="32"/>
              </w:rPr>
              <w:t>User</w:t>
            </w:r>
          </w:p>
        </w:tc>
      </w:tr>
      <w:tr w:rsidR="0046684F" w14:paraId="00CFD96F" w14:textId="77777777" w:rsidTr="0046684F">
        <w:trPr>
          <w:trHeight w:val="514"/>
        </w:trPr>
        <w:tc>
          <w:tcPr>
            <w:tcW w:w="4720" w:type="dxa"/>
            <w:shd w:val="clear" w:color="auto" w:fill="F2F2F2" w:themeFill="background1" w:themeFillShade="F2"/>
          </w:tcPr>
          <w:p w14:paraId="00CFD96E" w14:textId="77777777" w:rsidR="0046684F" w:rsidRPr="0046684F" w:rsidRDefault="0046684F" w:rsidP="0046684F">
            <w:pPr>
              <w:jc w:val="center"/>
              <w:rPr>
                <w:sz w:val="32"/>
                <w:szCs w:val="32"/>
              </w:rPr>
            </w:pPr>
            <w:r>
              <w:rPr>
                <w:sz w:val="32"/>
                <w:szCs w:val="32"/>
              </w:rPr>
              <w:t>Content</w:t>
            </w:r>
          </w:p>
        </w:tc>
      </w:tr>
      <w:tr w:rsidR="0046684F" w14:paraId="00CFD971" w14:textId="77777777" w:rsidTr="0046684F">
        <w:trPr>
          <w:trHeight w:val="514"/>
        </w:trPr>
        <w:tc>
          <w:tcPr>
            <w:tcW w:w="4720" w:type="dxa"/>
            <w:shd w:val="clear" w:color="auto" w:fill="F2F2F2" w:themeFill="background1" w:themeFillShade="F2"/>
          </w:tcPr>
          <w:p w14:paraId="00CFD970" w14:textId="77777777" w:rsidR="0046684F" w:rsidRPr="0046684F" w:rsidRDefault="0046684F" w:rsidP="005D6C22">
            <w:pPr>
              <w:jc w:val="center"/>
              <w:rPr>
                <w:sz w:val="32"/>
                <w:szCs w:val="32"/>
              </w:rPr>
            </w:pPr>
            <w:r>
              <w:rPr>
                <w:sz w:val="32"/>
                <w:szCs w:val="32"/>
              </w:rPr>
              <w:t>Media Type</w:t>
            </w:r>
          </w:p>
        </w:tc>
      </w:tr>
      <w:tr w:rsidR="0046684F" w14:paraId="00CFD973" w14:textId="77777777" w:rsidTr="0046684F">
        <w:trPr>
          <w:trHeight w:val="514"/>
        </w:trPr>
        <w:tc>
          <w:tcPr>
            <w:tcW w:w="4720" w:type="dxa"/>
            <w:shd w:val="clear" w:color="auto" w:fill="F2F2F2" w:themeFill="background1" w:themeFillShade="F2"/>
          </w:tcPr>
          <w:p w14:paraId="00CFD972" w14:textId="77777777" w:rsidR="0046684F" w:rsidRPr="0046684F" w:rsidRDefault="0046684F" w:rsidP="0046684F">
            <w:pPr>
              <w:jc w:val="center"/>
              <w:rPr>
                <w:sz w:val="32"/>
                <w:szCs w:val="32"/>
              </w:rPr>
            </w:pPr>
            <w:r>
              <w:rPr>
                <w:sz w:val="32"/>
                <w:szCs w:val="32"/>
              </w:rPr>
              <w:t>Media ID</w:t>
            </w:r>
          </w:p>
        </w:tc>
      </w:tr>
      <w:tr w:rsidR="0046684F" w14:paraId="00CFD975" w14:textId="77777777" w:rsidTr="0046684F">
        <w:trPr>
          <w:trHeight w:val="514"/>
        </w:trPr>
        <w:tc>
          <w:tcPr>
            <w:tcW w:w="4720" w:type="dxa"/>
            <w:shd w:val="clear" w:color="auto" w:fill="F2F2F2" w:themeFill="background1" w:themeFillShade="F2"/>
          </w:tcPr>
          <w:p w14:paraId="00CFD974" w14:textId="77777777" w:rsidR="0046684F" w:rsidRDefault="0046684F" w:rsidP="0046684F">
            <w:pPr>
              <w:jc w:val="center"/>
              <w:rPr>
                <w:sz w:val="32"/>
                <w:szCs w:val="32"/>
              </w:rPr>
            </w:pPr>
            <w:r>
              <w:rPr>
                <w:sz w:val="32"/>
                <w:szCs w:val="32"/>
              </w:rPr>
              <w:t>Media Title</w:t>
            </w:r>
          </w:p>
        </w:tc>
      </w:tr>
      <w:tr w:rsidR="0046684F" w14:paraId="00CFD977" w14:textId="77777777" w:rsidTr="0046684F">
        <w:trPr>
          <w:trHeight w:val="514"/>
        </w:trPr>
        <w:tc>
          <w:tcPr>
            <w:tcW w:w="4720" w:type="dxa"/>
            <w:shd w:val="clear" w:color="auto" w:fill="F2F2F2" w:themeFill="background1" w:themeFillShade="F2"/>
          </w:tcPr>
          <w:p w14:paraId="00CFD976" w14:textId="77777777" w:rsidR="0046684F" w:rsidRDefault="0046684F" w:rsidP="0046684F">
            <w:pPr>
              <w:jc w:val="center"/>
              <w:rPr>
                <w:sz w:val="32"/>
                <w:szCs w:val="32"/>
              </w:rPr>
            </w:pPr>
            <w:r>
              <w:rPr>
                <w:sz w:val="32"/>
                <w:szCs w:val="32"/>
              </w:rPr>
              <w:t>Media Poster</w:t>
            </w:r>
          </w:p>
        </w:tc>
      </w:tr>
    </w:tbl>
    <w:p w14:paraId="00CFD978" w14:textId="77777777" w:rsidR="0046684F" w:rsidRDefault="0046684F" w:rsidP="0046684F"/>
    <w:p w14:paraId="00CFD979" w14:textId="77777777" w:rsidR="0046684F" w:rsidRDefault="0046684F" w:rsidP="0046684F"/>
    <w:p w14:paraId="00CFD97A" w14:textId="77777777" w:rsidR="0046684F" w:rsidRDefault="0046684F" w:rsidP="0046684F"/>
    <w:p w14:paraId="00CFD97B" w14:textId="77777777" w:rsidR="0046684F" w:rsidRDefault="0046684F" w:rsidP="0046684F"/>
    <w:p w14:paraId="00CFD97C" w14:textId="77777777" w:rsidR="0046684F" w:rsidRDefault="0046684F" w:rsidP="0046684F"/>
    <w:p w14:paraId="00CFD97D" w14:textId="77777777" w:rsidR="0046684F" w:rsidRPr="0046684F" w:rsidRDefault="0046684F" w:rsidP="0046684F">
      <w:pPr>
        <w:rPr>
          <w:b/>
          <w:sz w:val="44"/>
          <w:szCs w:val="36"/>
        </w:rPr>
      </w:pPr>
      <w:r w:rsidRPr="0046684F">
        <w:rPr>
          <w:b/>
          <w:sz w:val="44"/>
          <w:szCs w:val="36"/>
        </w:rPr>
        <w:t>Relationships:</w:t>
      </w:r>
    </w:p>
    <w:p w14:paraId="00CFD97E" w14:textId="77777777" w:rsidR="0046684F" w:rsidRPr="0046684F" w:rsidRDefault="0046684F" w:rsidP="0046684F">
      <w:pPr>
        <w:rPr>
          <w:sz w:val="36"/>
        </w:rPr>
      </w:pPr>
      <w:r w:rsidRPr="0046684F">
        <w:rPr>
          <w:sz w:val="36"/>
        </w:rPr>
        <w:t>User-Favorite Relationship:</w:t>
      </w:r>
    </w:p>
    <w:p w14:paraId="00CFD97F" w14:textId="77777777" w:rsidR="0046684F" w:rsidRPr="0046684F" w:rsidRDefault="0046684F" w:rsidP="0046684F">
      <w:pPr>
        <w:pStyle w:val="ListParagraph"/>
        <w:numPr>
          <w:ilvl w:val="0"/>
          <w:numId w:val="6"/>
        </w:numPr>
        <w:rPr>
          <w:sz w:val="28"/>
        </w:rPr>
      </w:pPr>
      <w:r w:rsidRPr="0046684F">
        <w:rPr>
          <w:sz w:val="28"/>
        </w:rPr>
        <w:t>Each user can have multiple favorite movies or TV shows.</w:t>
      </w:r>
    </w:p>
    <w:p w14:paraId="00CFD980" w14:textId="77777777" w:rsidR="0046684F" w:rsidRPr="0046684F" w:rsidRDefault="0046684F" w:rsidP="0046684F">
      <w:pPr>
        <w:pStyle w:val="ListParagraph"/>
        <w:numPr>
          <w:ilvl w:val="0"/>
          <w:numId w:val="6"/>
        </w:numPr>
        <w:rPr>
          <w:sz w:val="28"/>
        </w:rPr>
      </w:pPr>
      <w:r w:rsidRPr="0046684F">
        <w:rPr>
          <w:sz w:val="28"/>
        </w:rPr>
        <w:t>The Favorite model references the User model through the user field.</w:t>
      </w:r>
    </w:p>
    <w:p w14:paraId="00CFD981" w14:textId="77777777" w:rsidR="0046684F" w:rsidRPr="0046684F" w:rsidRDefault="0046684F" w:rsidP="0046684F">
      <w:pPr>
        <w:pStyle w:val="ListParagraph"/>
        <w:numPr>
          <w:ilvl w:val="0"/>
          <w:numId w:val="6"/>
        </w:numPr>
        <w:rPr>
          <w:sz w:val="28"/>
        </w:rPr>
      </w:pPr>
      <w:r w:rsidRPr="0046684F">
        <w:rPr>
          <w:sz w:val="28"/>
        </w:rPr>
        <w:t>It is a one-to-many relationship where one user can have multiple favorite items.</w:t>
      </w:r>
    </w:p>
    <w:p w14:paraId="00CFD982" w14:textId="77777777" w:rsidR="0046684F" w:rsidRPr="0046684F" w:rsidRDefault="0046684F" w:rsidP="0046684F">
      <w:pPr>
        <w:rPr>
          <w:sz w:val="36"/>
        </w:rPr>
      </w:pPr>
      <w:r w:rsidRPr="0046684F">
        <w:rPr>
          <w:sz w:val="36"/>
        </w:rPr>
        <w:t>User-Review Relationship:</w:t>
      </w:r>
    </w:p>
    <w:p w14:paraId="00CFD983" w14:textId="77777777" w:rsidR="0046684F" w:rsidRPr="0046684F" w:rsidRDefault="0046684F" w:rsidP="0046684F">
      <w:pPr>
        <w:pStyle w:val="ListParagraph"/>
        <w:numPr>
          <w:ilvl w:val="0"/>
          <w:numId w:val="7"/>
        </w:numPr>
        <w:rPr>
          <w:sz w:val="28"/>
        </w:rPr>
      </w:pPr>
      <w:r w:rsidRPr="0046684F">
        <w:rPr>
          <w:sz w:val="28"/>
        </w:rPr>
        <w:t>Each user can write multiple reviews for movies or TV shows.</w:t>
      </w:r>
    </w:p>
    <w:p w14:paraId="00CFD984" w14:textId="77777777" w:rsidR="0046684F" w:rsidRPr="0046684F" w:rsidRDefault="0046684F" w:rsidP="0046684F">
      <w:pPr>
        <w:pStyle w:val="ListParagraph"/>
        <w:numPr>
          <w:ilvl w:val="0"/>
          <w:numId w:val="7"/>
        </w:numPr>
        <w:rPr>
          <w:sz w:val="28"/>
        </w:rPr>
      </w:pPr>
      <w:r w:rsidRPr="0046684F">
        <w:rPr>
          <w:sz w:val="28"/>
        </w:rPr>
        <w:t>The Review model references the User model through the user field.</w:t>
      </w:r>
    </w:p>
    <w:p w14:paraId="00CFD985" w14:textId="77777777" w:rsidR="0046684F" w:rsidRPr="0046684F" w:rsidRDefault="0046684F" w:rsidP="0046684F">
      <w:pPr>
        <w:pStyle w:val="ListParagraph"/>
        <w:numPr>
          <w:ilvl w:val="0"/>
          <w:numId w:val="7"/>
        </w:numPr>
        <w:rPr>
          <w:sz w:val="28"/>
        </w:rPr>
      </w:pPr>
      <w:r w:rsidRPr="0046684F">
        <w:rPr>
          <w:sz w:val="28"/>
        </w:rPr>
        <w:t>It is a one-to-many relationship where one user can have multiple reviews.</w:t>
      </w:r>
    </w:p>
    <w:p w14:paraId="00CFD986" w14:textId="77777777" w:rsidR="0046684F" w:rsidRPr="0046684F" w:rsidRDefault="0046684F" w:rsidP="0046684F">
      <w:pPr>
        <w:rPr>
          <w:sz w:val="44"/>
        </w:rPr>
      </w:pPr>
      <w:r>
        <w:br/>
      </w:r>
      <w:r w:rsidRPr="0046684F">
        <w:rPr>
          <w:sz w:val="44"/>
        </w:rPr>
        <w:t xml:space="preserve"> </w:t>
      </w:r>
      <w:r w:rsidRPr="0046684F">
        <w:rPr>
          <w:b/>
          <w:sz w:val="44"/>
        </w:rPr>
        <w:t>Features</w:t>
      </w:r>
    </w:p>
    <w:p w14:paraId="00CFD987" w14:textId="77777777" w:rsidR="0046684F" w:rsidRPr="0046684F" w:rsidRDefault="0046684F" w:rsidP="0046684F">
      <w:pPr>
        <w:rPr>
          <w:sz w:val="36"/>
        </w:rPr>
      </w:pPr>
      <w:proofErr w:type="spellStart"/>
      <w:r w:rsidRPr="0046684F">
        <w:rPr>
          <w:sz w:val="36"/>
        </w:rPr>
        <w:t>Cinematech</w:t>
      </w:r>
      <w:proofErr w:type="spellEnd"/>
      <w:r w:rsidRPr="0046684F">
        <w:rPr>
          <w:sz w:val="36"/>
        </w:rPr>
        <w:t xml:space="preserve"> offers a range of features to enhance the user experience:</w:t>
      </w:r>
    </w:p>
    <w:p w14:paraId="00CFD988" w14:textId="77777777" w:rsidR="0046684F" w:rsidRPr="0046684F" w:rsidRDefault="0046684F" w:rsidP="0046684F">
      <w:pPr>
        <w:rPr>
          <w:sz w:val="28"/>
        </w:rPr>
      </w:pPr>
      <w:r w:rsidRPr="0046684F">
        <w:rPr>
          <w:sz w:val="28"/>
        </w:rPr>
        <w:t>•Sign In / Sign Up: Users can create an account or sign in securely using their credentials.</w:t>
      </w:r>
    </w:p>
    <w:p w14:paraId="00CFD989" w14:textId="77777777" w:rsidR="0046684F" w:rsidRPr="0046684F" w:rsidRDefault="0046684F" w:rsidP="0046684F">
      <w:pPr>
        <w:rPr>
          <w:sz w:val="28"/>
        </w:rPr>
      </w:pPr>
      <w:r>
        <w:rPr>
          <w:sz w:val="28"/>
        </w:rPr>
        <w:t>•</w:t>
      </w:r>
      <w:r w:rsidRPr="0046684F">
        <w:rPr>
          <w:sz w:val="28"/>
        </w:rPr>
        <w:t>Favorite List: Users can save or remove movies to/from their favorite list for easy access.</w:t>
      </w:r>
    </w:p>
    <w:p w14:paraId="00CFD98A" w14:textId="77777777" w:rsidR="0046684F" w:rsidRPr="0046684F" w:rsidRDefault="0046684F" w:rsidP="0046684F">
      <w:pPr>
        <w:rPr>
          <w:sz w:val="28"/>
        </w:rPr>
      </w:pPr>
      <w:r>
        <w:rPr>
          <w:sz w:val="28"/>
        </w:rPr>
        <w:t>•</w:t>
      </w:r>
      <w:r w:rsidRPr="0046684F">
        <w:rPr>
          <w:sz w:val="28"/>
        </w:rPr>
        <w:t>Review System: Users can write reviews for movies, contributing to a dynamic community-driven rating system.</w:t>
      </w:r>
    </w:p>
    <w:p w14:paraId="00CFD98B" w14:textId="77777777" w:rsidR="0046684F" w:rsidRDefault="0046684F" w:rsidP="0046684F">
      <w:pPr>
        <w:rPr>
          <w:sz w:val="28"/>
        </w:rPr>
      </w:pPr>
      <w:r w:rsidRPr="0046684F">
        <w:rPr>
          <w:sz w:val="28"/>
        </w:rPr>
        <w:t xml:space="preserve">•Search: </w:t>
      </w:r>
      <w:proofErr w:type="spellStart"/>
      <w:r w:rsidRPr="0046684F">
        <w:rPr>
          <w:sz w:val="28"/>
        </w:rPr>
        <w:t>Cinematech</w:t>
      </w:r>
      <w:proofErr w:type="spellEnd"/>
      <w:r w:rsidRPr="0046684F">
        <w:rPr>
          <w:sz w:val="28"/>
        </w:rPr>
        <w:t xml:space="preserve"> provides a robust search functionality for </w:t>
      </w:r>
      <w:r>
        <w:rPr>
          <w:sz w:val="28"/>
        </w:rPr>
        <w:t xml:space="preserve">discovering movies, series, and </w:t>
      </w:r>
      <w:r w:rsidRPr="0046684F">
        <w:rPr>
          <w:sz w:val="28"/>
        </w:rPr>
        <w:t>people.</w:t>
      </w:r>
    </w:p>
    <w:p w14:paraId="00CFD98C" w14:textId="77777777" w:rsidR="0046684F" w:rsidRPr="0046684F" w:rsidRDefault="0046684F" w:rsidP="0046684F">
      <w:pPr>
        <w:rPr>
          <w:sz w:val="28"/>
        </w:rPr>
      </w:pPr>
    </w:p>
    <w:p w14:paraId="00CFD98D" w14:textId="77777777" w:rsidR="0046684F" w:rsidRPr="0046684F" w:rsidRDefault="0046684F" w:rsidP="0046684F">
      <w:pPr>
        <w:rPr>
          <w:b/>
          <w:sz w:val="44"/>
        </w:rPr>
      </w:pPr>
      <w:r w:rsidRPr="0046684F">
        <w:rPr>
          <w:b/>
          <w:sz w:val="44"/>
        </w:rPr>
        <w:t>Responsive Design</w:t>
      </w:r>
    </w:p>
    <w:p w14:paraId="00CFD98E" w14:textId="77777777" w:rsidR="0046684F" w:rsidRPr="006A2B7E" w:rsidRDefault="0046684F" w:rsidP="0046684F">
      <w:pPr>
        <w:rPr>
          <w:sz w:val="28"/>
          <w:szCs w:val="20"/>
        </w:rPr>
      </w:pPr>
      <w:proofErr w:type="spellStart"/>
      <w:r w:rsidRPr="006A2B7E">
        <w:rPr>
          <w:sz w:val="28"/>
          <w:szCs w:val="20"/>
        </w:rPr>
        <w:t>Cinematech</w:t>
      </w:r>
      <w:proofErr w:type="spellEnd"/>
      <w:r w:rsidRPr="006A2B7E">
        <w:rPr>
          <w:sz w:val="28"/>
          <w:szCs w:val="20"/>
        </w:rPr>
        <w:t xml:space="preserve"> is designed with responsiveness in mind, ensuring compatibility across different devices and screen sizes. The layout adjusts dynamically to provide an optimal viewing experience on desktops, tablets, and smartphones.</w:t>
      </w:r>
    </w:p>
    <w:p w14:paraId="00CFD98F" w14:textId="77777777" w:rsidR="0046684F" w:rsidRDefault="0046684F" w:rsidP="0046684F"/>
    <w:p w14:paraId="00CFD990" w14:textId="77777777" w:rsidR="0046684F" w:rsidRDefault="0046684F" w:rsidP="0046684F"/>
    <w:p w14:paraId="00CFD991" w14:textId="77777777" w:rsidR="0046684F" w:rsidRDefault="0046684F" w:rsidP="0046684F"/>
    <w:p w14:paraId="00CFD992" w14:textId="77777777" w:rsidR="0046684F" w:rsidRDefault="0046684F" w:rsidP="0046684F">
      <w:pPr>
        <w:rPr>
          <w:sz w:val="44"/>
        </w:rPr>
      </w:pPr>
      <w:r w:rsidRPr="0046684F">
        <w:rPr>
          <w:b/>
          <w:sz w:val="44"/>
        </w:rPr>
        <w:t>Security</w:t>
      </w:r>
    </w:p>
    <w:p w14:paraId="534EADFD" w14:textId="77777777" w:rsidR="003E40E8" w:rsidRPr="006A2B7E" w:rsidRDefault="003E40E8" w:rsidP="003E40E8">
      <w:pPr>
        <w:rPr>
          <w:sz w:val="28"/>
          <w:szCs w:val="28"/>
        </w:rPr>
      </w:pPr>
      <w:r w:rsidRPr="006A2B7E">
        <w:rPr>
          <w:sz w:val="28"/>
          <w:szCs w:val="28"/>
        </w:rPr>
        <w:t>JWT Authentication: User authentication is handled securely using JSON Web Tokens (JWT). Upon successful authentication, users receive a JWT token, which is included in subsequent requests to access protected resources.</w:t>
      </w:r>
    </w:p>
    <w:p w14:paraId="0C75B27B" w14:textId="77777777" w:rsidR="003E40E8" w:rsidRPr="006A2B7E" w:rsidRDefault="003E40E8" w:rsidP="003E40E8">
      <w:pPr>
        <w:rPr>
          <w:sz w:val="28"/>
          <w:szCs w:val="28"/>
        </w:rPr>
      </w:pPr>
      <w:r w:rsidRPr="006A2B7E">
        <w:rPr>
          <w:sz w:val="28"/>
          <w:szCs w:val="28"/>
        </w:rPr>
        <w:t>Data Encryption: Sensitive user data, such as passwords and authentication tokens, are encrypted using cryptographic algorithms to prevent unauthorized access.</w:t>
      </w:r>
    </w:p>
    <w:p w14:paraId="00CFD994" w14:textId="1A4CDDEC" w:rsidR="0046684F" w:rsidRPr="006A2B7E" w:rsidRDefault="003E40E8" w:rsidP="003E40E8">
      <w:pPr>
        <w:rPr>
          <w:sz w:val="28"/>
          <w:szCs w:val="28"/>
        </w:rPr>
      </w:pPr>
      <w:r w:rsidRPr="006A2B7E">
        <w:rPr>
          <w:sz w:val="28"/>
          <w:szCs w:val="28"/>
        </w:rPr>
        <w:t>Third-Party Security: External APIs, such as The Movie Database (</w:t>
      </w:r>
      <w:proofErr w:type="spellStart"/>
      <w:r w:rsidRPr="006A2B7E">
        <w:rPr>
          <w:sz w:val="28"/>
          <w:szCs w:val="28"/>
        </w:rPr>
        <w:t>TMDb</w:t>
      </w:r>
      <w:proofErr w:type="spellEnd"/>
      <w:r w:rsidRPr="006A2B7E">
        <w:rPr>
          <w:sz w:val="28"/>
          <w:szCs w:val="28"/>
        </w:rPr>
        <w:t>), are accessed securely using HTTPS and API keys, ensuring data confidentiality and integrity</w:t>
      </w:r>
    </w:p>
    <w:p w14:paraId="52B72CDB" w14:textId="77777777" w:rsidR="003E40E8" w:rsidRDefault="003E40E8" w:rsidP="003E40E8">
      <w:pPr>
        <w:rPr>
          <w:sz w:val="28"/>
          <w:szCs w:val="28"/>
        </w:rPr>
      </w:pPr>
    </w:p>
    <w:p w14:paraId="6E034157" w14:textId="2B4E915E" w:rsidR="00F71B59" w:rsidRPr="00F71B59" w:rsidRDefault="00F71B59" w:rsidP="00F71B59">
      <w:pPr>
        <w:rPr>
          <w:b/>
          <w:bCs/>
          <w:sz w:val="44"/>
          <w:szCs w:val="44"/>
        </w:rPr>
      </w:pPr>
      <w:r>
        <w:rPr>
          <w:b/>
          <w:bCs/>
          <w:sz w:val="44"/>
          <w:szCs w:val="44"/>
        </w:rPr>
        <w:t>D</w:t>
      </w:r>
      <w:r w:rsidRPr="00F71B59">
        <w:rPr>
          <w:b/>
          <w:bCs/>
          <w:sz w:val="44"/>
          <w:szCs w:val="44"/>
        </w:rPr>
        <w:t>eployment</w:t>
      </w:r>
    </w:p>
    <w:p w14:paraId="0DEE9235" w14:textId="77777777" w:rsidR="00F71B59" w:rsidRPr="00F71B59" w:rsidRDefault="00F71B59" w:rsidP="00F71B59">
      <w:pPr>
        <w:rPr>
          <w:sz w:val="28"/>
          <w:szCs w:val="28"/>
        </w:rPr>
      </w:pPr>
      <w:proofErr w:type="spellStart"/>
      <w:r w:rsidRPr="00F71B59">
        <w:rPr>
          <w:sz w:val="28"/>
          <w:szCs w:val="28"/>
        </w:rPr>
        <w:t>Cinematech</w:t>
      </w:r>
      <w:proofErr w:type="spellEnd"/>
      <w:r w:rsidRPr="00F71B59">
        <w:rPr>
          <w:sz w:val="28"/>
          <w:szCs w:val="28"/>
        </w:rPr>
        <w:t xml:space="preserve"> is deployed using </w:t>
      </w:r>
      <w:proofErr w:type="spellStart"/>
      <w:r w:rsidRPr="00F71B59">
        <w:rPr>
          <w:sz w:val="28"/>
          <w:szCs w:val="28"/>
        </w:rPr>
        <w:t>Vercel</w:t>
      </w:r>
      <w:proofErr w:type="spellEnd"/>
      <w:r w:rsidRPr="00F71B59">
        <w:rPr>
          <w:sz w:val="28"/>
          <w:szCs w:val="28"/>
        </w:rPr>
        <w:t xml:space="preserve">, a cloud platform for static sites and serverless functions. </w:t>
      </w:r>
      <w:proofErr w:type="spellStart"/>
      <w:r w:rsidRPr="00F71B59">
        <w:rPr>
          <w:sz w:val="28"/>
          <w:szCs w:val="28"/>
        </w:rPr>
        <w:t>Vercel</w:t>
      </w:r>
      <w:proofErr w:type="spellEnd"/>
      <w:r w:rsidRPr="00F71B59">
        <w:rPr>
          <w:sz w:val="28"/>
          <w:szCs w:val="28"/>
        </w:rPr>
        <w:t xml:space="preserve"> simplifies the deployment process by seamlessly integrating with Git repositories and providing automatic builds and deployments. </w:t>
      </w:r>
    </w:p>
    <w:p w14:paraId="43DB804C" w14:textId="5B4AD642" w:rsidR="003E40E8" w:rsidRDefault="00F71B59" w:rsidP="00F71B59">
      <w:pPr>
        <w:rPr>
          <w:sz w:val="28"/>
          <w:szCs w:val="28"/>
        </w:rPr>
      </w:pPr>
      <w:r w:rsidRPr="00F71B59">
        <w:rPr>
          <w:sz w:val="28"/>
          <w:szCs w:val="28"/>
        </w:rPr>
        <w:t>Version Control: The source code is managed using Git, with a repository hosted on GitHub.</w:t>
      </w:r>
    </w:p>
    <w:p w14:paraId="6A03552F" w14:textId="77777777" w:rsidR="00F85BAE" w:rsidRPr="003E40E8" w:rsidRDefault="00F85BAE" w:rsidP="00F71B59">
      <w:pPr>
        <w:rPr>
          <w:sz w:val="28"/>
          <w:szCs w:val="28"/>
        </w:rPr>
      </w:pPr>
    </w:p>
    <w:p w14:paraId="00CFD995" w14:textId="77777777" w:rsidR="0046684F" w:rsidRPr="0046684F" w:rsidRDefault="0046684F" w:rsidP="0046684F">
      <w:pPr>
        <w:rPr>
          <w:b/>
          <w:sz w:val="44"/>
        </w:rPr>
      </w:pPr>
      <w:r w:rsidRPr="0046684F">
        <w:rPr>
          <w:b/>
          <w:sz w:val="44"/>
        </w:rPr>
        <w:t xml:space="preserve"> Conclusion</w:t>
      </w:r>
    </w:p>
    <w:p w14:paraId="00CFD996" w14:textId="77777777" w:rsidR="0046684F" w:rsidRPr="006A2B7E" w:rsidRDefault="0046684F" w:rsidP="0046684F">
      <w:pPr>
        <w:rPr>
          <w:sz w:val="28"/>
          <w:szCs w:val="20"/>
        </w:rPr>
      </w:pPr>
      <w:r w:rsidRPr="006A2B7E">
        <w:rPr>
          <w:sz w:val="28"/>
          <w:szCs w:val="20"/>
        </w:rPr>
        <w:t xml:space="preserve">In conclusion, </w:t>
      </w:r>
      <w:proofErr w:type="spellStart"/>
      <w:r w:rsidRPr="006A2B7E">
        <w:rPr>
          <w:sz w:val="28"/>
          <w:szCs w:val="20"/>
        </w:rPr>
        <w:t>Cinematech</w:t>
      </w:r>
      <w:proofErr w:type="spellEnd"/>
      <w:r w:rsidRPr="006A2B7E">
        <w:rPr>
          <w:sz w:val="28"/>
          <w:szCs w:val="20"/>
        </w:rPr>
        <w:t xml:space="preserve"> aims to provide users with an immersive and engaging video streaming experience. By combining advanced technology with intuitive design and robust features, </w:t>
      </w:r>
      <w:proofErr w:type="spellStart"/>
      <w:r w:rsidRPr="006A2B7E">
        <w:rPr>
          <w:sz w:val="28"/>
          <w:szCs w:val="20"/>
        </w:rPr>
        <w:t>Cinematech</w:t>
      </w:r>
      <w:proofErr w:type="spellEnd"/>
      <w:r w:rsidRPr="006A2B7E">
        <w:rPr>
          <w:sz w:val="28"/>
          <w:szCs w:val="20"/>
        </w:rPr>
        <w:t xml:space="preserve"> sets out to redefine the way users interact with movies and TV shows, fostering a vibrant community of cinephiles and enthusiasts.</w:t>
      </w:r>
    </w:p>
    <w:sectPr w:rsidR="0046684F" w:rsidRPr="006A2B7E" w:rsidSect="00E67CC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630D9"/>
    <w:multiLevelType w:val="hybridMultilevel"/>
    <w:tmpl w:val="08C82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15261"/>
    <w:multiLevelType w:val="hybridMultilevel"/>
    <w:tmpl w:val="36129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6701B"/>
    <w:multiLevelType w:val="hybridMultilevel"/>
    <w:tmpl w:val="22DEF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44BC8"/>
    <w:multiLevelType w:val="hybridMultilevel"/>
    <w:tmpl w:val="D8B2AC1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15:restartNumberingAfterBreak="0">
    <w:nsid w:val="3DB4604F"/>
    <w:multiLevelType w:val="hybridMultilevel"/>
    <w:tmpl w:val="CDBC5D5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5" w15:restartNumberingAfterBreak="0">
    <w:nsid w:val="544D43F0"/>
    <w:multiLevelType w:val="hybridMultilevel"/>
    <w:tmpl w:val="30386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5D6FBB"/>
    <w:multiLevelType w:val="hybridMultilevel"/>
    <w:tmpl w:val="CDBC5D5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16cid:durableId="1322274118">
    <w:abstractNumId w:val="5"/>
  </w:num>
  <w:num w:numId="2" w16cid:durableId="663897300">
    <w:abstractNumId w:val="4"/>
  </w:num>
  <w:num w:numId="3" w16cid:durableId="1374042991">
    <w:abstractNumId w:val="3"/>
  </w:num>
  <w:num w:numId="4" w16cid:durableId="297076959">
    <w:abstractNumId w:val="6"/>
  </w:num>
  <w:num w:numId="5" w16cid:durableId="435449553">
    <w:abstractNumId w:val="0"/>
  </w:num>
  <w:num w:numId="6" w16cid:durableId="153958389">
    <w:abstractNumId w:val="1"/>
  </w:num>
  <w:num w:numId="7" w16cid:durableId="2030525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46684F"/>
    <w:rsid w:val="002A57F1"/>
    <w:rsid w:val="003E40E8"/>
    <w:rsid w:val="0046684F"/>
    <w:rsid w:val="004765ED"/>
    <w:rsid w:val="005518D4"/>
    <w:rsid w:val="006A2B7E"/>
    <w:rsid w:val="006C2E20"/>
    <w:rsid w:val="00E67CC7"/>
    <w:rsid w:val="00F71B59"/>
    <w:rsid w:val="00F85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00CFD925"/>
  <w15:docId w15:val="{952E89DD-1A91-4B88-9EA5-B9090C6FF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8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84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46684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668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551958">
      <w:bodyDiv w:val="1"/>
      <w:marLeft w:val="0"/>
      <w:marRight w:val="0"/>
      <w:marTop w:val="0"/>
      <w:marBottom w:val="0"/>
      <w:divBdr>
        <w:top w:val="none" w:sz="0" w:space="0" w:color="auto"/>
        <w:left w:val="none" w:sz="0" w:space="0" w:color="auto"/>
        <w:bottom w:val="none" w:sz="0" w:space="0" w:color="auto"/>
        <w:right w:val="none" w:sz="0" w:space="0" w:color="auto"/>
      </w:divBdr>
    </w:div>
    <w:div w:id="1664433905">
      <w:bodyDiv w:val="1"/>
      <w:marLeft w:val="0"/>
      <w:marRight w:val="0"/>
      <w:marTop w:val="0"/>
      <w:marBottom w:val="0"/>
      <w:divBdr>
        <w:top w:val="none" w:sz="0" w:space="0" w:color="auto"/>
        <w:left w:val="none" w:sz="0" w:space="0" w:color="auto"/>
        <w:bottom w:val="none" w:sz="0" w:space="0" w:color="auto"/>
        <w:right w:val="none" w:sz="0" w:space="0" w:color="auto"/>
      </w:divBdr>
    </w:div>
    <w:div w:id="169105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791</Words>
  <Characters>4510</Characters>
  <Application>Microsoft Office Word</Application>
  <DocSecurity>0</DocSecurity>
  <Lines>37</Lines>
  <Paragraphs>10</Paragraphs>
  <ScaleCrop>false</ScaleCrop>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ANIMESH SHARMA</cp:lastModifiedBy>
  <cp:revision>8</cp:revision>
  <dcterms:created xsi:type="dcterms:W3CDTF">2024-02-13T10:19:00Z</dcterms:created>
  <dcterms:modified xsi:type="dcterms:W3CDTF">2024-02-14T14:24:00Z</dcterms:modified>
</cp:coreProperties>
</file>