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1E201" w14:textId="77777777" w:rsidR="0035427D" w:rsidRPr="009C36B4" w:rsidRDefault="0035427D" w:rsidP="009C36B4">
      <w:pPr>
        <w:spacing w:after="0"/>
        <w:jc w:val="both"/>
        <w:rPr>
          <w:rFonts w:ascii="Times New Roman" w:hAnsi="Times New Roman" w:cs="Times New Roman"/>
          <w:sz w:val="24"/>
          <w:szCs w:val="24"/>
        </w:rPr>
      </w:pPr>
    </w:p>
    <w:p w14:paraId="75B7F868" w14:textId="77777777" w:rsidR="001356BA" w:rsidRPr="009C36B4" w:rsidRDefault="001356BA" w:rsidP="009C36B4">
      <w:pPr>
        <w:spacing w:after="0"/>
        <w:jc w:val="both"/>
        <w:rPr>
          <w:rFonts w:ascii="Times New Roman" w:hAnsi="Times New Roman" w:cs="Times New Roman"/>
          <w:sz w:val="24"/>
          <w:szCs w:val="24"/>
        </w:rPr>
      </w:pPr>
    </w:p>
    <w:p w14:paraId="7B16E476" w14:textId="77777777" w:rsidR="001356BA" w:rsidRPr="009C36B4" w:rsidRDefault="001356BA" w:rsidP="009C36B4">
      <w:pPr>
        <w:spacing w:after="0"/>
        <w:jc w:val="both"/>
        <w:rPr>
          <w:rFonts w:ascii="Times New Roman" w:hAnsi="Times New Roman" w:cs="Times New Roman"/>
          <w:sz w:val="24"/>
          <w:szCs w:val="24"/>
        </w:rPr>
      </w:pPr>
    </w:p>
    <w:p w14:paraId="2A84BAF9" w14:textId="77777777" w:rsidR="001356BA" w:rsidRPr="009C36B4" w:rsidRDefault="001356BA" w:rsidP="009C36B4">
      <w:pPr>
        <w:spacing w:after="0"/>
        <w:jc w:val="both"/>
        <w:rPr>
          <w:rFonts w:ascii="Times New Roman" w:hAnsi="Times New Roman" w:cs="Times New Roman"/>
          <w:sz w:val="24"/>
          <w:szCs w:val="24"/>
        </w:rPr>
      </w:pPr>
    </w:p>
    <w:p w14:paraId="14409F58" w14:textId="77777777" w:rsidR="001356BA" w:rsidRPr="009C36B4" w:rsidRDefault="001356BA" w:rsidP="009C36B4">
      <w:pPr>
        <w:spacing w:after="0"/>
        <w:jc w:val="both"/>
        <w:rPr>
          <w:rFonts w:ascii="Times New Roman" w:hAnsi="Times New Roman" w:cs="Times New Roman"/>
          <w:sz w:val="24"/>
          <w:szCs w:val="24"/>
        </w:rPr>
      </w:pPr>
    </w:p>
    <w:p w14:paraId="0A81FC21" w14:textId="77777777" w:rsidR="001356BA" w:rsidRPr="009C36B4" w:rsidRDefault="001356BA" w:rsidP="009C36B4">
      <w:pPr>
        <w:spacing w:after="0"/>
        <w:jc w:val="both"/>
        <w:rPr>
          <w:rFonts w:ascii="Times New Roman" w:hAnsi="Times New Roman" w:cs="Times New Roman"/>
          <w:sz w:val="24"/>
          <w:szCs w:val="24"/>
        </w:rPr>
      </w:pPr>
    </w:p>
    <w:p w14:paraId="4B9902F6" w14:textId="77777777" w:rsidR="001356BA" w:rsidRPr="009C36B4" w:rsidRDefault="001356BA" w:rsidP="009C36B4">
      <w:pPr>
        <w:spacing w:after="0"/>
        <w:jc w:val="both"/>
        <w:rPr>
          <w:rFonts w:ascii="Times New Roman" w:hAnsi="Times New Roman" w:cs="Times New Roman"/>
          <w:sz w:val="24"/>
          <w:szCs w:val="24"/>
        </w:rPr>
      </w:pPr>
    </w:p>
    <w:p w14:paraId="2C6F357D" w14:textId="77777777" w:rsidR="001356BA" w:rsidRPr="009C36B4" w:rsidRDefault="001356BA" w:rsidP="009C36B4">
      <w:pPr>
        <w:spacing w:after="0"/>
        <w:jc w:val="both"/>
        <w:rPr>
          <w:rFonts w:ascii="Times New Roman" w:hAnsi="Times New Roman" w:cs="Times New Roman"/>
          <w:sz w:val="24"/>
          <w:szCs w:val="24"/>
        </w:rPr>
      </w:pPr>
    </w:p>
    <w:p w14:paraId="2BDD60EB" w14:textId="77777777" w:rsidR="001356BA" w:rsidRPr="009C36B4" w:rsidRDefault="001356BA" w:rsidP="009C36B4">
      <w:pPr>
        <w:spacing w:after="0"/>
        <w:jc w:val="both"/>
        <w:rPr>
          <w:rFonts w:ascii="Times New Roman" w:hAnsi="Times New Roman" w:cs="Times New Roman"/>
          <w:sz w:val="24"/>
          <w:szCs w:val="24"/>
        </w:rPr>
      </w:pPr>
    </w:p>
    <w:p w14:paraId="1C577219" w14:textId="77777777" w:rsidR="001356BA" w:rsidRPr="009C36B4" w:rsidRDefault="001356BA" w:rsidP="009C36B4">
      <w:pPr>
        <w:spacing w:after="0"/>
        <w:jc w:val="both"/>
        <w:rPr>
          <w:rFonts w:ascii="Times New Roman" w:hAnsi="Times New Roman" w:cs="Times New Roman"/>
          <w:sz w:val="24"/>
          <w:szCs w:val="24"/>
        </w:rPr>
      </w:pPr>
    </w:p>
    <w:p w14:paraId="589C1573" w14:textId="77777777"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NAME</w:t>
      </w:r>
      <w:r w:rsidRPr="009C36B4">
        <w:rPr>
          <w:rFonts w:ascii="Times New Roman" w:hAnsi="Times New Roman" w:cs="Times New Roman"/>
          <w:sz w:val="24"/>
          <w:szCs w:val="24"/>
        </w:rPr>
        <w:tab/>
        <w:t>:</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sz w:val="24"/>
          <w:szCs w:val="24"/>
        </w:rPr>
        <w:tab/>
        <w:t>L DEEPAK SAI REDDY</w:t>
      </w:r>
    </w:p>
    <w:p w14:paraId="76EFBB1C" w14:textId="77777777"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ROLL NO:</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sz w:val="24"/>
          <w:szCs w:val="24"/>
        </w:rPr>
        <w:tab/>
        <w:t>251450523110</w:t>
      </w:r>
    </w:p>
    <w:p w14:paraId="65EA154F" w14:textId="77777777"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PROGRAM:</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sz w:val="24"/>
          <w:szCs w:val="24"/>
        </w:rPr>
        <w:tab/>
        <w:t>MBA</w:t>
      </w:r>
    </w:p>
    <w:p w14:paraId="60406684" w14:textId="77777777"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SEMISTER:</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sz w:val="24"/>
          <w:szCs w:val="24"/>
        </w:rPr>
        <w:tab/>
        <w:t>1</w:t>
      </w:r>
    </w:p>
    <w:p w14:paraId="21A9C898" w14:textId="7415451E"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COURSE NAME:</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caps/>
          <w:sz w:val="24"/>
          <w:szCs w:val="24"/>
        </w:rPr>
        <w:t>ENTREPRENEURIALPRACTICE</w:t>
      </w:r>
    </w:p>
    <w:p w14:paraId="0981459D" w14:textId="3A560B2F" w:rsidR="001356BA" w:rsidRPr="009C36B4" w:rsidRDefault="001356BA"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CODE:</w:t>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sz w:val="24"/>
          <w:szCs w:val="24"/>
        </w:rPr>
        <w:tab/>
      </w:r>
      <w:r w:rsidRPr="009C36B4">
        <w:rPr>
          <w:rFonts w:ascii="Times New Roman" w:hAnsi="Times New Roman" w:cs="Times New Roman"/>
          <w:caps/>
          <w:sz w:val="24"/>
          <w:szCs w:val="24"/>
        </w:rPr>
        <w:t>DMBA113</w:t>
      </w:r>
    </w:p>
    <w:p w14:paraId="3F55C60F" w14:textId="77777777" w:rsidR="001356BA" w:rsidRPr="009C36B4" w:rsidRDefault="001356BA" w:rsidP="009C36B4">
      <w:pPr>
        <w:spacing w:after="0"/>
        <w:jc w:val="both"/>
        <w:rPr>
          <w:rFonts w:ascii="Times New Roman" w:hAnsi="Times New Roman" w:cs="Times New Roman"/>
          <w:sz w:val="24"/>
          <w:szCs w:val="24"/>
        </w:rPr>
      </w:pPr>
    </w:p>
    <w:p w14:paraId="6AFB0B4C" w14:textId="77777777" w:rsidR="009C36B4" w:rsidRPr="009C36B4" w:rsidRDefault="009C36B4" w:rsidP="009C36B4">
      <w:pPr>
        <w:spacing w:after="0"/>
        <w:jc w:val="both"/>
        <w:rPr>
          <w:rFonts w:ascii="Times New Roman" w:hAnsi="Times New Roman" w:cs="Times New Roman"/>
          <w:sz w:val="24"/>
          <w:szCs w:val="24"/>
        </w:rPr>
      </w:pPr>
    </w:p>
    <w:p w14:paraId="18B32840" w14:textId="77777777" w:rsidR="009C36B4" w:rsidRPr="009C36B4" w:rsidRDefault="009C36B4" w:rsidP="009C36B4">
      <w:pPr>
        <w:spacing w:after="0"/>
        <w:jc w:val="both"/>
        <w:rPr>
          <w:rFonts w:ascii="Times New Roman" w:hAnsi="Times New Roman" w:cs="Times New Roman"/>
          <w:sz w:val="24"/>
          <w:szCs w:val="24"/>
        </w:rPr>
      </w:pPr>
    </w:p>
    <w:p w14:paraId="4677ECD0" w14:textId="77777777" w:rsidR="009C36B4" w:rsidRPr="009C36B4" w:rsidRDefault="009C36B4" w:rsidP="009C36B4">
      <w:pPr>
        <w:spacing w:after="0"/>
        <w:jc w:val="both"/>
        <w:rPr>
          <w:rFonts w:ascii="Times New Roman" w:hAnsi="Times New Roman" w:cs="Times New Roman"/>
          <w:sz w:val="24"/>
          <w:szCs w:val="24"/>
        </w:rPr>
      </w:pPr>
    </w:p>
    <w:p w14:paraId="76AC2206" w14:textId="77777777" w:rsidR="009C36B4" w:rsidRPr="009C36B4" w:rsidRDefault="009C36B4" w:rsidP="009C36B4">
      <w:pPr>
        <w:spacing w:after="0"/>
        <w:jc w:val="both"/>
        <w:rPr>
          <w:rFonts w:ascii="Times New Roman" w:hAnsi="Times New Roman" w:cs="Times New Roman"/>
          <w:sz w:val="24"/>
          <w:szCs w:val="24"/>
        </w:rPr>
      </w:pPr>
    </w:p>
    <w:p w14:paraId="1DB28DB1" w14:textId="77777777" w:rsidR="009C36B4" w:rsidRPr="009C36B4" w:rsidRDefault="009C36B4" w:rsidP="009C36B4">
      <w:pPr>
        <w:spacing w:after="0"/>
        <w:jc w:val="both"/>
        <w:rPr>
          <w:rFonts w:ascii="Times New Roman" w:hAnsi="Times New Roman" w:cs="Times New Roman"/>
          <w:sz w:val="24"/>
          <w:szCs w:val="24"/>
        </w:rPr>
      </w:pPr>
    </w:p>
    <w:p w14:paraId="24F2C262" w14:textId="77777777" w:rsidR="009C36B4" w:rsidRPr="009C36B4" w:rsidRDefault="009C36B4" w:rsidP="009C36B4">
      <w:pPr>
        <w:spacing w:after="0"/>
        <w:jc w:val="both"/>
        <w:rPr>
          <w:rFonts w:ascii="Times New Roman" w:hAnsi="Times New Roman" w:cs="Times New Roman"/>
          <w:sz w:val="24"/>
          <w:szCs w:val="24"/>
        </w:rPr>
      </w:pPr>
    </w:p>
    <w:p w14:paraId="030F85D3" w14:textId="77777777" w:rsidR="009C36B4" w:rsidRPr="009C36B4" w:rsidRDefault="009C36B4" w:rsidP="009C36B4">
      <w:pPr>
        <w:spacing w:after="0"/>
        <w:jc w:val="both"/>
        <w:rPr>
          <w:rFonts w:ascii="Times New Roman" w:hAnsi="Times New Roman" w:cs="Times New Roman"/>
          <w:sz w:val="24"/>
          <w:szCs w:val="24"/>
        </w:rPr>
      </w:pPr>
    </w:p>
    <w:p w14:paraId="23FA6EB6" w14:textId="77777777" w:rsidR="009C36B4" w:rsidRPr="009C36B4" w:rsidRDefault="009C36B4" w:rsidP="009C36B4">
      <w:pPr>
        <w:spacing w:after="0"/>
        <w:jc w:val="both"/>
        <w:rPr>
          <w:rFonts w:ascii="Times New Roman" w:hAnsi="Times New Roman" w:cs="Times New Roman"/>
          <w:sz w:val="24"/>
          <w:szCs w:val="24"/>
        </w:rPr>
      </w:pPr>
    </w:p>
    <w:p w14:paraId="1DD3C024" w14:textId="77777777" w:rsidR="009C36B4" w:rsidRPr="009C36B4" w:rsidRDefault="009C36B4" w:rsidP="009C36B4">
      <w:pPr>
        <w:spacing w:after="0"/>
        <w:jc w:val="both"/>
        <w:rPr>
          <w:rFonts w:ascii="Times New Roman" w:hAnsi="Times New Roman" w:cs="Times New Roman"/>
          <w:sz w:val="24"/>
          <w:szCs w:val="24"/>
        </w:rPr>
      </w:pPr>
    </w:p>
    <w:p w14:paraId="22B09574" w14:textId="77777777" w:rsidR="009C36B4" w:rsidRPr="009C36B4" w:rsidRDefault="009C36B4" w:rsidP="009C36B4">
      <w:pPr>
        <w:spacing w:after="0"/>
        <w:jc w:val="both"/>
        <w:rPr>
          <w:rFonts w:ascii="Times New Roman" w:hAnsi="Times New Roman" w:cs="Times New Roman"/>
          <w:sz w:val="24"/>
          <w:szCs w:val="24"/>
        </w:rPr>
      </w:pPr>
    </w:p>
    <w:p w14:paraId="36F7C1F8" w14:textId="77777777" w:rsidR="009C36B4" w:rsidRPr="009C36B4" w:rsidRDefault="009C36B4" w:rsidP="009C36B4">
      <w:pPr>
        <w:spacing w:after="0"/>
        <w:jc w:val="both"/>
        <w:rPr>
          <w:rFonts w:ascii="Times New Roman" w:hAnsi="Times New Roman" w:cs="Times New Roman"/>
          <w:sz w:val="24"/>
          <w:szCs w:val="24"/>
        </w:rPr>
      </w:pPr>
    </w:p>
    <w:p w14:paraId="793BC938" w14:textId="77777777" w:rsidR="009C36B4" w:rsidRDefault="009C36B4" w:rsidP="009C36B4">
      <w:pPr>
        <w:spacing w:after="0"/>
        <w:jc w:val="both"/>
        <w:rPr>
          <w:rFonts w:ascii="Times New Roman" w:hAnsi="Times New Roman" w:cs="Times New Roman"/>
          <w:sz w:val="24"/>
          <w:szCs w:val="24"/>
        </w:rPr>
      </w:pPr>
    </w:p>
    <w:p w14:paraId="38308728" w14:textId="77777777" w:rsidR="009C36B4" w:rsidRDefault="009C36B4" w:rsidP="009C36B4">
      <w:pPr>
        <w:spacing w:after="0"/>
        <w:jc w:val="both"/>
        <w:rPr>
          <w:rFonts w:ascii="Times New Roman" w:hAnsi="Times New Roman" w:cs="Times New Roman"/>
          <w:sz w:val="24"/>
          <w:szCs w:val="24"/>
        </w:rPr>
      </w:pPr>
    </w:p>
    <w:p w14:paraId="653362ED" w14:textId="77777777" w:rsidR="009C36B4" w:rsidRDefault="009C36B4" w:rsidP="009C36B4">
      <w:pPr>
        <w:spacing w:after="0"/>
        <w:jc w:val="both"/>
        <w:rPr>
          <w:rFonts w:ascii="Times New Roman" w:hAnsi="Times New Roman" w:cs="Times New Roman"/>
          <w:sz w:val="24"/>
          <w:szCs w:val="24"/>
        </w:rPr>
      </w:pPr>
    </w:p>
    <w:p w14:paraId="3041D5D2" w14:textId="77777777" w:rsidR="009C36B4" w:rsidRDefault="009C36B4" w:rsidP="009C36B4">
      <w:pPr>
        <w:spacing w:after="0"/>
        <w:jc w:val="both"/>
        <w:rPr>
          <w:rFonts w:ascii="Times New Roman" w:hAnsi="Times New Roman" w:cs="Times New Roman"/>
          <w:sz w:val="24"/>
          <w:szCs w:val="24"/>
        </w:rPr>
      </w:pPr>
    </w:p>
    <w:p w14:paraId="75D8DB36" w14:textId="77777777" w:rsidR="009C36B4" w:rsidRDefault="009C36B4" w:rsidP="009C36B4">
      <w:pPr>
        <w:spacing w:after="0"/>
        <w:jc w:val="both"/>
        <w:rPr>
          <w:rFonts w:ascii="Times New Roman" w:hAnsi="Times New Roman" w:cs="Times New Roman"/>
          <w:sz w:val="24"/>
          <w:szCs w:val="24"/>
        </w:rPr>
      </w:pPr>
    </w:p>
    <w:p w14:paraId="17B1695E" w14:textId="77777777" w:rsidR="009C36B4" w:rsidRDefault="009C36B4" w:rsidP="009C36B4">
      <w:pPr>
        <w:spacing w:after="0"/>
        <w:jc w:val="both"/>
        <w:rPr>
          <w:rFonts w:ascii="Times New Roman" w:hAnsi="Times New Roman" w:cs="Times New Roman"/>
          <w:sz w:val="24"/>
          <w:szCs w:val="24"/>
        </w:rPr>
      </w:pPr>
    </w:p>
    <w:p w14:paraId="5CC4FC6C" w14:textId="77777777" w:rsidR="009C36B4" w:rsidRDefault="009C36B4" w:rsidP="009C36B4">
      <w:pPr>
        <w:spacing w:after="0"/>
        <w:jc w:val="both"/>
        <w:rPr>
          <w:rFonts w:ascii="Times New Roman" w:hAnsi="Times New Roman" w:cs="Times New Roman"/>
          <w:sz w:val="24"/>
          <w:szCs w:val="24"/>
        </w:rPr>
      </w:pPr>
    </w:p>
    <w:p w14:paraId="0C546F54" w14:textId="77777777" w:rsidR="009C36B4" w:rsidRDefault="009C36B4" w:rsidP="009C36B4">
      <w:pPr>
        <w:spacing w:after="0"/>
        <w:jc w:val="both"/>
        <w:rPr>
          <w:rFonts w:ascii="Times New Roman" w:hAnsi="Times New Roman" w:cs="Times New Roman"/>
          <w:sz w:val="24"/>
          <w:szCs w:val="24"/>
        </w:rPr>
      </w:pPr>
    </w:p>
    <w:p w14:paraId="0A0EE718" w14:textId="77777777" w:rsidR="009C36B4" w:rsidRDefault="009C36B4" w:rsidP="009C36B4">
      <w:pPr>
        <w:spacing w:after="0"/>
        <w:jc w:val="both"/>
        <w:rPr>
          <w:rFonts w:ascii="Times New Roman" w:hAnsi="Times New Roman" w:cs="Times New Roman"/>
          <w:sz w:val="24"/>
          <w:szCs w:val="24"/>
        </w:rPr>
      </w:pPr>
    </w:p>
    <w:p w14:paraId="1C38574F" w14:textId="77777777" w:rsidR="009C36B4" w:rsidRDefault="009C36B4" w:rsidP="009C36B4">
      <w:pPr>
        <w:spacing w:after="0"/>
        <w:jc w:val="both"/>
        <w:rPr>
          <w:rFonts w:ascii="Times New Roman" w:hAnsi="Times New Roman" w:cs="Times New Roman"/>
          <w:sz w:val="24"/>
          <w:szCs w:val="24"/>
        </w:rPr>
      </w:pPr>
    </w:p>
    <w:p w14:paraId="455D8E11" w14:textId="77777777" w:rsidR="009C36B4" w:rsidRDefault="009C36B4" w:rsidP="009C36B4">
      <w:pPr>
        <w:spacing w:after="0"/>
        <w:jc w:val="both"/>
        <w:rPr>
          <w:rFonts w:ascii="Times New Roman" w:hAnsi="Times New Roman" w:cs="Times New Roman"/>
          <w:sz w:val="24"/>
          <w:szCs w:val="24"/>
        </w:rPr>
      </w:pPr>
    </w:p>
    <w:p w14:paraId="31258D5F" w14:textId="77777777" w:rsidR="009C36B4" w:rsidRDefault="009C36B4" w:rsidP="009C36B4">
      <w:pPr>
        <w:spacing w:after="0"/>
        <w:jc w:val="both"/>
        <w:rPr>
          <w:rFonts w:ascii="Times New Roman" w:hAnsi="Times New Roman" w:cs="Times New Roman"/>
          <w:sz w:val="24"/>
          <w:szCs w:val="24"/>
        </w:rPr>
      </w:pPr>
    </w:p>
    <w:p w14:paraId="78B664CD" w14:textId="77777777" w:rsidR="009C36B4" w:rsidRDefault="009C36B4" w:rsidP="009C36B4">
      <w:pPr>
        <w:spacing w:after="0"/>
        <w:jc w:val="both"/>
        <w:rPr>
          <w:rFonts w:ascii="Times New Roman" w:hAnsi="Times New Roman" w:cs="Times New Roman"/>
          <w:sz w:val="24"/>
          <w:szCs w:val="24"/>
        </w:rPr>
      </w:pPr>
    </w:p>
    <w:p w14:paraId="7F0E40DF" w14:textId="77777777" w:rsidR="009C36B4" w:rsidRPr="009C36B4" w:rsidRDefault="009C36B4" w:rsidP="009C36B4">
      <w:pPr>
        <w:spacing w:after="0"/>
        <w:jc w:val="both"/>
        <w:rPr>
          <w:rFonts w:ascii="Times New Roman" w:hAnsi="Times New Roman" w:cs="Times New Roman"/>
          <w:sz w:val="24"/>
          <w:szCs w:val="24"/>
        </w:rPr>
      </w:pPr>
    </w:p>
    <w:p w14:paraId="66A24DCC" w14:textId="77777777" w:rsidR="009C36B4" w:rsidRPr="009C36B4" w:rsidRDefault="009C36B4" w:rsidP="009C36B4">
      <w:pPr>
        <w:spacing w:after="0"/>
        <w:jc w:val="both"/>
        <w:rPr>
          <w:rFonts w:ascii="Times New Roman" w:hAnsi="Times New Roman" w:cs="Times New Roman"/>
          <w:sz w:val="24"/>
          <w:szCs w:val="24"/>
        </w:rPr>
      </w:pPr>
    </w:p>
    <w:p w14:paraId="4A81C906" w14:textId="77777777" w:rsidR="009C36B4" w:rsidRPr="009C36B4" w:rsidRDefault="009C36B4" w:rsidP="009C36B4">
      <w:pPr>
        <w:spacing w:after="0"/>
        <w:jc w:val="both"/>
        <w:rPr>
          <w:rFonts w:ascii="Times New Roman" w:hAnsi="Times New Roman" w:cs="Times New Roman"/>
          <w:sz w:val="24"/>
          <w:szCs w:val="24"/>
        </w:rPr>
      </w:pPr>
    </w:p>
    <w:p w14:paraId="3FDE3940" w14:textId="77777777" w:rsidR="009C36B4" w:rsidRPr="009C36B4" w:rsidRDefault="009C36B4" w:rsidP="009C36B4">
      <w:pPr>
        <w:spacing w:after="0"/>
        <w:jc w:val="both"/>
        <w:rPr>
          <w:rFonts w:ascii="Times New Roman" w:hAnsi="Times New Roman" w:cs="Times New Roman"/>
          <w:sz w:val="24"/>
          <w:szCs w:val="24"/>
        </w:rPr>
      </w:pPr>
    </w:p>
    <w:p w14:paraId="6CCC0AD5" w14:textId="77777777" w:rsidR="009C36B4" w:rsidRPr="009C36B4" w:rsidRDefault="009C36B4" w:rsidP="009C36B4">
      <w:pPr>
        <w:spacing w:after="0"/>
        <w:jc w:val="both"/>
        <w:rPr>
          <w:rFonts w:ascii="Times New Roman" w:hAnsi="Times New Roman" w:cs="Times New Roman"/>
          <w:sz w:val="24"/>
          <w:szCs w:val="24"/>
        </w:rPr>
      </w:pPr>
    </w:p>
    <w:p w14:paraId="6DBF0AE5" w14:textId="2DE7B2AB"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lastRenderedPageBreak/>
        <w:t>Assignment 1:</w:t>
      </w:r>
    </w:p>
    <w:p w14:paraId="11F86E43" w14:textId="77777777" w:rsidR="009C36B4" w:rsidRPr="009C36B4" w:rsidRDefault="009C36B4" w:rsidP="009C36B4">
      <w:pPr>
        <w:spacing w:after="0"/>
        <w:jc w:val="both"/>
        <w:rPr>
          <w:rFonts w:ascii="Times New Roman" w:hAnsi="Times New Roman" w:cs="Times New Roman"/>
          <w:b/>
          <w:bCs/>
          <w:sz w:val="24"/>
          <w:szCs w:val="24"/>
        </w:rPr>
      </w:pPr>
    </w:p>
    <w:p w14:paraId="6C08B058" w14:textId="516578AD"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Question 1:</w:t>
      </w:r>
    </w:p>
    <w:p w14:paraId="4673D3AA" w14:textId="77777777" w:rsidR="009C36B4" w:rsidRPr="009C36B4" w:rsidRDefault="009C36B4" w:rsidP="009C36B4">
      <w:pPr>
        <w:spacing w:after="0"/>
        <w:jc w:val="both"/>
        <w:rPr>
          <w:rFonts w:ascii="Times New Roman" w:hAnsi="Times New Roman" w:cs="Times New Roman"/>
          <w:b/>
          <w:bCs/>
          <w:sz w:val="24"/>
          <w:szCs w:val="24"/>
        </w:rPr>
      </w:pPr>
    </w:p>
    <w:p w14:paraId="6A1C459D" w14:textId="70509348"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 xml:space="preserve">“Creativity is the lifeblood of entrepreneurship.” Discuss this statement in the context </w:t>
      </w:r>
      <w:r w:rsidRPr="009C36B4">
        <w:rPr>
          <w:rFonts w:ascii="Times New Roman" w:hAnsi="Times New Roman" w:cs="Times New Roman"/>
          <w:b/>
          <w:bCs/>
          <w:sz w:val="24"/>
          <w:szCs w:val="24"/>
        </w:rPr>
        <w:t>of idea</w:t>
      </w:r>
      <w:r w:rsidRPr="009C36B4">
        <w:rPr>
          <w:rFonts w:ascii="Times New Roman" w:hAnsi="Times New Roman" w:cs="Times New Roman"/>
          <w:b/>
          <w:bCs/>
          <w:sz w:val="24"/>
          <w:szCs w:val="24"/>
        </w:rPr>
        <w:t xml:space="preserve"> generation, opportunity recognition, and innovation. Support your answer </w:t>
      </w:r>
      <w:r w:rsidRPr="009C36B4">
        <w:rPr>
          <w:rFonts w:ascii="Times New Roman" w:hAnsi="Times New Roman" w:cs="Times New Roman"/>
          <w:b/>
          <w:bCs/>
          <w:sz w:val="24"/>
          <w:szCs w:val="24"/>
        </w:rPr>
        <w:t>with short</w:t>
      </w:r>
      <w:r w:rsidRPr="009C36B4">
        <w:rPr>
          <w:rFonts w:ascii="Times New Roman" w:hAnsi="Times New Roman" w:cs="Times New Roman"/>
          <w:b/>
          <w:bCs/>
          <w:sz w:val="24"/>
          <w:szCs w:val="24"/>
        </w:rPr>
        <w:t xml:space="preserve"> case study. </w:t>
      </w:r>
    </w:p>
    <w:p w14:paraId="127DFE43" w14:textId="77777777"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 xml:space="preserve">Answer: </w:t>
      </w:r>
    </w:p>
    <w:p w14:paraId="5AEB0E27" w14:textId="372B4836"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Meaning and Role of Creativity in Entrepreneurship</w:t>
      </w:r>
      <w:r w:rsidRPr="009C36B4">
        <w:rPr>
          <w:rFonts w:ascii="Times New Roman" w:hAnsi="Times New Roman" w:cs="Times New Roman"/>
          <w:b/>
          <w:bCs/>
          <w:sz w:val="24"/>
          <w:szCs w:val="24"/>
        </w:rPr>
        <w:t>:</w:t>
      </w:r>
      <w:r w:rsidRPr="009C36B4">
        <w:rPr>
          <w:rFonts w:ascii="Times New Roman" w:hAnsi="Times New Roman" w:cs="Times New Roman"/>
          <w:b/>
          <w:bCs/>
          <w:sz w:val="24"/>
          <w:szCs w:val="24"/>
        </w:rPr>
        <w:t xml:space="preserve"> </w:t>
      </w:r>
    </w:p>
    <w:p w14:paraId="774E2668" w14:textId="77777777" w:rsidR="000A1A2C" w:rsidRDefault="009C36B4" w:rsidP="000A1A2C">
      <w:pPr>
        <w:spacing w:after="0"/>
        <w:jc w:val="both"/>
        <w:rPr>
          <w:rFonts w:ascii="Times New Roman" w:hAnsi="Times New Roman" w:cs="Times New Roman"/>
          <w:sz w:val="24"/>
          <w:szCs w:val="24"/>
        </w:rPr>
      </w:pPr>
      <w:r w:rsidRPr="009C36B4">
        <w:rPr>
          <w:rFonts w:ascii="Times New Roman" w:hAnsi="Times New Roman" w:cs="Times New Roman"/>
          <w:sz w:val="24"/>
          <w:szCs w:val="24"/>
        </w:rPr>
        <w:t xml:space="preserve">Creativity is the capacity to connect disparate insights to produce novel, valuable solutions. In entrepreneurship, it fuels the search for unmet needs, frames problems differently, </w:t>
      </w:r>
      <w:r w:rsidRPr="009C36B4">
        <w:rPr>
          <w:rFonts w:ascii="Times New Roman" w:hAnsi="Times New Roman" w:cs="Times New Roman"/>
          <w:sz w:val="24"/>
          <w:szCs w:val="24"/>
        </w:rPr>
        <w:t>and converts</w:t>
      </w:r>
      <w:r w:rsidRPr="009C36B4">
        <w:rPr>
          <w:rFonts w:ascii="Times New Roman" w:hAnsi="Times New Roman" w:cs="Times New Roman"/>
          <w:sz w:val="24"/>
          <w:szCs w:val="24"/>
        </w:rPr>
        <w:t xml:space="preserve"> constraints into possibilities, thereby supplying the </w:t>
      </w:r>
      <w:r w:rsidRPr="009C36B4">
        <w:rPr>
          <w:rFonts w:ascii="Times New Roman" w:hAnsi="Times New Roman" w:cs="Times New Roman"/>
          <w:sz w:val="24"/>
          <w:szCs w:val="24"/>
        </w:rPr>
        <w:t>momentum for</w:t>
      </w:r>
      <w:r w:rsidRPr="009C36B4">
        <w:rPr>
          <w:rFonts w:ascii="Times New Roman" w:hAnsi="Times New Roman" w:cs="Times New Roman"/>
          <w:sz w:val="24"/>
          <w:szCs w:val="24"/>
        </w:rPr>
        <w:t xml:space="preserve"> venture </w:t>
      </w:r>
      <w:r w:rsidRPr="009C36B4">
        <w:rPr>
          <w:rFonts w:ascii="Times New Roman" w:hAnsi="Times New Roman" w:cs="Times New Roman"/>
          <w:sz w:val="24"/>
          <w:szCs w:val="24"/>
        </w:rPr>
        <w:t>creation and</w:t>
      </w:r>
      <w:r w:rsidRPr="009C36B4">
        <w:rPr>
          <w:rFonts w:ascii="Times New Roman" w:hAnsi="Times New Roman" w:cs="Times New Roman"/>
          <w:sz w:val="24"/>
          <w:szCs w:val="24"/>
        </w:rPr>
        <w:t xml:space="preserve"> growth. </w:t>
      </w:r>
    </w:p>
    <w:p w14:paraId="52404D9E" w14:textId="39BF3482" w:rsidR="009C36B4" w:rsidRPr="009C36B4" w:rsidRDefault="009C36B4" w:rsidP="000A1A2C">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Why it is the “lifeblood</w:t>
      </w:r>
      <w:r w:rsidRPr="009C36B4">
        <w:rPr>
          <w:rFonts w:ascii="Times New Roman" w:hAnsi="Times New Roman" w:cs="Times New Roman"/>
          <w:b/>
          <w:bCs/>
          <w:sz w:val="24"/>
          <w:szCs w:val="24"/>
        </w:rPr>
        <w:t>”:</w:t>
      </w:r>
    </w:p>
    <w:p w14:paraId="1B8F6C68" w14:textId="77777777" w:rsidR="009C36B4" w:rsidRPr="009C36B4" w:rsidRDefault="009C36B4" w:rsidP="009C36B4">
      <w:pPr>
        <w:pStyle w:val="ListParagraph"/>
        <w:numPr>
          <w:ilvl w:val="0"/>
          <w:numId w:val="2"/>
        </w:numPr>
        <w:spacing w:after="0"/>
        <w:jc w:val="both"/>
        <w:rPr>
          <w:rFonts w:ascii="Times New Roman" w:hAnsi="Times New Roman" w:cs="Times New Roman"/>
          <w:sz w:val="24"/>
          <w:szCs w:val="24"/>
        </w:rPr>
      </w:pPr>
      <w:r w:rsidRPr="009C36B4">
        <w:rPr>
          <w:rFonts w:ascii="Times New Roman" w:hAnsi="Times New Roman" w:cs="Times New Roman"/>
          <w:sz w:val="24"/>
          <w:szCs w:val="24"/>
        </w:rPr>
        <w:t xml:space="preserve">It originates new combinations of resources, enabling differentiation and value creation. </w:t>
      </w:r>
    </w:p>
    <w:p w14:paraId="302ED6EE" w14:textId="77777777" w:rsidR="009C36B4" w:rsidRDefault="009C36B4" w:rsidP="009C36B4">
      <w:pPr>
        <w:pStyle w:val="ListParagraph"/>
        <w:numPr>
          <w:ilvl w:val="0"/>
          <w:numId w:val="2"/>
        </w:numPr>
        <w:spacing w:after="0"/>
        <w:jc w:val="both"/>
        <w:rPr>
          <w:rFonts w:ascii="Times New Roman" w:hAnsi="Times New Roman" w:cs="Times New Roman"/>
          <w:sz w:val="24"/>
          <w:szCs w:val="24"/>
        </w:rPr>
      </w:pPr>
      <w:r w:rsidRPr="009C36B4">
        <w:rPr>
          <w:rFonts w:ascii="Times New Roman" w:hAnsi="Times New Roman" w:cs="Times New Roman"/>
          <w:sz w:val="24"/>
          <w:szCs w:val="24"/>
        </w:rPr>
        <w:t>It helps entrepreneurs navigate uncertainty by imagining alternatives when information</w:t>
      </w:r>
      <w:r w:rsidRPr="009C36B4">
        <w:rPr>
          <w:rFonts w:ascii="Times New Roman" w:hAnsi="Times New Roman" w:cs="Times New Roman"/>
          <w:sz w:val="24"/>
          <w:szCs w:val="24"/>
        </w:rPr>
        <w:t xml:space="preserve"> </w:t>
      </w:r>
      <w:r w:rsidRPr="009C36B4">
        <w:rPr>
          <w:rFonts w:ascii="Times New Roman" w:hAnsi="Times New Roman" w:cs="Times New Roman"/>
          <w:sz w:val="24"/>
          <w:szCs w:val="24"/>
        </w:rPr>
        <w:t>is</w:t>
      </w:r>
      <w:r w:rsidRPr="009C36B4">
        <w:rPr>
          <w:rFonts w:ascii="Times New Roman" w:hAnsi="Times New Roman" w:cs="Times New Roman"/>
          <w:sz w:val="24"/>
          <w:szCs w:val="24"/>
        </w:rPr>
        <w:t xml:space="preserve"> </w:t>
      </w:r>
      <w:r w:rsidRPr="009C36B4">
        <w:rPr>
          <w:rFonts w:ascii="Times New Roman" w:hAnsi="Times New Roman" w:cs="Times New Roman"/>
          <w:sz w:val="24"/>
          <w:szCs w:val="24"/>
        </w:rPr>
        <w:t xml:space="preserve">incomplete. </w:t>
      </w:r>
    </w:p>
    <w:p w14:paraId="4ACC1E17" w14:textId="77777777" w:rsidR="009C36B4" w:rsidRPr="009C36B4" w:rsidRDefault="009C36B4" w:rsidP="009C36B4">
      <w:pPr>
        <w:pStyle w:val="ListParagraph"/>
        <w:numPr>
          <w:ilvl w:val="0"/>
          <w:numId w:val="2"/>
        </w:numPr>
        <w:spacing w:after="0"/>
        <w:jc w:val="both"/>
        <w:rPr>
          <w:rFonts w:ascii="Times New Roman" w:hAnsi="Times New Roman" w:cs="Times New Roman"/>
          <w:sz w:val="24"/>
          <w:szCs w:val="24"/>
        </w:rPr>
      </w:pPr>
      <w:r w:rsidRPr="009C36B4">
        <w:rPr>
          <w:rFonts w:ascii="Times New Roman" w:hAnsi="Times New Roman" w:cs="Times New Roman"/>
          <w:sz w:val="24"/>
          <w:szCs w:val="24"/>
        </w:rPr>
        <w:t xml:space="preserve">It energizes teams and stakeholders through compelling, original concepts that attract attention and support. </w:t>
      </w:r>
    </w:p>
    <w:p w14:paraId="53D3E782" w14:textId="036553B3" w:rsidR="009C36B4" w:rsidRPr="009C36B4" w:rsidRDefault="009C36B4" w:rsidP="009C36B4">
      <w:pPr>
        <w:spacing w:after="0"/>
        <w:jc w:val="both"/>
        <w:rPr>
          <w:rFonts w:ascii="Times New Roman" w:hAnsi="Times New Roman" w:cs="Times New Roman"/>
          <w:b/>
          <w:bCs/>
          <w:sz w:val="24"/>
          <w:szCs w:val="24"/>
        </w:rPr>
      </w:pPr>
      <w:r w:rsidRPr="009C36B4">
        <w:rPr>
          <w:rFonts w:ascii="Times New Roman" w:hAnsi="Times New Roman" w:cs="Times New Roman"/>
          <w:b/>
          <w:bCs/>
          <w:sz w:val="24"/>
          <w:szCs w:val="24"/>
        </w:rPr>
        <w:t>Creativity in Idea Generation</w:t>
      </w:r>
      <w:r w:rsidRPr="009C36B4">
        <w:rPr>
          <w:rFonts w:ascii="Times New Roman" w:hAnsi="Times New Roman" w:cs="Times New Roman"/>
          <w:b/>
          <w:bCs/>
          <w:sz w:val="24"/>
          <w:szCs w:val="24"/>
        </w:rPr>
        <w:t>:</w:t>
      </w:r>
      <w:r w:rsidRPr="009C36B4">
        <w:rPr>
          <w:rFonts w:ascii="Times New Roman" w:hAnsi="Times New Roman" w:cs="Times New Roman"/>
          <w:b/>
          <w:bCs/>
          <w:sz w:val="24"/>
          <w:szCs w:val="24"/>
        </w:rPr>
        <w:t xml:space="preserve"> </w:t>
      </w:r>
    </w:p>
    <w:p w14:paraId="35521129" w14:textId="77777777" w:rsidR="009C36B4" w:rsidRDefault="009C36B4"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 xml:space="preserve">Idea generation is the disciplined exploration of possibilities to identify promising </w:t>
      </w:r>
      <w:r w:rsidRPr="009C36B4">
        <w:rPr>
          <w:rFonts w:ascii="Times New Roman" w:hAnsi="Times New Roman" w:cs="Times New Roman"/>
          <w:sz w:val="24"/>
          <w:szCs w:val="24"/>
        </w:rPr>
        <w:t>concepts for</w:t>
      </w:r>
      <w:r w:rsidRPr="009C36B4">
        <w:rPr>
          <w:rFonts w:ascii="Times New Roman" w:hAnsi="Times New Roman" w:cs="Times New Roman"/>
          <w:sz w:val="24"/>
          <w:szCs w:val="24"/>
        </w:rPr>
        <w:t xml:space="preserve"> products, services, or business models. </w:t>
      </w:r>
    </w:p>
    <w:p w14:paraId="3C22F08C" w14:textId="5FC645ED" w:rsidR="009C36B4" w:rsidRPr="0061717F" w:rsidRDefault="009C36B4" w:rsidP="009C36B4">
      <w:pPr>
        <w:pStyle w:val="ListParagraph"/>
        <w:numPr>
          <w:ilvl w:val="0"/>
          <w:numId w:val="3"/>
        </w:numPr>
        <w:spacing w:after="0"/>
        <w:jc w:val="both"/>
        <w:rPr>
          <w:rFonts w:ascii="Times New Roman" w:hAnsi="Times New Roman" w:cs="Times New Roman"/>
          <w:b/>
          <w:bCs/>
          <w:sz w:val="24"/>
          <w:szCs w:val="24"/>
        </w:rPr>
      </w:pPr>
      <w:r w:rsidRPr="0061717F">
        <w:rPr>
          <w:rFonts w:ascii="Times New Roman" w:hAnsi="Times New Roman" w:cs="Times New Roman"/>
          <w:b/>
          <w:bCs/>
          <w:sz w:val="24"/>
          <w:szCs w:val="24"/>
        </w:rPr>
        <w:t>Methods and tools</w:t>
      </w:r>
      <w:r w:rsidR="0061717F" w:rsidRPr="0061717F">
        <w:rPr>
          <w:rFonts w:ascii="Times New Roman" w:hAnsi="Times New Roman" w:cs="Times New Roman"/>
          <w:b/>
          <w:bCs/>
          <w:sz w:val="24"/>
          <w:szCs w:val="24"/>
        </w:rPr>
        <w:t>:</w:t>
      </w:r>
      <w:r w:rsidRPr="0061717F">
        <w:rPr>
          <w:rFonts w:ascii="Times New Roman" w:hAnsi="Times New Roman" w:cs="Times New Roman"/>
          <w:b/>
          <w:bCs/>
          <w:sz w:val="24"/>
          <w:szCs w:val="24"/>
        </w:rPr>
        <w:t xml:space="preserve"> </w:t>
      </w:r>
    </w:p>
    <w:p w14:paraId="52D2F668" w14:textId="77777777" w:rsidR="009C36B4" w:rsidRDefault="009C36B4"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Techniques such as brainstorming, SCAMPER, mind-mapping, and design thinking</w:t>
      </w:r>
      <w:r w:rsidRPr="009C36B4">
        <w:rPr>
          <w:rFonts w:ascii="Times New Roman" w:hAnsi="Times New Roman" w:cs="Times New Roman"/>
          <w:sz w:val="24"/>
          <w:szCs w:val="24"/>
        </w:rPr>
        <w:t xml:space="preserve"> expand the</w:t>
      </w:r>
      <w:r w:rsidRPr="009C36B4">
        <w:rPr>
          <w:rFonts w:ascii="Times New Roman" w:hAnsi="Times New Roman" w:cs="Times New Roman"/>
          <w:sz w:val="24"/>
          <w:szCs w:val="24"/>
        </w:rPr>
        <w:t xml:space="preserve"> solution space beyond obvious answers. </w:t>
      </w:r>
    </w:p>
    <w:p w14:paraId="7E9925D6" w14:textId="24E0A899" w:rsidR="009C36B4" w:rsidRPr="0061717F" w:rsidRDefault="009C36B4" w:rsidP="009C36B4">
      <w:pPr>
        <w:pStyle w:val="ListParagraph"/>
        <w:numPr>
          <w:ilvl w:val="0"/>
          <w:numId w:val="3"/>
        </w:numPr>
        <w:spacing w:after="0"/>
        <w:jc w:val="both"/>
        <w:rPr>
          <w:rFonts w:ascii="Times New Roman" w:hAnsi="Times New Roman" w:cs="Times New Roman"/>
          <w:b/>
          <w:bCs/>
          <w:sz w:val="24"/>
          <w:szCs w:val="24"/>
        </w:rPr>
      </w:pPr>
      <w:r w:rsidRPr="0061717F">
        <w:rPr>
          <w:rFonts w:ascii="Times New Roman" w:hAnsi="Times New Roman" w:cs="Times New Roman"/>
          <w:b/>
          <w:bCs/>
          <w:sz w:val="24"/>
          <w:szCs w:val="24"/>
        </w:rPr>
        <w:t>Problem–solution fit</w:t>
      </w:r>
      <w:r w:rsidR="0061717F" w:rsidRPr="0061717F">
        <w:rPr>
          <w:rFonts w:ascii="Times New Roman" w:hAnsi="Times New Roman" w:cs="Times New Roman"/>
          <w:b/>
          <w:bCs/>
          <w:sz w:val="24"/>
          <w:szCs w:val="24"/>
        </w:rPr>
        <w:t>:</w:t>
      </w:r>
      <w:r w:rsidRPr="0061717F">
        <w:rPr>
          <w:rFonts w:ascii="Times New Roman" w:hAnsi="Times New Roman" w:cs="Times New Roman"/>
          <w:b/>
          <w:bCs/>
          <w:sz w:val="24"/>
          <w:szCs w:val="24"/>
        </w:rPr>
        <w:t xml:space="preserve"> </w:t>
      </w:r>
    </w:p>
    <w:p w14:paraId="731432A0" w14:textId="77777777" w:rsidR="009C36B4" w:rsidRDefault="009C36B4"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 xml:space="preserve">Creative reframing </w:t>
      </w:r>
      <w:r w:rsidRPr="009C36B4">
        <w:rPr>
          <w:rFonts w:ascii="Times New Roman" w:hAnsi="Times New Roman" w:cs="Times New Roman"/>
          <w:sz w:val="24"/>
          <w:szCs w:val="24"/>
        </w:rPr>
        <w:t>asks,</w:t>
      </w:r>
      <w:r w:rsidRPr="009C36B4">
        <w:rPr>
          <w:rFonts w:ascii="Times New Roman" w:hAnsi="Times New Roman" w:cs="Times New Roman"/>
          <w:sz w:val="24"/>
          <w:szCs w:val="24"/>
        </w:rPr>
        <w:t xml:space="preserve"> “What job is the customer trying to get done?” and translates </w:t>
      </w:r>
      <w:r w:rsidRPr="009C36B4">
        <w:rPr>
          <w:rFonts w:ascii="Times New Roman" w:hAnsi="Times New Roman" w:cs="Times New Roman"/>
          <w:sz w:val="24"/>
          <w:szCs w:val="24"/>
        </w:rPr>
        <w:t>pains and</w:t>
      </w:r>
      <w:r w:rsidRPr="009C36B4">
        <w:rPr>
          <w:rFonts w:ascii="Times New Roman" w:hAnsi="Times New Roman" w:cs="Times New Roman"/>
          <w:sz w:val="24"/>
          <w:szCs w:val="24"/>
        </w:rPr>
        <w:t xml:space="preserve"> gains into testable hypotheses. </w:t>
      </w:r>
    </w:p>
    <w:p w14:paraId="44B99D52" w14:textId="59B0AB01" w:rsidR="009C36B4" w:rsidRPr="0061717F" w:rsidRDefault="009C36B4" w:rsidP="009C36B4">
      <w:pPr>
        <w:pStyle w:val="ListParagraph"/>
        <w:numPr>
          <w:ilvl w:val="0"/>
          <w:numId w:val="3"/>
        </w:numPr>
        <w:spacing w:after="0"/>
        <w:jc w:val="both"/>
        <w:rPr>
          <w:rFonts w:ascii="Times New Roman" w:hAnsi="Times New Roman" w:cs="Times New Roman"/>
          <w:b/>
          <w:bCs/>
          <w:sz w:val="24"/>
          <w:szCs w:val="24"/>
        </w:rPr>
      </w:pPr>
      <w:r w:rsidRPr="0061717F">
        <w:rPr>
          <w:rFonts w:ascii="Times New Roman" w:hAnsi="Times New Roman" w:cs="Times New Roman"/>
          <w:b/>
          <w:bCs/>
          <w:sz w:val="24"/>
          <w:szCs w:val="24"/>
        </w:rPr>
        <w:t>Advantage in breadth and depth</w:t>
      </w:r>
      <w:r w:rsidR="0061717F" w:rsidRPr="0061717F">
        <w:rPr>
          <w:rFonts w:ascii="Times New Roman" w:hAnsi="Times New Roman" w:cs="Times New Roman"/>
          <w:b/>
          <w:bCs/>
          <w:sz w:val="24"/>
          <w:szCs w:val="24"/>
        </w:rPr>
        <w:t>:</w:t>
      </w:r>
      <w:r w:rsidRPr="0061717F">
        <w:rPr>
          <w:rFonts w:ascii="Times New Roman" w:hAnsi="Times New Roman" w:cs="Times New Roman"/>
          <w:b/>
          <w:bCs/>
          <w:sz w:val="24"/>
          <w:szCs w:val="24"/>
        </w:rPr>
        <w:t xml:space="preserve"> </w:t>
      </w:r>
    </w:p>
    <w:p w14:paraId="29E3EAC6" w14:textId="4F27CB93" w:rsidR="009C36B4" w:rsidRDefault="009C36B4" w:rsidP="009C36B4">
      <w:pPr>
        <w:spacing w:after="0"/>
        <w:jc w:val="both"/>
        <w:rPr>
          <w:rFonts w:ascii="Times New Roman" w:hAnsi="Times New Roman" w:cs="Times New Roman"/>
          <w:sz w:val="24"/>
          <w:szCs w:val="24"/>
        </w:rPr>
      </w:pPr>
      <w:r w:rsidRPr="009C36B4">
        <w:rPr>
          <w:rFonts w:ascii="Times New Roman" w:hAnsi="Times New Roman" w:cs="Times New Roman"/>
          <w:sz w:val="24"/>
          <w:szCs w:val="24"/>
        </w:rPr>
        <w:t>A creative founder generates more ideas and probes them more deeply, improving the</w:t>
      </w:r>
      <w:r w:rsidRPr="009C36B4">
        <w:rPr>
          <w:rFonts w:ascii="Times New Roman" w:hAnsi="Times New Roman" w:cs="Times New Roman"/>
          <w:sz w:val="24"/>
          <w:szCs w:val="24"/>
        </w:rPr>
        <w:t xml:space="preserve"> odds of</w:t>
      </w:r>
      <w:r w:rsidRPr="009C36B4">
        <w:rPr>
          <w:rFonts w:ascii="Times New Roman" w:hAnsi="Times New Roman" w:cs="Times New Roman"/>
          <w:sz w:val="24"/>
          <w:szCs w:val="24"/>
        </w:rPr>
        <w:t xml:space="preserve"> producing a workable, differentiated concept.</w:t>
      </w:r>
    </w:p>
    <w:p w14:paraId="6BF4105B" w14:textId="678D45CC" w:rsidR="0061717F" w:rsidRDefault="000A1A2C" w:rsidP="009C36B4">
      <w:p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Creativity in Opportunity Recognition</w:t>
      </w:r>
      <w:r w:rsidRPr="000A1A2C">
        <w:rPr>
          <w:rFonts w:ascii="Times New Roman" w:hAnsi="Times New Roman" w:cs="Times New Roman"/>
          <w:b/>
          <w:bCs/>
          <w:sz w:val="24"/>
          <w:szCs w:val="24"/>
        </w:rPr>
        <w:t>:</w:t>
      </w:r>
    </w:p>
    <w:p w14:paraId="4BD91087" w14:textId="77777777" w:rsidR="000A1A2C" w:rsidRDefault="000A1A2C" w:rsidP="009C36B4">
      <w:pPr>
        <w:spacing w:after="0"/>
        <w:jc w:val="both"/>
        <w:rPr>
          <w:rFonts w:ascii="Times New Roman" w:hAnsi="Times New Roman" w:cs="Times New Roman"/>
          <w:sz w:val="24"/>
          <w:szCs w:val="24"/>
        </w:rPr>
      </w:pPr>
      <w:r w:rsidRPr="000A1A2C">
        <w:rPr>
          <w:rFonts w:ascii="Times New Roman" w:hAnsi="Times New Roman" w:cs="Times New Roman"/>
          <w:sz w:val="24"/>
          <w:szCs w:val="24"/>
        </w:rPr>
        <w:t xml:space="preserve">Opportunity recognition links ideas to market viability under real constraints of demand, timing, technology, and regulation. </w:t>
      </w:r>
    </w:p>
    <w:p w14:paraId="4296F83E" w14:textId="01C088DB" w:rsidR="000A1A2C" w:rsidRPr="000A1A2C" w:rsidRDefault="000A1A2C" w:rsidP="000A1A2C">
      <w:pPr>
        <w:pStyle w:val="ListParagraph"/>
        <w:numPr>
          <w:ilvl w:val="0"/>
          <w:numId w:val="4"/>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Pattern recognition</w:t>
      </w:r>
      <w:r w:rsidRPr="000A1A2C">
        <w:rPr>
          <w:rFonts w:ascii="Times New Roman" w:hAnsi="Times New Roman" w:cs="Times New Roman"/>
          <w:b/>
          <w:bCs/>
          <w:sz w:val="24"/>
          <w:szCs w:val="24"/>
        </w:rPr>
        <w:t>:</w:t>
      </w:r>
    </w:p>
    <w:p w14:paraId="4A4E9127"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 xml:space="preserve">Entrepreneurs spot non-obvious patterns in customer complaints, usage data, or </w:t>
      </w:r>
      <w:r w:rsidRPr="000A1A2C">
        <w:rPr>
          <w:rFonts w:ascii="Times New Roman" w:hAnsi="Times New Roman" w:cs="Times New Roman"/>
          <w:sz w:val="24"/>
          <w:szCs w:val="24"/>
        </w:rPr>
        <w:t>industry shifts</w:t>
      </w:r>
      <w:r w:rsidRPr="000A1A2C">
        <w:rPr>
          <w:rFonts w:ascii="Times New Roman" w:hAnsi="Times New Roman" w:cs="Times New Roman"/>
          <w:sz w:val="24"/>
          <w:szCs w:val="24"/>
        </w:rPr>
        <w:t xml:space="preserve"> and foresee where value will emerge. </w:t>
      </w:r>
    </w:p>
    <w:p w14:paraId="7B90D734" w14:textId="14295E1E" w:rsidR="000A1A2C" w:rsidRPr="000A1A2C" w:rsidRDefault="000A1A2C" w:rsidP="000A1A2C">
      <w:pPr>
        <w:pStyle w:val="ListParagraph"/>
        <w:numPr>
          <w:ilvl w:val="0"/>
          <w:numId w:val="4"/>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Resource recombination</w:t>
      </w:r>
      <w:r w:rsidRPr="000A1A2C">
        <w:rPr>
          <w:rFonts w:ascii="Times New Roman" w:hAnsi="Times New Roman" w:cs="Times New Roman"/>
          <w:b/>
          <w:bCs/>
          <w:sz w:val="24"/>
          <w:szCs w:val="24"/>
        </w:rPr>
        <w:t>:</w:t>
      </w:r>
    </w:p>
    <w:p w14:paraId="62A0803A"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Creative founders repurpose existing assets</w:t>
      </w:r>
      <w:r>
        <w:rPr>
          <w:rFonts w:ascii="Times New Roman" w:hAnsi="Times New Roman" w:cs="Times New Roman"/>
          <w:sz w:val="24"/>
          <w:szCs w:val="24"/>
        </w:rPr>
        <w:t xml:space="preserve"> -</w:t>
      </w:r>
      <w:r w:rsidRPr="000A1A2C">
        <w:rPr>
          <w:rFonts w:ascii="Times New Roman" w:hAnsi="Times New Roman" w:cs="Times New Roman"/>
          <w:sz w:val="24"/>
          <w:szCs w:val="24"/>
        </w:rPr>
        <w:t>channels, data, or partner capabilities—</w:t>
      </w:r>
      <w:r w:rsidRPr="000A1A2C">
        <w:rPr>
          <w:rFonts w:ascii="Times New Roman" w:hAnsi="Times New Roman" w:cs="Times New Roman"/>
          <w:sz w:val="24"/>
          <w:szCs w:val="24"/>
        </w:rPr>
        <w:t>to assemble</w:t>
      </w:r>
      <w:r w:rsidRPr="000A1A2C">
        <w:rPr>
          <w:rFonts w:ascii="Times New Roman" w:hAnsi="Times New Roman" w:cs="Times New Roman"/>
          <w:sz w:val="24"/>
          <w:szCs w:val="24"/>
        </w:rPr>
        <w:t xml:space="preserve"> affordable, faster market entries. </w:t>
      </w:r>
    </w:p>
    <w:p w14:paraId="722E7C9B" w14:textId="61C84BE4" w:rsidR="000A1A2C" w:rsidRPr="000A1A2C" w:rsidRDefault="000A1A2C" w:rsidP="000A1A2C">
      <w:pPr>
        <w:pStyle w:val="ListParagraph"/>
        <w:numPr>
          <w:ilvl w:val="0"/>
          <w:numId w:val="4"/>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Timing and arbitrage</w:t>
      </w:r>
      <w:r w:rsidRPr="000A1A2C">
        <w:rPr>
          <w:rFonts w:ascii="Times New Roman" w:hAnsi="Times New Roman" w:cs="Times New Roman"/>
          <w:b/>
          <w:bCs/>
          <w:sz w:val="24"/>
          <w:szCs w:val="24"/>
        </w:rPr>
        <w:t>:</w:t>
      </w:r>
    </w:p>
    <w:p w14:paraId="6FF331EE" w14:textId="77777777" w:rsidR="000A1A2C" w:rsidRDefault="000A1A2C" w:rsidP="000A1A2C">
      <w:pPr>
        <w:spacing w:after="0"/>
        <w:jc w:val="both"/>
        <w:rPr>
          <w:rFonts w:ascii="Segoe UI Symbol" w:hAnsi="Segoe UI Symbol" w:cs="Segoe UI Symbol"/>
          <w:sz w:val="24"/>
          <w:szCs w:val="24"/>
        </w:rPr>
      </w:pPr>
      <w:r w:rsidRPr="000A1A2C">
        <w:rPr>
          <w:rFonts w:ascii="Times New Roman" w:hAnsi="Times New Roman" w:cs="Times New Roman"/>
          <w:sz w:val="24"/>
          <w:szCs w:val="24"/>
        </w:rPr>
        <w:t>By imaginatively reading weak signals, entrepreneurs enter early, exploit cost–</w:t>
      </w:r>
      <w:r w:rsidRPr="000A1A2C">
        <w:rPr>
          <w:rFonts w:ascii="Times New Roman" w:hAnsi="Times New Roman" w:cs="Times New Roman"/>
          <w:sz w:val="24"/>
          <w:szCs w:val="24"/>
        </w:rPr>
        <w:t>value gaps</w:t>
      </w:r>
      <w:r w:rsidRPr="000A1A2C">
        <w:rPr>
          <w:rFonts w:ascii="Times New Roman" w:hAnsi="Times New Roman" w:cs="Times New Roman"/>
          <w:sz w:val="24"/>
          <w:szCs w:val="24"/>
        </w:rPr>
        <w:t xml:space="preserve">, and shape nascent </w:t>
      </w:r>
      <w:r w:rsidRPr="000A1A2C">
        <w:rPr>
          <w:rFonts w:ascii="Times New Roman" w:hAnsi="Times New Roman" w:cs="Times New Roman"/>
          <w:sz w:val="24"/>
          <w:szCs w:val="24"/>
        </w:rPr>
        <w:t>categories</w:t>
      </w:r>
      <w:r w:rsidRPr="000A1A2C">
        <w:rPr>
          <w:rFonts w:ascii="Times New Roman" w:hAnsi="Times New Roman" w:cs="Times New Roman"/>
          <w:sz w:val="24"/>
          <w:szCs w:val="24"/>
        </w:rPr>
        <w:t xml:space="preserve">. </w:t>
      </w:r>
    </w:p>
    <w:p w14:paraId="30F896EE" w14:textId="44328941" w:rsidR="000A1A2C" w:rsidRPr="000A1A2C" w:rsidRDefault="000A1A2C" w:rsidP="000A1A2C">
      <w:p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Creativity in Innovation (Execution and Scaling)</w:t>
      </w:r>
      <w:r w:rsidRPr="000A1A2C">
        <w:rPr>
          <w:rFonts w:ascii="Times New Roman" w:hAnsi="Times New Roman" w:cs="Times New Roman"/>
          <w:b/>
          <w:bCs/>
          <w:sz w:val="24"/>
          <w:szCs w:val="24"/>
        </w:rPr>
        <w:t>:</w:t>
      </w:r>
    </w:p>
    <w:p w14:paraId="567EEB1D"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 xml:space="preserve">Innovation commercializes creative ideas through repeatable processes that deliver </w:t>
      </w:r>
      <w:r w:rsidRPr="000A1A2C">
        <w:rPr>
          <w:rFonts w:ascii="Times New Roman" w:hAnsi="Times New Roman" w:cs="Times New Roman"/>
          <w:sz w:val="24"/>
          <w:szCs w:val="24"/>
        </w:rPr>
        <w:t>superior outcomes</w:t>
      </w:r>
      <w:r w:rsidRPr="000A1A2C">
        <w:rPr>
          <w:rFonts w:ascii="Times New Roman" w:hAnsi="Times New Roman" w:cs="Times New Roman"/>
          <w:sz w:val="24"/>
          <w:szCs w:val="24"/>
        </w:rPr>
        <w:t xml:space="preserve"> for users. </w:t>
      </w:r>
    </w:p>
    <w:p w14:paraId="16B36900" w14:textId="114FF9E5" w:rsidR="000A1A2C" w:rsidRPr="000A1A2C" w:rsidRDefault="000A1A2C" w:rsidP="000A1A2C">
      <w:pPr>
        <w:pStyle w:val="ListParagraph"/>
        <w:numPr>
          <w:ilvl w:val="0"/>
          <w:numId w:val="5"/>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lastRenderedPageBreak/>
        <w:t>Experimentation discipline</w:t>
      </w:r>
      <w:r w:rsidRPr="000A1A2C">
        <w:rPr>
          <w:rFonts w:ascii="Times New Roman" w:hAnsi="Times New Roman" w:cs="Times New Roman"/>
          <w:b/>
          <w:bCs/>
          <w:sz w:val="24"/>
          <w:szCs w:val="24"/>
        </w:rPr>
        <w:t>:</w:t>
      </w:r>
    </w:p>
    <w:p w14:paraId="6DC6922D"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Creativity guides lean experiments (MVPs, A/B tests) to validate desirability, feasibility, and viability with minimal waste.</w:t>
      </w:r>
    </w:p>
    <w:p w14:paraId="2F6BDD61" w14:textId="2967CD8C" w:rsidR="000A1A2C" w:rsidRPr="000A1A2C" w:rsidRDefault="000A1A2C" w:rsidP="000A1A2C">
      <w:pPr>
        <w:pStyle w:val="ListParagraph"/>
        <w:numPr>
          <w:ilvl w:val="0"/>
          <w:numId w:val="5"/>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Business model design</w:t>
      </w:r>
      <w:r w:rsidRPr="000A1A2C">
        <w:rPr>
          <w:rFonts w:ascii="Times New Roman" w:hAnsi="Times New Roman" w:cs="Times New Roman"/>
          <w:b/>
          <w:bCs/>
          <w:sz w:val="24"/>
          <w:szCs w:val="24"/>
        </w:rPr>
        <w:t>:</w:t>
      </w:r>
    </w:p>
    <w:p w14:paraId="60B6053B"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 xml:space="preserve">Novel revenue logic, pricing, or ecosystem partnerships transforms clever ideas </w:t>
      </w:r>
      <w:r w:rsidRPr="000A1A2C">
        <w:rPr>
          <w:rFonts w:ascii="Times New Roman" w:hAnsi="Times New Roman" w:cs="Times New Roman"/>
          <w:sz w:val="24"/>
          <w:szCs w:val="24"/>
        </w:rPr>
        <w:t>into sustainable</w:t>
      </w:r>
      <w:r w:rsidRPr="000A1A2C">
        <w:rPr>
          <w:rFonts w:ascii="Times New Roman" w:hAnsi="Times New Roman" w:cs="Times New Roman"/>
          <w:sz w:val="24"/>
          <w:szCs w:val="24"/>
        </w:rPr>
        <w:t xml:space="preserve"> advantage. </w:t>
      </w:r>
    </w:p>
    <w:p w14:paraId="6390CC04" w14:textId="225CA67E" w:rsidR="000A1A2C" w:rsidRPr="000A1A2C" w:rsidRDefault="000A1A2C" w:rsidP="000A1A2C">
      <w:pPr>
        <w:pStyle w:val="ListParagraph"/>
        <w:numPr>
          <w:ilvl w:val="0"/>
          <w:numId w:val="5"/>
        </w:num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Continuous improvement</w:t>
      </w:r>
      <w:r w:rsidRPr="000A1A2C">
        <w:rPr>
          <w:rFonts w:ascii="Times New Roman" w:hAnsi="Times New Roman" w:cs="Times New Roman"/>
          <w:b/>
          <w:bCs/>
          <w:sz w:val="24"/>
          <w:szCs w:val="24"/>
        </w:rPr>
        <w:t>:</w:t>
      </w:r>
    </w:p>
    <w:p w14:paraId="09451C32" w14:textId="77777777"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Creative teams institutionalize learning loops, refreshing offerings and keeping rivals off-balance.</w:t>
      </w:r>
    </w:p>
    <w:p w14:paraId="570FBACA" w14:textId="65D4AD9A" w:rsidR="000A1A2C" w:rsidRPr="000A1A2C" w:rsidRDefault="000A1A2C" w:rsidP="000A1A2C">
      <w:pPr>
        <w:spacing w:after="0"/>
        <w:jc w:val="both"/>
        <w:rPr>
          <w:rFonts w:ascii="Times New Roman" w:hAnsi="Times New Roman" w:cs="Times New Roman"/>
          <w:b/>
          <w:bCs/>
          <w:sz w:val="24"/>
          <w:szCs w:val="24"/>
        </w:rPr>
      </w:pPr>
      <w:r w:rsidRPr="000A1A2C">
        <w:rPr>
          <w:rFonts w:ascii="Times New Roman" w:hAnsi="Times New Roman" w:cs="Times New Roman"/>
          <w:b/>
          <w:bCs/>
          <w:sz w:val="24"/>
          <w:szCs w:val="24"/>
        </w:rPr>
        <w:t>Short Case Study: Zomato’s Contactless Dining and Hyperlocal Pivot</w:t>
      </w:r>
      <w:r>
        <w:rPr>
          <w:rFonts w:ascii="Times New Roman" w:hAnsi="Times New Roman" w:cs="Times New Roman"/>
          <w:b/>
          <w:bCs/>
          <w:sz w:val="24"/>
          <w:szCs w:val="24"/>
        </w:rPr>
        <w:t>:</w:t>
      </w:r>
    </w:p>
    <w:p w14:paraId="59540515" w14:textId="77777777" w:rsidR="000A1A2C" w:rsidRDefault="000A1A2C" w:rsidP="000A1A2C">
      <w:pPr>
        <w:spacing w:after="0"/>
        <w:jc w:val="both"/>
        <w:rPr>
          <w:rFonts w:ascii="Times New Roman" w:hAnsi="Times New Roman" w:cs="Times New Roman"/>
          <w:sz w:val="24"/>
          <w:szCs w:val="24"/>
        </w:rPr>
      </w:pPr>
      <w:r>
        <w:rPr>
          <w:rFonts w:ascii="Times New Roman" w:hAnsi="Times New Roman" w:cs="Times New Roman"/>
          <w:sz w:val="24"/>
          <w:szCs w:val="24"/>
        </w:rPr>
        <w:t>A</w:t>
      </w:r>
      <w:r w:rsidRPr="000A1A2C">
        <w:rPr>
          <w:rFonts w:ascii="Times New Roman" w:hAnsi="Times New Roman" w:cs="Times New Roman"/>
          <w:sz w:val="24"/>
          <w:szCs w:val="24"/>
        </w:rPr>
        <w:t>n</w:t>
      </w:r>
      <w:r w:rsidRPr="000A1A2C">
        <w:rPr>
          <w:rFonts w:ascii="Times New Roman" w:hAnsi="Times New Roman" w:cs="Times New Roman"/>
          <w:sz w:val="24"/>
          <w:szCs w:val="24"/>
        </w:rPr>
        <w:t xml:space="preserve"> Indian food-tech platform began as a restaurant discovery site. Creative </w:t>
      </w:r>
      <w:r w:rsidRPr="000A1A2C">
        <w:rPr>
          <w:rFonts w:ascii="Times New Roman" w:hAnsi="Times New Roman" w:cs="Times New Roman"/>
          <w:sz w:val="24"/>
          <w:szCs w:val="24"/>
        </w:rPr>
        <w:t>scanning of</w:t>
      </w:r>
      <w:r w:rsidRPr="000A1A2C">
        <w:rPr>
          <w:rFonts w:ascii="Times New Roman" w:hAnsi="Times New Roman" w:cs="Times New Roman"/>
          <w:sz w:val="24"/>
          <w:szCs w:val="24"/>
        </w:rPr>
        <w:t xml:space="preserve"> </w:t>
      </w:r>
      <w:r w:rsidRPr="000A1A2C">
        <w:rPr>
          <w:rFonts w:ascii="Times New Roman" w:hAnsi="Times New Roman" w:cs="Times New Roman"/>
          <w:sz w:val="24"/>
          <w:szCs w:val="24"/>
        </w:rPr>
        <w:t>user pain</w:t>
      </w:r>
      <w:r w:rsidRPr="000A1A2C">
        <w:rPr>
          <w:rFonts w:ascii="Times New Roman" w:hAnsi="Times New Roman" w:cs="Times New Roman"/>
          <w:sz w:val="24"/>
          <w:szCs w:val="24"/>
        </w:rPr>
        <w:t xml:space="preserve"> points (wait times, hygiene concerns, and last-mile convenience) led to </w:t>
      </w:r>
      <w:r w:rsidRPr="000A1A2C">
        <w:rPr>
          <w:rFonts w:ascii="Times New Roman" w:hAnsi="Times New Roman" w:cs="Times New Roman"/>
          <w:sz w:val="24"/>
          <w:szCs w:val="24"/>
        </w:rPr>
        <w:t>opportunity recognition</w:t>
      </w:r>
      <w:r w:rsidRPr="000A1A2C">
        <w:rPr>
          <w:rFonts w:ascii="Times New Roman" w:hAnsi="Times New Roman" w:cs="Times New Roman"/>
          <w:sz w:val="24"/>
          <w:szCs w:val="24"/>
        </w:rPr>
        <w:t xml:space="preserve"> beyond discovery. </w:t>
      </w:r>
    </w:p>
    <w:p w14:paraId="17A3BFB5" w14:textId="69CD0EAD" w:rsidR="000A1A2C" w:rsidRPr="00B31A04" w:rsidRDefault="000A1A2C" w:rsidP="000A1A2C">
      <w:pPr>
        <w:pStyle w:val="ListParagraph"/>
        <w:numPr>
          <w:ilvl w:val="0"/>
          <w:numId w:val="6"/>
        </w:numPr>
        <w:spacing w:after="0"/>
        <w:jc w:val="both"/>
        <w:rPr>
          <w:rFonts w:ascii="Times New Roman" w:hAnsi="Times New Roman" w:cs="Times New Roman"/>
          <w:b/>
          <w:bCs/>
          <w:sz w:val="24"/>
          <w:szCs w:val="24"/>
        </w:rPr>
      </w:pPr>
      <w:r w:rsidRPr="00B31A04">
        <w:rPr>
          <w:rFonts w:ascii="Times New Roman" w:hAnsi="Times New Roman" w:cs="Times New Roman"/>
          <w:b/>
          <w:bCs/>
          <w:sz w:val="24"/>
          <w:szCs w:val="24"/>
        </w:rPr>
        <w:t>Idea generation</w:t>
      </w:r>
      <w:r w:rsidR="00B31A04" w:rsidRPr="00B31A04">
        <w:rPr>
          <w:rFonts w:ascii="Times New Roman" w:hAnsi="Times New Roman" w:cs="Times New Roman"/>
          <w:b/>
          <w:bCs/>
          <w:sz w:val="24"/>
          <w:szCs w:val="24"/>
        </w:rPr>
        <w:t>:</w:t>
      </w:r>
      <w:r w:rsidRPr="00B31A04">
        <w:rPr>
          <w:rFonts w:ascii="Times New Roman" w:hAnsi="Times New Roman" w:cs="Times New Roman"/>
          <w:b/>
          <w:bCs/>
          <w:sz w:val="24"/>
          <w:szCs w:val="24"/>
        </w:rPr>
        <w:t xml:space="preserve"> </w:t>
      </w:r>
    </w:p>
    <w:p w14:paraId="046CBD25" w14:textId="3CBC1CA5" w:rsidR="000A1A2C" w:rsidRDefault="000A1A2C" w:rsidP="000A1A2C">
      <w:pPr>
        <w:spacing w:after="0"/>
        <w:jc w:val="both"/>
        <w:rPr>
          <w:rFonts w:ascii="Times New Roman" w:hAnsi="Times New Roman" w:cs="Times New Roman"/>
          <w:sz w:val="24"/>
          <w:szCs w:val="24"/>
        </w:rPr>
      </w:pPr>
      <w:r w:rsidRPr="000A1A2C">
        <w:rPr>
          <w:rFonts w:ascii="Times New Roman" w:hAnsi="Times New Roman" w:cs="Times New Roman"/>
          <w:sz w:val="24"/>
          <w:szCs w:val="24"/>
        </w:rPr>
        <w:t xml:space="preserve">Teams combined insights from menu browsing </w:t>
      </w:r>
      <w:r w:rsidRPr="000A1A2C">
        <w:rPr>
          <w:rFonts w:ascii="Times New Roman" w:hAnsi="Times New Roman" w:cs="Times New Roman"/>
          <w:sz w:val="24"/>
          <w:szCs w:val="24"/>
        </w:rPr>
        <w:t>behaviour</w:t>
      </w:r>
      <w:r w:rsidRPr="000A1A2C">
        <w:rPr>
          <w:rFonts w:ascii="Times New Roman" w:hAnsi="Times New Roman" w:cs="Times New Roman"/>
          <w:sz w:val="24"/>
          <w:szCs w:val="24"/>
        </w:rPr>
        <w:t xml:space="preserve"> with urban mobility </w:t>
      </w:r>
      <w:r w:rsidRPr="000A1A2C">
        <w:rPr>
          <w:rFonts w:ascii="Times New Roman" w:hAnsi="Times New Roman" w:cs="Times New Roman"/>
          <w:sz w:val="24"/>
          <w:szCs w:val="24"/>
        </w:rPr>
        <w:t xml:space="preserve">trends to </w:t>
      </w:r>
      <w:r w:rsidRPr="000A1A2C">
        <w:rPr>
          <w:rFonts w:ascii="Times New Roman" w:hAnsi="Times New Roman" w:cs="Times New Roman"/>
          <w:sz w:val="24"/>
          <w:szCs w:val="24"/>
        </w:rPr>
        <w:t>envision delivery-first convenience and later “contactless dining.”</w:t>
      </w:r>
    </w:p>
    <w:p w14:paraId="7995C492" w14:textId="7AB8E4C7" w:rsidR="00B31A04" w:rsidRPr="00B31A04" w:rsidRDefault="00B31A04" w:rsidP="00B31A04">
      <w:pPr>
        <w:pStyle w:val="ListParagraph"/>
        <w:numPr>
          <w:ilvl w:val="0"/>
          <w:numId w:val="6"/>
        </w:numPr>
        <w:spacing w:after="0"/>
        <w:jc w:val="both"/>
        <w:rPr>
          <w:rFonts w:ascii="Times New Roman" w:hAnsi="Times New Roman" w:cs="Times New Roman"/>
          <w:b/>
          <w:bCs/>
          <w:sz w:val="24"/>
          <w:szCs w:val="24"/>
        </w:rPr>
      </w:pPr>
      <w:r w:rsidRPr="00B31A04">
        <w:rPr>
          <w:rFonts w:ascii="Times New Roman" w:hAnsi="Times New Roman" w:cs="Times New Roman"/>
          <w:b/>
          <w:bCs/>
          <w:sz w:val="24"/>
          <w:szCs w:val="24"/>
        </w:rPr>
        <w:t>Opportunity recognition</w:t>
      </w:r>
      <w:r w:rsidRPr="00B31A04">
        <w:rPr>
          <w:rFonts w:ascii="Times New Roman" w:hAnsi="Times New Roman" w:cs="Times New Roman"/>
          <w:b/>
          <w:bCs/>
          <w:sz w:val="24"/>
          <w:szCs w:val="24"/>
        </w:rPr>
        <w:t>:</w:t>
      </w:r>
      <w:r w:rsidRPr="00B31A04">
        <w:rPr>
          <w:rFonts w:ascii="Times New Roman" w:hAnsi="Times New Roman" w:cs="Times New Roman"/>
          <w:b/>
          <w:bCs/>
          <w:sz w:val="24"/>
          <w:szCs w:val="24"/>
        </w:rPr>
        <w:t xml:space="preserve"> </w:t>
      </w:r>
    </w:p>
    <w:p w14:paraId="421C3260" w14:textId="4B1EB5C7" w:rsidR="00B31A04" w:rsidRDefault="00B31A04" w:rsidP="000A1A2C">
      <w:pPr>
        <w:spacing w:after="0"/>
        <w:jc w:val="both"/>
        <w:rPr>
          <w:rFonts w:ascii="Times New Roman" w:hAnsi="Times New Roman" w:cs="Times New Roman"/>
          <w:sz w:val="24"/>
          <w:szCs w:val="24"/>
        </w:rPr>
      </w:pPr>
      <w:r w:rsidRPr="00B31A04">
        <w:rPr>
          <w:rFonts w:ascii="Times New Roman" w:hAnsi="Times New Roman" w:cs="Times New Roman"/>
          <w:sz w:val="24"/>
          <w:szCs w:val="24"/>
        </w:rPr>
        <w:t>By reading signals on smartphone penetration, digital payments, and changing</w:t>
      </w:r>
      <w:r w:rsidR="00BF0B0E">
        <w:rPr>
          <w:rFonts w:ascii="Times New Roman" w:hAnsi="Times New Roman" w:cs="Times New Roman"/>
          <w:sz w:val="24"/>
          <w:szCs w:val="24"/>
        </w:rPr>
        <w:t xml:space="preserve"> </w:t>
      </w:r>
      <w:r w:rsidR="00BF0B0E" w:rsidRPr="00B31A04">
        <w:rPr>
          <w:rFonts w:ascii="Times New Roman" w:hAnsi="Times New Roman" w:cs="Times New Roman"/>
          <w:sz w:val="24"/>
          <w:szCs w:val="24"/>
        </w:rPr>
        <w:t>dining habits</w:t>
      </w:r>
      <w:r w:rsidRPr="00B31A04">
        <w:rPr>
          <w:rFonts w:ascii="Times New Roman" w:hAnsi="Times New Roman" w:cs="Times New Roman"/>
          <w:sz w:val="24"/>
          <w:szCs w:val="24"/>
        </w:rPr>
        <w:t>, the venture saw scope to orchestrate restaurants, riders, and customers on one platform.</w:t>
      </w:r>
    </w:p>
    <w:p w14:paraId="3546D6E6" w14:textId="222D8FA5" w:rsidR="00B31A04" w:rsidRPr="00B31A04" w:rsidRDefault="00B31A04" w:rsidP="00B31A04">
      <w:pPr>
        <w:pStyle w:val="ListParagraph"/>
        <w:numPr>
          <w:ilvl w:val="0"/>
          <w:numId w:val="6"/>
        </w:numPr>
        <w:spacing w:after="0"/>
        <w:jc w:val="both"/>
        <w:rPr>
          <w:rFonts w:ascii="Times New Roman" w:hAnsi="Times New Roman" w:cs="Times New Roman"/>
          <w:b/>
          <w:bCs/>
          <w:sz w:val="24"/>
          <w:szCs w:val="24"/>
        </w:rPr>
      </w:pPr>
      <w:r w:rsidRPr="00B31A04">
        <w:rPr>
          <w:rFonts w:ascii="Times New Roman" w:hAnsi="Times New Roman" w:cs="Times New Roman"/>
          <w:b/>
          <w:bCs/>
          <w:sz w:val="24"/>
          <w:szCs w:val="24"/>
        </w:rPr>
        <w:t>Innovation and scaling</w:t>
      </w:r>
      <w:r w:rsidRPr="00B31A04">
        <w:rPr>
          <w:rFonts w:ascii="Times New Roman" w:hAnsi="Times New Roman" w:cs="Times New Roman"/>
          <w:b/>
          <w:bCs/>
          <w:sz w:val="24"/>
          <w:szCs w:val="24"/>
        </w:rPr>
        <w:t>:</w:t>
      </w:r>
      <w:r w:rsidRPr="00B31A04">
        <w:rPr>
          <w:rFonts w:ascii="Times New Roman" w:hAnsi="Times New Roman" w:cs="Times New Roman"/>
          <w:b/>
          <w:bCs/>
          <w:sz w:val="24"/>
          <w:szCs w:val="24"/>
        </w:rPr>
        <w:t xml:space="preserve"> </w:t>
      </w:r>
    </w:p>
    <w:p w14:paraId="1C729918" w14:textId="77777777" w:rsidR="00BF0B0E" w:rsidRDefault="00B31A04" w:rsidP="00B31A04">
      <w:pPr>
        <w:spacing w:after="0"/>
        <w:jc w:val="both"/>
        <w:rPr>
          <w:rFonts w:ascii="Times New Roman" w:hAnsi="Times New Roman" w:cs="Times New Roman"/>
          <w:sz w:val="24"/>
          <w:szCs w:val="24"/>
        </w:rPr>
      </w:pPr>
      <w:r w:rsidRPr="00B31A04">
        <w:rPr>
          <w:rFonts w:ascii="Times New Roman" w:hAnsi="Times New Roman" w:cs="Times New Roman"/>
          <w:sz w:val="24"/>
          <w:szCs w:val="24"/>
        </w:rPr>
        <w:t>Rapid MVPs, dynamic pricing, and partner integrations converted the idea into</w:t>
      </w:r>
      <w:r w:rsidR="00BF0B0E">
        <w:rPr>
          <w:rFonts w:ascii="Times New Roman" w:hAnsi="Times New Roman" w:cs="Times New Roman"/>
          <w:sz w:val="24"/>
          <w:szCs w:val="24"/>
        </w:rPr>
        <w:t xml:space="preserve"> </w:t>
      </w:r>
      <w:r w:rsidR="00BF0B0E" w:rsidRPr="00B31A04">
        <w:rPr>
          <w:rFonts w:ascii="Times New Roman" w:hAnsi="Times New Roman" w:cs="Times New Roman"/>
          <w:sz w:val="24"/>
          <w:szCs w:val="24"/>
        </w:rPr>
        <w:t>an operating</w:t>
      </w:r>
      <w:r w:rsidRPr="00B31A04">
        <w:rPr>
          <w:rFonts w:ascii="Times New Roman" w:hAnsi="Times New Roman" w:cs="Times New Roman"/>
          <w:sz w:val="24"/>
          <w:szCs w:val="24"/>
        </w:rPr>
        <w:t xml:space="preserve"> model that flexed during disruptions</w:t>
      </w:r>
      <w:r w:rsidR="00BF0B0E">
        <w:rPr>
          <w:rFonts w:ascii="Times New Roman" w:hAnsi="Times New Roman" w:cs="Times New Roman"/>
          <w:sz w:val="24"/>
          <w:szCs w:val="24"/>
        </w:rPr>
        <w:t xml:space="preserve"> </w:t>
      </w:r>
      <w:r w:rsidRPr="00B31A04">
        <w:rPr>
          <w:rFonts w:ascii="Times New Roman" w:hAnsi="Times New Roman" w:cs="Times New Roman"/>
          <w:sz w:val="24"/>
          <w:szCs w:val="24"/>
        </w:rPr>
        <w:t>expanding into groceries and safety</w:t>
      </w:r>
      <w:r w:rsidR="00BF0B0E">
        <w:rPr>
          <w:rFonts w:ascii="Times New Roman" w:hAnsi="Times New Roman" w:cs="Times New Roman"/>
          <w:sz w:val="24"/>
          <w:szCs w:val="24"/>
        </w:rPr>
        <w:t xml:space="preserve"> </w:t>
      </w:r>
      <w:r w:rsidR="00BF0B0E" w:rsidRPr="00B31A04">
        <w:rPr>
          <w:rFonts w:ascii="Times New Roman" w:hAnsi="Times New Roman" w:cs="Times New Roman"/>
          <w:sz w:val="24"/>
          <w:szCs w:val="24"/>
        </w:rPr>
        <w:t>features while</w:t>
      </w:r>
      <w:r w:rsidRPr="00B31A04">
        <w:rPr>
          <w:rFonts w:ascii="Times New Roman" w:hAnsi="Times New Roman" w:cs="Times New Roman"/>
          <w:sz w:val="24"/>
          <w:szCs w:val="24"/>
        </w:rPr>
        <w:t xml:space="preserve"> sustaining engagement. </w:t>
      </w:r>
    </w:p>
    <w:p w14:paraId="011E94DA" w14:textId="7367F0C7" w:rsidR="00B31A04" w:rsidRDefault="00B31A04" w:rsidP="00B31A04">
      <w:pPr>
        <w:spacing w:after="0"/>
        <w:jc w:val="both"/>
        <w:rPr>
          <w:rFonts w:ascii="Times New Roman" w:hAnsi="Times New Roman" w:cs="Times New Roman"/>
          <w:sz w:val="24"/>
          <w:szCs w:val="24"/>
        </w:rPr>
      </w:pPr>
      <w:r w:rsidRPr="00BF0B0E">
        <w:rPr>
          <w:rFonts w:ascii="Times New Roman" w:hAnsi="Times New Roman" w:cs="Times New Roman"/>
          <w:b/>
          <w:bCs/>
          <w:sz w:val="24"/>
          <w:szCs w:val="24"/>
        </w:rPr>
        <w:t>Conclusion</w:t>
      </w:r>
      <w:r w:rsidR="00BF0B0E" w:rsidRPr="00BF0B0E">
        <w:rPr>
          <w:rFonts w:ascii="Times New Roman" w:hAnsi="Times New Roman" w:cs="Times New Roman"/>
          <w:b/>
          <w:bCs/>
          <w:sz w:val="24"/>
          <w:szCs w:val="24"/>
        </w:rPr>
        <w:t>:</w:t>
      </w:r>
      <w:r w:rsidRPr="00B31A04">
        <w:rPr>
          <w:rFonts w:ascii="Times New Roman" w:hAnsi="Times New Roman" w:cs="Times New Roman"/>
          <w:sz w:val="24"/>
          <w:szCs w:val="24"/>
        </w:rPr>
        <w:t xml:space="preserve"> Creativity animates the entire entrepreneurial cycle: it generates original ideas, </w:t>
      </w:r>
      <w:r w:rsidR="00BF0B0E" w:rsidRPr="00B31A04">
        <w:rPr>
          <w:rFonts w:ascii="Times New Roman" w:hAnsi="Times New Roman" w:cs="Times New Roman"/>
          <w:sz w:val="24"/>
          <w:szCs w:val="24"/>
        </w:rPr>
        <w:t>recognizes feasible</w:t>
      </w:r>
      <w:r w:rsidRPr="00B31A04">
        <w:rPr>
          <w:rFonts w:ascii="Times New Roman" w:hAnsi="Times New Roman" w:cs="Times New Roman"/>
          <w:sz w:val="24"/>
          <w:szCs w:val="24"/>
        </w:rPr>
        <w:t xml:space="preserve"> opportunities through pattern insight and recombination, and innovates by </w:t>
      </w:r>
      <w:r w:rsidR="00BF0B0E" w:rsidRPr="00B31A04">
        <w:rPr>
          <w:rFonts w:ascii="Times New Roman" w:hAnsi="Times New Roman" w:cs="Times New Roman"/>
          <w:sz w:val="24"/>
          <w:szCs w:val="24"/>
        </w:rPr>
        <w:t>translating concepts</w:t>
      </w:r>
      <w:r w:rsidRPr="00B31A04">
        <w:rPr>
          <w:rFonts w:ascii="Times New Roman" w:hAnsi="Times New Roman" w:cs="Times New Roman"/>
          <w:sz w:val="24"/>
          <w:szCs w:val="24"/>
        </w:rPr>
        <w:t xml:space="preserve"> into scalable, resilient business models. Ventures that cultivate </w:t>
      </w:r>
      <w:r w:rsidR="00BF0B0E" w:rsidRPr="00B31A04">
        <w:rPr>
          <w:rFonts w:ascii="Times New Roman" w:hAnsi="Times New Roman" w:cs="Times New Roman"/>
          <w:sz w:val="24"/>
          <w:szCs w:val="24"/>
        </w:rPr>
        <w:t>creative capabilities</w:t>
      </w:r>
      <w:r w:rsidR="00BF0B0E">
        <w:rPr>
          <w:rFonts w:ascii="Times New Roman" w:hAnsi="Times New Roman" w:cs="Times New Roman"/>
          <w:sz w:val="24"/>
          <w:szCs w:val="24"/>
        </w:rPr>
        <w:t xml:space="preserve"> </w:t>
      </w:r>
      <w:r w:rsidRPr="00B31A04">
        <w:rPr>
          <w:rFonts w:ascii="Times New Roman" w:hAnsi="Times New Roman" w:cs="Times New Roman"/>
          <w:sz w:val="24"/>
          <w:szCs w:val="24"/>
        </w:rPr>
        <w:t>customer immersion, rapid experimentation, and model redesign</w:t>
      </w:r>
      <w:r w:rsidR="00BF0B0E">
        <w:rPr>
          <w:rFonts w:ascii="Times New Roman" w:hAnsi="Times New Roman" w:cs="Times New Roman"/>
          <w:sz w:val="24"/>
          <w:szCs w:val="24"/>
        </w:rPr>
        <w:t xml:space="preserve"> </w:t>
      </w:r>
      <w:r w:rsidR="00BF0B0E" w:rsidRPr="00B31A04">
        <w:rPr>
          <w:rFonts w:ascii="Times New Roman" w:hAnsi="Times New Roman" w:cs="Times New Roman"/>
          <w:sz w:val="24"/>
          <w:szCs w:val="24"/>
        </w:rPr>
        <w:t>sustain advantage</w:t>
      </w:r>
      <w:r w:rsidRPr="00B31A04">
        <w:rPr>
          <w:rFonts w:ascii="Times New Roman" w:hAnsi="Times New Roman" w:cs="Times New Roman"/>
          <w:sz w:val="24"/>
          <w:szCs w:val="24"/>
        </w:rPr>
        <w:t xml:space="preserve"> in dynamic markets and turn uncertainty into a source of growth.</w:t>
      </w:r>
    </w:p>
    <w:p w14:paraId="3A008652" w14:textId="77777777" w:rsidR="00BF0B0E" w:rsidRDefault="00BF0B0E" w:rsidP="00B31A04">
      <w:pPr>
        <w:spacing w:after="0"/>
        <w:jc w:val="both"/>
        <w:rPr>
          <w:rFonts w:ascii="Times New Roman" w:hAnsi="Times New Roman" w:cs="Times New Roman"/>
          <w:sz w:val="24"/>
          <w:szCs w:val="24"/>
        </w:rPr>
      </w:pPr>
    </w:p>
    <w:p w14:paraId="11FBAB43" w14:textId="42DBAC82" w:rsidR="00BF0B0E" w:rsidRPr="00BF0B0E" w:rsidRDefault="00BF0B0E" w:rsidP="00B31A04">
      <w:p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Question 2:</w:t>
      </w:r>
    </w:p>
    <w:p w14:paraId="4138DDFD" w14:textId="77777777" w:rsidR="00BF0B0E" w:rsidRPr="00BF0B0E" w:rsidRDefault="00BF0B0E" w:rsidP="00B31A04">
      <w:pPr>
        <w:spacing w:after="0"/>
        <w:jc w:val="both"/>
        <w:rPr>
          <w:rFonts w:ascii="Times New Roman" w:hAnsi="Times New Roman" w:cs="Times New Roman"/>
          <w:b/>
          <w:bCs/>
          <w:sz w:val="24"/>
          <w:szCs w:val="24"/>
        </w:rPr>
      </w:pPr>
    </w:p>
    <w:p w14:paraId="18B44664" w14:textId="31CB834F" w:rsidR="00BF0B0E" w:rsidRDefault="00BF0B0E" w:rsidP="00B31A04">
      <w:p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 xml:space="preserve">Discuss the importance of protecting intellectual property (IP) for entrepreneurs. </w:t>
      </w:r>
      <w:r w:rsidRPr="00BF0B0E">
        <w:rPr>
          <w:rFonts w:ascii="Times New Roman" w:hAnsi="Times New Roman" w:cs="Times New Roman"/>
          <w:b/>
          <w:bCs/>
          <w:sz w:val="24"/>
          <w:szCs w:val="24"/>
        </w:rPr>
        <w:t>Explain different</w:t>
      </w:r>
      <w:r w:rsidRPr="00BF0B0E">
        <w:rPr>
          <w:rFonts w:ascii="Times New Roman" w:hAnsi="Times New Roman" w:cs="Times New Roman"/>
          <w:b/>
          <w:bCs/>
          <w:sz w:val="24"/>
          <w:szCs w:val="24"/>
        </w:rPr>
        <w:t xml:space="preserve"> forms of IP and highlight key legal issues faced while setting up a business.</w:t>
      </w:r>
    </w:p>
    <w:p w14:paraId="00F0DDF1" w14:textId="7975F56D" w:rsidR="00BF0B0E" w:rsidRPr="00BF0B0E" w:rsidRDefault="00BF0B0E" w:rsidP="00B31A04">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2F6D30D4" w14:textId="68331461" w:rsidR="00BF0B0E" w:rsidRDefault="00BF0B0E" w:rsidP="00B31A04">
      <w:p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Meaning and Strategic Importance of IP</w:t>
      </w:r>
      <w:r w:rsidRPr="00BF0B0E">
        <w:rPr>
          <w:rFonts w:ascii="Times New Roman" w:hAnsi="Times New Roman" w:cs="Times New Roman"/>
          <w:b/>
          <w:bCs/>
          <w:sz w:val="24"/>
          <w:szCs w:val="24"/>
        </w:rPr>
        <w:t>:</w:t>
      </w:r>
    </w:p>
    <w:p w14:paraId="78092B1F" w14:textId="71076F1A" w:rsidR="00BF0B0E" w:rsidRDefault="00BF0B0E" w:rsidP="00B31A04">
      <w:pPr>
        <w:spacing w:after="0"/>
        <w:jc w:val="both"/>
        <w:rPr>
          <w:rFonts w:ascii="Times New Roman" w:hAnsi="Times New Roman" w:cs="Times New Roman"/>
          <w:sz w:val="24"/>
          <w:szCs w:val="24"/>
        </w:rPr>
      </w:pPr>
      <w:r w:rsidRPr="00BF0B0E">
        <w:rPr>
          <w:rFonts w:ascii="Times New Roman" w:hAnsi="Times New Roman" w:cs="Times New Roman"/>
          <w:sz w:val="24"/>
          <w:szCs w:val="24"/>
        </w:rPr>
        <w:t xml:space="preserve">Intellectual property (IP) comprises legally protectable creations of the mind—technology, designs, brands, content, and confidential know-how. For entrepreneurs, IP transforms </w:t>
      </w:r>
      <w:r w:rsidRPr="00BF0B0E">
        <w:rPr>
          <w:rFonts w:ascii="Times New Roman" w:hAnsi="Times New Roman" w:cs="Times New Roman"/>
          <w:sz w:val="24"/>
          <w:szCs w:val="24"/>
        </w:rPr>
        <w:t>ideas into</w:t>
      </w:r>
      <w:r w:rsidRPr="00BF0B0E">
        <w:rPr>
          <w:rFonts w:ascii="Times New Roman" w:hAnsi="Times New Roman" w:cs="Times New Roman"/>
          <w:sz w:val="24"/>
          <w:szCs w:val="24"/>
        </w:rPr>
        <w:t xml:space="preserve"> exclusive assets that can be owned, licensed, sold, or enforced, thereby </w:t>
      </w:r>
      <w:r w:rsidRPr="00BF0B0E">
        <w:rPr>
          <w:rFonts w:ascii="Times New Roman" w:hAnsi="Times New Roman" w:cs="Times New Roman"/>
          <w:sz w:val="24"/>
          <w:szCs w:val="24"/>
        </w:rPr>
        <w:t>converting innovation</w:t>
      </w:r>
      <w:r w:rsidRPr="00BF0B0E">
        <w:rPr>
          <w:rFonts w:ascii="Times New Roman" w:hAnsi="Times New Roman" w:cs="Times New Roman"/>
          <w:sz w:val="24"/>
          <w:szCs w:val="24"/>
        </w:rPr>
        <w:t xml:space="preserve"> into competitive advantage and enterprise value.</w:t>
      </w:r>
    </w:p>
    <w:p w14:paraId="54F36E3D" w14:textId="609E78C1" w:rsidR="00BF0B0E" w:rsidRPr="00BF0B0E" w:rsidRDefault="00BF0B0E" w:rsidP="00BF0B0E">
      <w:pPr>
        <w:pStyle w:val="ListParagraph"/>
        <w:numPr>
          <w:ilvl w:val="0"/>
          <w:numId w:val="7"/>
        </w:num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Competitive Advantage and Entry Barriers</w:t>
      </w:r>
      <w:r w:rsidRPr="00BF0B0E">
        <w:rPr>
          <w:rFonts w:ascii="Times New Roman" w:hAnsi="Times New Roman" w:cs="Times New Roman"/>
          <w:b/>
          <w:bCs/>
          <w:sz w:val="24"/>
          <w:szCs w:val="24"/>
        </w:rPr>
        <w:t xml:space="preserve">: </w:t>
      </w:r>
    </w:p>
    <w:p w14:paraId="5A2A9943" w14:textId="5E1E8C26" w:rsidR="00BF0B0E" w:rsidRPr="00BF0B0E" w:rsidRDefault="00BF0B0E" w:rsidP="00BF0B0E">
      <w:pPr>
        <w:spacing w:after="0"/>
        <w:jc w:val="both"/>
        <w:rPr>
          <w:rFonts w:ascii="Times New Roman" w:hAnsi="Times New Roman" w:cs="Times New Roman"/>
          <w:sz w:val="24"/>
          <w:szCs w:val="24"/>
        </w:rPr>
      </w:pPr>
      <w:r w:rsidRPr="00BF0B0E">
        <w:rPr>
          <w:rFonts w:ascii="Times New Roman" w:hAnsi="Times New Roman" w:cs="Times New Roman"/>
          <w:sz w:val="24"/>
          <w:szCs w:val="24"/>
        </w:rPr>
        <w:t xml:space="preserve">Exclusive rights deter imitators, preserve differentiation, and protect early-stage </w:t>
      </w:r>
      <w:r w:rsidRPr="00BF0B0E">
        <w:rPr>
          <w:rFonts w:ascii="Times New Roman" w:hAnsi="Times New Roman" w:cs="Times New Roman"/>
          <w:sz w:val="24"/>
          <w:szCs w:val="24"/>
        </w:rPr>
        <w:t>learning curves</w:t>
      </w:r>
      <w:r w:rsidRPr="00BF0B0E">
        <w:rPr>
          <w:rFonts w:ascii="Times New Roman" w:hAnsi="Times New Roman" w:cs="Times New Roman"/>
          <w:sz w:val="24"/>
          <w:szCs w:val="24"/>
        </w:rPr>
        <w:t xml:space="preserve">. </w:t>
      </w:r>
    </w:p>
    <w:p w14:paraId="1DE4880A" w14:textId="0F5A746F" w:rsidR="00BF0B0E" w:rsidRPr="00BF0B0E" w:rsidRDefault="00BF0B0E" w:rsidP="00BF0B0E">
      <w:pPr>
        <w:pStyle w:val="ListParagraph"/>
        <w:numPr>
          <w:ilvl w:val="0"/>
          <w:numId w:val="7"/>
        </w:num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Monetisation and Valuation</w:t>
      </w:r>
      <w:r w:rsidRPr="00BF0B0E">
        <w:rPr>
          <w:rFonts w:ascii="Times New Roman" w:hAnsi="Times New Roman" w:cs="Times New Roman"/>
          <w:b/>
          <w:bCs/>
          <w:sz w:val="24"/>
          <w:szCs w:val="24"/>
        </w:rPr>
        <w:t>:</w:t>
      </w:r>
      <w:r w:rsidRPr="00BF0B0E">
        <w:rPr>
          <w:rFonts w:ascii="Times New Roman" w:hAnsi="Times New Roman" w:cs="Times New Roman"/>
          <w:b/>
          <w:bCs/>
          <w:sz w:val="24"/>
          <w:szCs w:val="24"/>
        </w:rPr>
        <w:t xml:space="preserve"> </w:t>
      </w:r>
    </w:p>
    <w:p w14:paraId="23DE5C39" w14:textId="7CFD564B" w:rsidR="00BF0B0E" w:rsidRDefault="00BF0B0E" w:rsidP="00BF0B0E">
      <w:pPr>
        <w:spacing w:after="0"/>
        <w:jc w:val="both"/>
        <w:rPr>
          <w:rFonts w:ascii="Times New Roman" w:hAnsi="Times New Roman" w:cs="Times New Roman"/>
          <w:sz w:val="24"/>
          <w:szCs w:val="24"/>
        </w:rPr>
      </w:pPr>
      <w:r w:rsidRPr="00BF0B0E">
        <w:rPr>
          <w:rFonts w:ascii="Times New Roman" w:hAnsi="Times New Roman" w:cs="Times New Roman"/>
          <w:sz w:val="24"/>
          <w:szCs w:val="24"/>
        </w:rPr>
        <w:t>IP enables licensing, strategic alliances, and premium pricing, while elevating</w:t>
      </w:r>
      <w:r w:rsidRPr="00BF0B0E">
        <w:rPr>
          <w:rFonts w:ascii="Times New Roman" w:hAnsi="Times New Roman" w:cs="Times New Roman"/>
          <w:sz w:val="24"/>
          <w:szCs w:val="24"/>
        </w:rPr>
        <w:t xml:space="preserve"> startup valuation</w:t>
      </w:r>
      <w:r w:rsidRPr="00BF0B0E">
        <w:rPr>
          <w:rFonts w:ascii="Times New Roman" w:hAnsi="Times New Roman" w:cs="Times New Roman"/>
          <w:sz w:val="24"/>
          <w:szCs w:val="24"/>
        </w:rPr>
        <w:t xml:space="preserve"> during fundraising and exits.</w:t>
      </w:r>
    </w:p>
    <w:p w14:paraId="51106B3A" w14:textId="77777777" w:rsidR="00BF0B0E" w:rsidRPr="00BF0B0E" w:rsidRDefault="00BF0B0E" w:rsidP="00BF0B0E">
      <w:pPr>
        <w:spacing w:after="0"/>
        <w:jc w:val="both"/>
        <w:rPr>
          <w:rFonts w:ascii="Times New Roman" w:hAnsi="Times New Roman" w:cs="Times New Roman"/>
          <w:sz w:val="24"/>
          <w:szCs w:val="24"/>
        </w:rPr>
      </w:pPr>
    </w:p>
    <w:p w14:paraId="0F9BF532" w14:textId="664D66D1" w:rsidR="00BF0B0E" w:rsidRPr="00BF0B0E" w:rsidRDefault="00BF0B0E" w:rsidP="00BF0B0E">
      <w:pPr>
        <w:pStyle w:val="ListParagraph"/>
        <w:numPr>
          <w:ilvl w:val="0"/>
          <w:numId w:val="7"/>
        </w:num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lastRenderedPageBreak/>
        <w:t>Negotiation Power</w:t>
      </w:r>
      <w:r w:rsidRPr="00BF0B0E">
        <w:rPr>
          <w:rFonts w:ascii="Times New Roman" w:hAnsi="Times New Roman" w:cs="Times New Roman"/>
          <w:b/>
          <w:bCs/>
          <w:sz w:val="24"/>
          <w:szCs w:val="24"/>
        </w:rPr>
        <w:t>:</w:t>
      </w:r>
      <w:r w:rsidRPr="00BF0B0E">
        <w:rPr>
          <w:rFonts w:ascii="Times New Roman" w:hAnsi="Times New Roman" w:cs="Times New Roman"/>
          <w:b/>
          <w:bCs/>
          <w:sz w:val="24"/>
          <w:szCs w:val="24"/>
        </w:rPr>
        <w:t xml:space="preserve"> </w:t>
      </w:r>
    </w:p>
    <w:p w14:paraId="7CABC5AB" w14:textId="23A51824" w:rsidR="00BF0B0E" w:rsidRDefault="00BF0B0E" w:rsidP="00BF0B0E">
      <w:pPr>
        <w:spacing w:after="0"/>
        <w:jc w:val="both"/>
        <w:rPr>
          <w:rFonts w:ascii="Times New Roman" w:hAnsi="Times New Roman" w:cs="Times New Roman"/>
          <w:sz w:val="24"/>
          <w:szCs w:val="24"/>
        </w:rPr>
      </w:pPr>
      <w:r w:rsidRPr="00BF0B0E">
        <w:rPr>
          <w:rFonts w:ascii="Times New Roman" w:hAnsi="Times New Roman" w:cs="Times New Roman"/>
          <w:sz w:val="24"/>
          <w:szCs w:val="24"/>
        </w:rPr>
        <w:t xml:space="preserve">Strong IP portfolios improve bargaining leverage with investors, distributors, and </w:t>
      </w:r>
      <w:r w:rsidRPr="00BF0B0E">
        <w:rPr>
          <w:rFonts w:ascii="Times New Roman" w:hAnsi="Times New Roman" w:cs="Times New Roman"/>
          <w:sz w:val="24"/>
          <w:szCs w:val="24"/>
        </w:rPr>
        <w:t>strategic partners</w:t>
      </w:r>
      <w:r w:rsidRPr="00BF0B0E">
        <w:rPr>
          <w:rFonts w:ascii="Times New Roman" w:hAnsi="Times New Roman" w:cs="Times New Roman"/>
          <w:sz w:val="24"/>
          <w:szCs w:val="24"/>
        </w:rPr>
        <w:t>.</w:t>
      </w:r>
    </w:p>
    <w:p w14:paraId="77747604" w14:textId="2ACE64D0" w:rsidR="00BF0B0E" w:rsidRPr="00BF0B0E" w:rsidRDefault="00BF0B0E" w:rsidP="00BF0B0E">
      <w:pPr>
        <w:pStyle w:val="ListParagraph"/>
        <w:numPr>
          <w:ilvl w:val="0"/>
          <w:numId w:val="7"/>
        </w:numPr>
        <w:spacing w:after="0"/>
        <w:jc w:val="both"/>
        <w:rPr>
          <w:rFonts w:ascii="Times New Roman" w:hAnsi="Times New Roman" w:cs="Times New Roman"/>
          <w:b/>
          <w:bCs/>
          <w:sz w:val="24"/>
          <w:szCs w:val="24"/>
        </w:rPr>
      </w:pPr>
      <w:r w:rsidRPr="00BF0B0E">
        <w:rPr>
          <w:rFonts w:ascii="Times New Roman" w:hAnsi="Times New Roman" w:cs="Times New Roman"/>
          <w:b/>
          <w:bCs/>
          <w:sz w:val="24"/>
          <w:szCs w:val="24"/>
        </w:rPr>
        <w:t>Risk Reduction</w:t>
      </w:r>
      <w:r w:rsidRPr="00BF0B0E">
        <w:rPr>
          <w:rFonts w:ascii="Times New Roman" w:hAnsi="Times New Roman" w:cs="Times New Roman"/>
          <w:b/>
          <w:bCs/>
          <w:sz w:val="24"/>
          <w:szCs w:val="24"/>
        </w:rPr>
        <w:t>:</w:t>
      </w:r>
    </w:p>
    <w:p w14:paraId="409827D7" w14:textId="078FA830" w:rsidR="00BF0B0E" w:rsidRDefault="00BF0B0E" w:rsidP="00BF0B0E">
      <w:pPr>
        <w:spacing w:after="0"/>
        <w:jc w:val="both"/>
        <w:rPr>
          <w:rFonts w:ascii="Times New Roman" w:hAnsi="Times New Roman" w:cs="Times New Roman"/>
          <w:sz w:val="24"/>
          <w:szCs w:val="24"/>
        </w:rPr>
      </w:pPr>
      <w:r w:rsidRPr="00BF0B0E">
        <w:rPr>
          <w:rFonts w:ascii="Times New Roman" w:hAnsi="Times New Roman" w:cs="Times New Roman"/>
          <w:sz w:val="24"/>
          <w:szCs w:val="24"/>
        </w:rPr>
        <w:t xml:space="preserve">Clear ownership and freedom-to-operate (FTO) reduce infringement disputes, delays, </w:t>
      </w:r>
      <w:r w:rsidR="00244025" w:rsidRPr="00BF0B0E">
        <w:rPr>
          <w:rFonts w:ascii="Times New Roman" w:hAnsi="Times New Roman" w:cs="Times New Roman"/>
          <w:sz w:val="24"/>
          <w:szCs w:val="24"/>
        </w:rPr>
        <w:t>and costly</w:t>
      </w:r>
      <w:r w:rsidRPr="00BF0B0E">
        <w:rPr>
          <w:rFonts w:ascii="Times New Roman" w:hAnsi="Times New Roman" w:cs="Times New Roman"/>
          <w:sz w:val="24"/>
          <w:szCs w:val="24"/>
        </w:rPr>
        <w:t xml:space="preserve"> pivots.</w:t>
      </w:r>
    </w:p>
    <w:p w14:paraId="3B094AB5" w14:textId="6D06DFAC" w:rsidR="00244025" w:rsidRDefault="00244025" w:rsidP="00BF0B0E">
      <w:pPr>
        <w:spacing w:after="0"/>
        <w:jc w:val="both"/>
        <w:rPr>
          <w:rFonts w:ascii="Times New Roman" w:hAnsi="Times New Roman" w:cs="Times New Roman"/>
          <w:b/>
          <w:bCs/>
          <w:sz w:val="24"/>
          <w:szCs w:val="24"/>
        </w:rPr>
      </w:pPr>
      <w:r w:rsidRPr="00244025">
        <w:rPr>
          <w:rFonts w:ascii="Times New Roman" w:hAnsi="Times New Roman" w:cs="Times New Roman"/>
          <w:b/>
          <w:bCs/>
          <w:sz w:val="24"/>
          <w:szCs w:val="24"/>
        </w:rPr>
        <w:t>Forms of Intellectual Property</w:t>
      </w:r>
      <w:r w:rsidRPr="00244025">
        <w:rPr>
          <w:rFonts w:ascii="Times New Roman" w:hAnsi="Times New Roman" w:cs="Times New Roman"/>
          <w:b/>
          <w:bCs/>
          <w:sz w:val="24"/>
          <w:szCs w:val="24"/>
        </w:rPr>
        <w:t>:</w:t>
      </w:r>
    </w:p>
    <w:p w14:paraId="48446FB3" w14:textId="6E9B4E68" w:rsidR="00244025" w:rsidRDefault="00244025" w:rsidP="00244025">
      <w:pPr>
        <w:pStyle w:val="ListParagraph"/>
        <w:numPr>
          <w:ilvl w:val="0"/>
          <w:numId w:val="8"/>
        </w:numPr>
        <w:spacing w:after="0"/>
        <w:jc w:val="both"/>
        <w:rPr>
          <w:rFonts w:ascii="Times New Roman" w:hAnsi="Times New Roman" w:cs="Times New Roman"/>
          <w:b/>
          <w:bCs/>
          <w:sz w:val="24"/>
          <w:szCs w:val="24"/>
        </w:rPr>
      </w:pPr>
      <w:r w:rsidRPr="00244025">
        <w:rPr>
          <w:rFonts w:ascii="Times New Roman" w:hAnsi="Times New Roman" w:cs="Times New Roman"/>
          <w:b/>
          <w:bCs/>
          <w:sz w:val="24"/>
          <w:szCs w:val="24"/>
        </w:rPr>
        <w:t>Patents</w:t>
      </w:r>
      <w:r>
        <w:rPr>
          <w:rFonts w:ascii="Times New Roman" w:hAnsi="Times New Roman" w:cs="Times New Roman"/>
          <w:b/>
          <w:bCs/>
          <w:sz w:val="24"/>
          <w:szCs w:val="24"/>
        </w:rPr>
        <w:t>:</w:t>
      </w:r>
    </w:p>
    <w:p w14:paraId="61B25CE6" w14:textId="67EA0241" w:rsidR="00244025" w:rsidRDefault="00244025" w:rsidP="00244025">
      <w:pPr>
        <w:spacing w:after="0"/>
        <w:jc w:val="both"/>
        <w:rPr>
          <w:rFonts w:ascii="Times New Roman" w:hAnsi="Times New Roman" w:cs="Times New Roman"/>
          <w:sz w:val="24"/>
          <w:szCs w:val="24"/>
        </w:rPr>
      </w:pPr>
      <w:r w:rsidRPr="00244025">
        <w:rPr>
          <w:rFonts w:ascii="Times New Roman" w:hAnsi="Times New Roman" w:cs="Times New Roman"/>
          <w:sz w:val="24"/>
          <w:szCs w:val="24"/>
        </w:rPr>
        <w:t xml:space="preserve">Protect novel, useful, and non-obvious inventions (products, processes, compositions, </w:t>
      </w:r>
      <w:r w:rsidRPr="00244025">
        <w:rPr>
          <w:rFonts w:ascii="Times New Roman" w:hAnsi="Times New Roman" w:cs="Times New Roman"/>
          <w:sz w:val="24"/>
          <w:szCs w:val="24"/>
        </w:rPr>
        <w:t>or improvements</w:t>
      </w:r>
      <w:r w:rsidRPr="00244025">
        <w:rPr>
          <w:rFonts w:ascii="Times New Roman" w:hAnsi="Times New Roman" w:cs="Times New Roman"/>
          <w:sz w:val="24"/>
          <w:szCs w:val="24"/>
        </w:rPr>
        <w:t>).</w:t>
      </w:r>
      <w:r>
        <w:rPr>
          <w:rFonts w:ascii="Times New Roman" w:hAnsi="Times New Roman" w:cs="Times New Roman"/>
          <w:sz w:val="24"/>
          <w:szCs w:val="24"/>
        </w:rPr>
        <w:t xml:space="preserve"> </w:t>
      </w:r>
      <w:r w:rsidRPr="00244025">
        <w:rPr>
          <w:rFonts w:ascii="Times New Roman" w:hAnsi="Times New Roman" w:cs="Times New Roman"/>
          <w:sz w:val="24"/>
          <w:szCs w:val="24"/>
        </w:rPr>
        <w:t>Provide time-bound exclusivity (typically 20 years from filing), enabling recovery of R&amp;D</w:t>
      </w:r>
      <w:r>
        <w:rPr>
          <w:rFonts w:ascii="Times New Roman" w:hAnsi="Times New Roman" w:cs="Times New Roman"/>
          <w:sz w:val="24"/>
          <w:szCs w:val="24"/>
        </w:rPr>
        <w:t xml:space="preserve"> </w:t>
      </w:r>
      <w:r w:rsidRPr="00244025">
        <w:rPr>
          <w:rFonts w:ascii="Times New Roman" w:hAnsi="Times New Roman" w:cs="Times New Roman"/>
          <w:sz w:val="24"/>
          <w:szCs w:val="24"/>
        </w:rPr>
        <w:t>investment.</w:t>
      </w:r>
      <w:r>
        <w:rPr>
          <w:rFonts w:ascii="Times New Roman" w:hAnsi="Times New Roman" w:cs="Times New Roman"/>
          <w:sz w:val="24"/>
          <w:szCs w:val="24"/>
        </w:rPr>
        <w:t xml:space="preserve"> </w:t>
      </w:r>
      <w:r w:rsidRPr="00244025">
        <w:rPr>
          <w:rFonts w:ascii="Times New Roman" w:hAnsi="Times New Roman" w:cs="Times New Roman"/>
          <w:sz w:val="24"/>
          <w:szCs w:val="24"/>
        </w:rPr>
        <w:t>Require public disclosure; entrepreneurs must file before revealing enabling details</w:t>
      </w:r>
      <w:r>
        <w:rPr>
          <w:rFonts w:ascii="Times New Roman" w:hAnsi="Times New Roman" w:cs="Times New Roman"/>
          <w:sz w:val="24"/>
          <w:szCs w:val="24"/>
        </w:rPr>
        <w:t>.</w:t>
      </w:r>
    </w:p>
    <w:p w14:paraId="6A1DF265" w14:textId="4C20E1A1" w:rsidR="00837AC8" w:rsidRDefault="00837AC8" w:rsidP="00837AC8">
      <w:pPr>
        <w:pStyle w:val="ListParagraph"/>
        <w:numPr>
          <w:ilvl w:val="0"/>
          <w:numId w:val="8"/>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Trademarks</w:t>
      </w:r>
      <w:r w:rsidRPr="00837AC8">
        <w:rPr>
          <w:rFonts w:ascii="Times New Roman" w:hAnsi="Times New Roman" w:cs="Times New Roman"/>
          <w:b/>
          <w:bCs/>
          <w:sz w:val="24"/>
          <w:szCs w:val="24"/>
        </w:rPr>
        <w:t>:</w:t>
      </w:r>
    </w:p>
    <w:p w14:paraId="3D2B799C" w14:textId="55EFCD03"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Protect brand identifiers</w:t>
      </w:r>
      <w:r w:rsidRPr="00837AC8">
        <w:rPr>
          <w:rFonts w:ascii="Times New Roman" w:hAnsi="Times New Roman" w:cs="Times New Roman"/>
          <w:sz w:val="24"/>
          <w:szCs w:val="24"/>
        </w:rPr>
        <w:t xml:space="preserve"> </w:t>
      </w:r>
      <w:r w:rsidRPr="00837AC8">
        <w:rPr>
          <w:rFonts w:ascii="Times New Roman" w:hAnsi="Times New Roman" w:cs="Times New Roman"/>
          <w:sz w:val="24"/>
          <w:szCs w:val="24"/>
        </w:rPr>
        <w:t>names, logos, taglines, shapes, colours, or sounds</w:t>
      </w:r>
      <w:r>
        <w:rPr>
          <w:rFonts w:ascii="Times New Roman" w:hAnsi="Times New Roman" w:cs="Times New Roman"/>
          <w:sz w:val="24"/>
          <w:szCs w:val="24"/>
        </w:rPr>
        <w:t xml:space="preserve"> </w:t>
      </w:r>
      <w:r w:rsidRPr="00837AC8">
        <w:rPr>
          <w:rFonts w:ascii="Times New Roman" w:hAnsi="Times New Roman" w:cs="Times New Roman"/>
          <w:sz w:val="24"/>
          <w:szCs w:val="24"/>
        </w:rPr>
        <w:t xml:space="preserve">that distinguish goods or services. Rights arise from use and registration; strong marks avoid descriptiveness and conflict </w:t>
      </w:r>
      <w:r w:rsidRPr="00837AC8">
        <w:rPr>
          <w:rFonts w:ascii="Times New Roman" w:hAnsi="Times New Roman" w:cs="Times New Roman"/>
          <w:sz w:val="24"/>
          <w:szCs w:val="24"/>
        </w:rPr>
        <w:t>with prior</w:t>
      </w:r>
      <w:r w:rsidRPr="00837AC8">
        <w:rPr>
          <w:rFonts w:ascii="Times New Roman" w:hAnsi="Times New Roman" w:cs="Times New Roman"/>
          <w:sz w:val="24"/>
          <w:szCs w:val="24"/>
        </w:rPr>
        <w:t xml:space="preserve"> marks. Trademarks can be renewed indefinitely if used and maintained.</w:t>
      </w:r>
    </w:p>
    <w:p w14:paraId="61DA95D6" w14:textId="75CB782C" w:rsidR="00837AC8" w:rsidRPr="00837AC8" w:rsidRDefault="00837AC8" w:rsidP="00837AC8">
      <w:pPr>
        <w:pStyle w:val="ListParagraph"/>
        <w:numPr>
          <w:ilvl w:val="0"/>
          <w:numId w:val="8"/>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Copyright</w:t>
      </w:r>
      <w:r w:rsidRPr="00837AC8">
        <w:rPr>
          <w:rFonts w:ascii="Times New Roman" w:hAnsi="Times New Roman" w:cs="Times New Roman"/>
          <w:b/>
          <w:bCs/>
          <w:sz w:val="24"/>
          <w:szCs w:val="24"/>
        </w:rPr>
        <w:t>:</w:t>
      </w:r>
      <w:r w:rsidRPr="00837AC8">
        <w:rPr>
          <w:rFonts w:ascii="Times New Roman" w:hAnsi="Times New Roman" w:cs="Times New Roman"/>
          <w:b/>
          <w:bCs/>
          <w:sz w:val="24"/>
          <w:szCs w:val="24"/>
        </w:rPr>
        <w:t xml:space="preserve"> </w:t>
      </w:r>
    </w:p>
    <w:p w14:paraId="6BFB13B6"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Protect original literary, artistic, musical, software, and audiovisual works, including</w:t>
      </w:r>
      <w:r>
        <w:rPr>
          <w:rFonts w:ascii="Times New Roman" w:hAnsi="Times New Roman" w:cs="Times New Roman"/>
          <w:sz w:val="24"/>
          <w:szCs w:val="24"/>
        </w:rPr>
        <w:t xml:space="preserve"> </w:t>
      </w:r>
      <w:r w:rsidRPr="00837AC8">
        <w:rPr>
          <w:rFonts w:ascii="Times New Roman" w:hAnsi="Times New Roman" w:cs="Times New Roman"/>
          <w:sz w:val="24"/>
          <w:szCs w:val="24"/>
        </w:rPr>
        <w:t>code and</w:t>
      </w:r>
      <w:r w:rsidRPr="00837AC8">
        <w:rPr>
          <w:rFonts w:ascii="Times New Roman" w:hAnsi="Times New Roman" w:cs="Times New Roman"/>
          <w:sz w:val="24"/>
          <w:szCs w:val="24"/>
        </w:rPr>
        <w:t xml:space="preserve"> marketing content. Arises automatically upon creation; registration strengthens enforcement and </w:t>
      </w:r>
      <w:r w:rsidRPr="00837AC8">
        <w:rPr>
          <w:rFonts w:ascii="Times New Roman" w:hAnsi="Times New Roman" w:cs="Times New Roman"/>
          <w:sz w:val="24"/>
          <w:szCs w:val="24"/>
        </w:rPr>
        <w:t>damages claims</w:t>
      </w:r>
      <w:r w:rsidRPr="00837AC8">
        <w:rPr>
          <w:rFonts w:ascii="Times New Roman" w:hAnsi="Times New Roman" w:cs="Times New Roman"/>
          <w:sz w:val="24"/>
          <w:szCs w:val="24"/>
        </w:rPr>
        <w:t>. Protects expression, not underlying ideas or facts.</w:t>
      </w:r>
    </w:p>
    <w:p w14:paraId="7EB0EB57" w14:textId="3CC48207" w:rsidR="00837AC8" w:rsidRPr="00837AC8" w:rsidRDefault="00837AC8" w:rsidP="00837AC8">
      <w:pPr>
        <w:pStyle w:val="ListParagraph"/>
        <w:numPr>
          <w:ilvl w:val="0"/>
          <w:numId w:val="8"/>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Trade Secrets</w:t>
      </w:r>
      <w:r w:rsidRPr="00837AC8">
        <w:rPr>
          <w:rFonts w:ascii="Times New Roman" w:hAnsi="Times New Roman" w:cs="Times New Roman"/>
          <w:b/>
          <w:bCs/>
          <w:sz w:val="24"/>
          <w:szCs w:val="24"/>
        </w:rPr>
        <w:t>:</w:t>
      </w:r>
      <w:r w:rsidRPr="00837AC8">
        <w:rPr>
          <w:rFonts w:ascii="Times New Roman" w:hAnsi="Times New Roman" w:cs="Times New Roman"/>
          <w:b/>
          <w:bCs/>
          <w:sz w:val="24"/>
          <w:szCs w:val="24"/>
        </w:rPr>
        <w:t xml:space="preserve"> </w:t>
      </w:r>
    </w:p>
    <w:p w14:paraId="06E0A274" w14:textId="2CBA96DD"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 xml:space="preserve">Protect valuable, non-public information (formulas, algorithms, customer lists, </w:t>
      </w:r>
      <w:r w:rsidRPr="00837AC8">
        <w:rPr>
          <w:rFonts w:ascii="Times New Roman" w:hAnsi="Times New Roman" w:cs="Times New Roman"/>
          <w:sz w:val="24"/>
          <w:szCs w:val="24"/>
        </w:rPr>
        <w:t>pricing models</w:t>
      </w:r>
      <w:r w:rsidRPr="00837AC8">
        <w:rPr>
          <w:rFonts w:ascii="Times New Roman" w:hAnsi="Times New Roman" w:cs="Times New Roman"/>
          <w:sz w:val="24"/>
          <w:szCs w:val="24"/>
        </w:rPr>
        <w:t xml:space="preserve">) that offers economic benefit. No </w:t>
      </w:r>
      <w:r w:rsidRPr="00837AC8">
        <w:rPr>
          <w:rFonts w:ascii="Times New Roman" w:hAnsi="Times New Roman" w:cs="Times New Roman"/>
          <w:sz w:val="24"/>
          <w:szCs w:val="24"/>
        </w:rPr>
        <w:t>registration:</w:t>
      </w:r>
      <w:r w:rsidRPr="00837AC8">
        <w:rPr>
          <w:rFonts w:ascii="Times New Roman" w:hAnsi="Times New Roman" w:cs="Times New Roman"/>
          <w:sz w:val="24"/>
          <w:szCs w:val="24"/>
        </w:rPr>
        <w:t xml:space="preserve"> protection depends on reasonable measures</w:t>
      </w:r>
      <w:r>
        <w:rPr>
          <w:rFonts w:ascii="Times New Roman" w:hAnsi="Times New Roman" w:cs="Times New Roman"/>
          <w:sz w:val="24"/>
          <w:szCs w:val="24"/>
        </w:rPr>
        <w:t xml:space="preserve"> </w:t>
      </w:r>
      <w:r w:rsidRPr="00837AC8">
        <w:rPr>
          <w:rFonts w:ascii="Times New Roman" w:hAnsi="Times New Roman" w:cs="Times New Roman"/>
          <w:sz w:val="24"/>
          <w:szCs w:val="24"/>
        </w:rPr>
        <w:t xml:space="preserve">NDAs, access controls, </w:t>
      </w:r>
      <w:r w:rsidRPr="00837AC8">
        <w:rPr>
          <w:rFonts w:ascii="Times New Roman" w:hAnsi="Times New Roman" w:cs="Times New Roman"/>
          <w:sz w:val="24"/>
          <w:szCs w:val="24"/>
        </w:rPr>
        <w:t>and security</w:t>
      </w:r>
      <w:r w:rsidRPr="00837AC8">
        <w:rPr>
          <w:rFonts w:ascii="Times New Roman" w:hAnsi="Times New Roman" w:cs="Times New Roman"/>
          <w:sz w:val="24"/>
          <w:szCs w:val="24"/>
        </w:rPr>
        <w:t xml:space="preserve"> protocols. </w:t>
      </w:r>
    </w:p>
    <w:p w14:paraId="2FE11D6A" w14:textId="2784B420" w:rsidR="00837AC8" w:rsidRPr="00837AC8" w:rsidRDefault="00837AC8" w:rsidP="00837AC8">
      <w:pPr>
        <w:pStyle w:val="ListParagraph"/>
        <w:numPr>
          <w:ilvl w:val="0"/>
          <w:numId w:val="8"/>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Industrial Designs</w:t>
      </w:r>
      <w:r w:rsidRPr="00837AC8">
        <w:rPr>
          <w:rFonts w:ascii="Times New Roman" w:hAnsi="Times New Roman" w:cs="Times New Roman"/>
          <w:b/>
          <w:bCs/>
          <w:sz w:val="24"/>
          <w:szCs w:val="24"/>
        </w:rPr>
        <w:t>:</w:t>
      </w:r>
    </w:p>
    <w:p w14:paraId="5E8C5187" w14:textId="79CCE6EC"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Protect the aesthetic appearance or ornamental features of products. Valuable in consumer goods where form drives brand recognition and sales.</w:t>
      </w:r>
    </w:p>
    <w:p w14:paraId="16C41BF2" w14:textId="31ACE12E" w:rsidR="00837AC8" w:rsidRDefault="00837AC8" w:rsidP="00837AC8">
      <w:p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Key Legal Issues When Setting Up a Business</w:t>
      </w:r>
      <w:r w:rsidRPr="00837AC8">
        <w:rPr>
          <w:rFonts w:ascii="Times New Roman" w:hAnsi="Times New Roman" w:cs="Times New Roman"/>
          <w:b/>
          <w:bCs/>
          <w:sz w:val="24"/>
          <w:szCs w:val="24"/>
        </w:rPr>
        <w:t>:</w:t>
      </w:r>
    </w:p>
    <w:p w14:paraId="752BA9C5" w14:textId="271CDE55"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Ownership and IP Assignment</w:t>
      </w:r>
      <w:r w:rsidRPr="00837AC8">
        <w:rPr>
          <w:rFonts w:ascii="Times New Roman" w:hAnsi="Times New Roman" w:cs="Times New Roman"/>
          <w:b/>
          <w:bCs/>
          <w:sz w:val="24"/>
          <w:szCs w:val="24"/>
        </w:rPr>
        <w:t>:</w:t>
      </w:r>
    </w:p>
    <w:p w14:paraId="2D84D024"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Founders, employees, and contractors must assign IP to the company; use robust employment and contractor agreements.</w:t>
      </w:r>
      <w:r>
        <w:rPr>
          <w:rFonts w:ascii="Times New Roman" w:hAnsi="Times New Roman" w:cs="Times New Roman"/>
          <w:sz w:val="24"/>
          <w:szCs w:val="24"/>
        </w:rPr>
        <w:t xml:space="preserve"> </w:t>
      </w:r>
      <w:r w:rsidRPr="00837AC8">
        <w:rPr>
          <w:rFonts w:ascii="Times New Roman" w:hAnsi="Times New Roman" w:cs="Times New Roman"/>
          <w:sz w:val="24"/>
          <w:szCs w:val="24"/>
        </w:rPr>
        <w:t>Clarify background IP (pre-existing know-how) and foreground IP (create</w:t>
      </w:r>
      <w:r w:rsidRPr="00837AC8">
        <w:rPr>
          <w:rFonts w:ascii="Times New Roman" w:hAnsi="Times New Roman" w:cs="Times New Roman"/>
          <w:sz w:val="24"/>
          <w:szCs w:val="24"/>
        </w:rPr>
        <w:t xml:space="preserve"> dunder engagement</w:t>
      </w:r>
      <w:r w:rsidRPr="00837AC8">
        <w:rPr>
          <w:rFonts w:ascii="Times New Roman" w:hAnsi="Times New Roman" w:cs="Times New Roman"/>
          <w:sz w:val="24"/>
          <w:szCs w:val="24"/>
        </w:rPr>
        <w:t xml:space="preserve">). </w:t>
      </w:r>
    </w:p>
    <w:p w14:paraId="77B1D573" w14:textId="77777777"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Prior Art and Freedom-to-Operate (FTO)</w:t>
      </w:r>
      <w:r w:rsidRPr="00837AC8">
        <w:rPr>
          <w:rFonts w:ascii="Times New Roman" w:hAnsi="Times New Roman" w:cs="Times New Roman"/>
          <w:b/>
          <w:bCs/>
          <w:sz w:val="24"/>
          <w:szCs w:val="24"/>
        </w:rPr>
        <w:t xml:space="preserve">: </w:t>
      </w:r>
    </w:p>
    <w:p w14:paraId="6B61A3AA"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 xml:space="preserve">Early patent and trademark searches identify blocking rights and </w:t>
      </w:r>
      <w:r w:rsidRPr="00837AC8">
        <w:rPr>
          <w:rFonts w:ascii="Times New Roman" w:hAnsi="Times New Roman" w:cs="Times New Roman"/>
          <w:sz w:val="24"/>
          <w:szCs w:val="24"/>
        </w:rPr>
        <w:t>inform design around strategies</w:t>
      </w:r>
      <w:r w:rsidRPr="00837AC8">
        <w:rPr>
          <w:rFonts w:ascii="Times New Roman" w:hAnsi="Times New Roman" w:cs="Times New Roman"/>
          <w:sz w:val="24"/>
          <w:szCs w:val="24"/>
        </w:rPr>
        <w:t xml:space="preserve">. Lack of FTO can force costly redesigns or licensing later. </w:t>
      </w:r>
    </w:p>
    <w:p w14:paraId="3E7B745E" w14:textId="77777777"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Brand Clearance and Domain Conflicts</w:t>
      </w:r>
      <w:r w:rsidRPr="00837AC8">
        <w:rPr>
          <w:rFonts w:ascii="Times New Roman" w:hAnsi="Times New Roman" w:cs="Times New Roman"/>
          <w:b/>
          <w:bCs/>
          <w:sz w:val="24"/>
          <w:szCs w:val="24"/>
        </w:rPr>
        <w:t>:</w:t>
      </w:r>
      <w:r w:rsidRPr="00837AC8">
        <w:rPr>
          <w:rFonts w:ascii="Times New Roman" w:hAnsi="Times New Roman" w:cs="Times New Roman"/>
          <w:b/>
          <w:bCs/>
          <w:sz w:val="24"/>
          <w:szCs w:val="24"/>
        </w:rPr>
        <w:t xml:space="preserve"> </w:t>
      </w:r>
    </w:p>
    <w:p w14:paraId="63575FF3"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Comprehensive trademark searches and domain availability checks prevent rebranding</w:t>
      </w:r>
      <w:r w:rsidRPr="00837AC8">
        <w:rPr>
          <w:rFonts w:ascii="Times New Roman" w:hAnsi="Times New Roman" w:cs="Times New Roman"/>
          <w:sz w:val="24"/>
          <w:szCs w:val="24"/>
        </w:rPr>
        <w:t xml:space="preserve"> and dispute</w:t>
      </w:r>
      <w:r w:rsidRPr="00837AC8">
        <w:rPr>
          <w:rFonts w:ascii="Times New Roman" w:hAnsi="Times New Roman" w:cs="Times New Roman"/>
          <w:sz w:val="24"/>
          <w:szCs w:val="24"/>
        </w:rPr>
        <w:t xml:space="preserve"> risks.</w:t>
      </w:r>
      <w:r>
        <w:rPr>
          <w:rFonts w:ascii="Times New Roman" w:hAnsi="Times New Roman" w:cs="Times New Roman"/>
          <w:sz w:val="24"/>
          <w:szCs w:val="24"/>
        </w:rPr>
        <w:t xml:space="preserve"> </w:t>
      </w:r>
      <w:r w:rsidRPr="00837AC8">
        <w:rPr>
          <w:rFonts w:ascii="Times New Roman" w:hAnsi="Times New Roman" w:cs="Times New Roman"/>
          <w:sz w:val="24"/>
          <w:szCs w:val="24"/>
        </w:rPr>
        <w:t xml:space="preserve">Secure domains and social handles contemporaneously with filings. </w:t>
      </w:r>
    </w:p>
    <w:p w14:paraId="14E2F4D0" w14:textId="77777777"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Confidentiality and Data Security</w:t>
      </w:r>
      <w:r w:rsidRPr="00837AC8">
        <w:rPr>
          <w:rFonts w:ascii="Times New Roman" w:hAnsi="Times New Roman" w:cs="Times New Roman"/>
          <w:b/>
          <w:bCs/>
          <w:sz w:val="24"/>
          <w:szCs w:val="24"/>
        </w:rPr>
        <w:t>:</w:t>
      </w:r>
    </w:p>
    <w:p w14:paraId="57C61948"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 xml:space="preserve">Use NDAs before disclosures; implement document controls, encryption, and need-to-know access. Establish clean-room practices when onboarding staff from competitors. </w:t>
      </w:r>
    </w:p>
    <w:p w14:paraId="7C5808C7" w14:textId="77777777"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t>Open-Source and Third-Party Content</w:t>
      </w:r>
      <w:r w:rsidRPr="00837AC8">
        <w:rPr>
          <w:rFonts w:ascii="Times New Roman" w:hAnsi="Times New Roman" w:cs="Times New Roman"/>
          <w:b/>
          <w:bCs/>
          <w:sz w:val="24"/>
          <w:szCs w:val="24"/>
        </w:rPr>
        <w:t>:</w:t>
      </w:r>
      <w:r w:rsidRPr="00837AC8">
        <w:rPr>
          <w:rFonts w:ascii="Times New Roman" w:hAnsi="Times New Roman" w:cs="Times New Roman"/>
          <w:b/>
          <w:bCs/>
          <w:sz w:val="24"/>
          <w:szCs w:val="24"/>
        </w:rPr>
        <w:t xml:space="preserve"> </w:t>
      </w:r>
    </w:p>
    <w:p w14:paraId="48338C72" w14:textId="77777777" w:rsidR="00837AC8"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 xml:space="preserve">Comply with software licenses (e.g., copyleft vs. permissive) and obtain permissions </w:t>
      </w:r>
      <w:r w:rsidRPr="00837AC8">
        <w:rPr>
          <w:rFonts w:ascii="Times New Roman" w:hAnsi="Times New Roman" w:cs="Times New Roman"/>
          <w:sz w:val="24"/>
          <w:szCs w:val="24"/>
        </w:rPr>
        <w:t>for media</w:t>
      </w:r>
      <w:r w:rsidRPr="00837AC8">
        <w:rPr>
          <w:rFonts w:ascii="Times New Roman" w:hAnsi="Times New Roman" w:cs="Times New Roman"/>
          <w:sz w:val="24"/>
          <w:szCs w:val="24"/>
        </w:rPr>
        <w:t xml:space="preserve">/content to avoid infringement. </w:t>
      </w:r>
    </w:p>
    <w:p w14:paraId="1FD7ADCB" w14:textId="77777777" w:rsidR="00837AC8" w:rsidRDefault="00837AC8" w:rsidP="00837AC8">
      <w:pPr>
        <w:spacing w:after="0"/>
        <w:jc w:val="both"/>
        <w:rPr>
          <w:rFonts w:ascii="Times New Roman" w:hAnsi="Times New Roman" w:cs="Times New Roman"/>
          <w:sz w:val="24"/>
          <w:szCs w:val="24"/>
        </w:rPr>
      </w:pPr>
    </w:p>
    <w:p w14:paraId="30635D9E" w14:textId="77777777" w:rsidR="00837AC8" w:rsidRDefault="00837AC8" w:rsidP="00837AC8">
      <w:pPr>
        <w:spacing w:after="0"/>
        <w:jc w:val="both"/>
        <w:rPr>
          <w:rFonts w:ascii="Times New Roman" w:hAnsi="Times New Roman" w:cs="Times New Roman"/>
          <w:sz w:val="24"/>
          <w:szCs w:val="24"/>
        </w:rPr>
      </w:pPr>
    </w:p>
    <w:p w14:paraId="11FF286B" w14:textId="77777777" w:rsidR="00837AC8" w:rsidRPr="00837AC8" w:rsidRDefault="00837AC8" w:rsidP="00837AC8">
      <w:pPr>
        <w:pStyle w:val="ListParagraph"/>
        <w:numPr>
          <w:ilvl w:val="0"/>
          <w:numId w:val="9"/>
        </w:numPr>
        <w:spacing w:after="0"/>
        <w:jc w:val="both"/>
        <w:rPr>
          <w:rFonts w:ascii="Times New Roman" w:hAnsi="Times New Roman" w:cs="Times New Roman"/>
          <w:b/>
          <w:bCs/>
          <w:sz w:val="24"/>
          <w:szCs w:val="24"/>
        </w:rPr>
      </w:pPr>
      <w:r w:rsidRPr="00837AC8">
        <w:rPr>
          <w:rFonts w:ascii="Times New Roman" w:hAnsi="Times New Roman" w:cs="Times New Roman"/>
          <w:b/>
          <w:bCs/>
          <w:sz w:val="24"/>
          <w:szCs w:val="24"/>
        </w:rPr>
        <w:lastRenderedPageBreak/>
        <w:t>Territorial Strategy and Filing Timelines</w:t>
      </w:r>
      <w:r w:rsidRPr="00837AC8">
        <w:rPr>
          <w:rFonts w:ascii="Times New Roman" w:hAnsi="Times New Roman" w:cs="Times New Roman"/>
          <w:b/>
          <w:bCs/>
          <w:sz w:val="24"/>
          <w:szCs w:val="24"/>
        </w:rPr>
        <w:t>:</w:t>
      </w:r>
      <w:r w:rsidRPr="00837AC8">
        <w:rPr>
          <w:rFonts w:ascii="Times New Roman" w:hAnsi="Times New Roman" w:cs="Times New Roman"/>
          <w:b/>
          <w:bCs/>
          <w:sz w:val="24"/>
          <w:szCs w:val="24"/>
        </w:rPr>
        <w:t xml:space="preserve"> </w:t>
      </w:r>
    </w:p>
    <w:p w14:paraId="72ED13A4" w14:textId="77777777" w:rsidR="002678BB" w:rsidRDefault="00837AC8" w:rsidP="00837AC8">
      <w:pPr>
        <w:spacing w:after="0"/>
        <w:jc w:val="both"/>
        <w:rPr>
          <w:rFonts w:ascii="Times New Roman" w:hAnsi="Times New Roman" w:cs="Times New Roman"/>
          <w:sz w:val="24"/>
          <w:szCs w:val="24"/>
        </w:rPr>
      </w:pPr>
      <w:r w:rsidRPr="00837AC8">
        <w:rPr>
          <w:rFonts w:ascii="Times New Roman" w:hAnsi="Times New Roman" w:cs="Times New Roman"/>
          <w:sz w:val="24"/>
          <w:szCs w:val="24"/>
        </w:rPr>
        <w:t>File in key markets aligned with go-to-market plans; use priority windows (e.g., 6–12months mechanisms) to stage costs.</w:t>
      </w:r>
      <w:r w:rsidR="002678BB">
        <w:rPr>
          <w:rFonts w:ascii="Times New Roman" w:hAnsi="Times New Roman" w:cs="Times New Roman"/>
          <w:sz w:val="24"/>
          <w:szCs w:val="24"/>
        </w:rPr>
        <w:t xml:space="preserve"> </w:t>
      </w:r>
      <w:r w:rsidRPr="00837AC8">
        <w:rPr>
          <w:rFonts w:ascii="Times New Roman" w:hAnsi="Times New Roman" w:cs="Times New Roman"/>
          <w:sz w:val="24"/>
          <w:szCs w:val="24"/>
        </w:rPr>
        <w:t xml:space="preserve">Monitor renewal deadlines and maintenance fees. </w:t>
      </w:r>
    </w:p>
    <w:p w14:paraId="3853DBBA" w14:textId="77777777" w:rsidR="002678BB" w:rsidRPr="002678BB" w:rsidRDefault="00837AC8" w:rsidP="002678BB">
      <w:pPr>
        <w:pStyle w:val="ListParagraph"/>
        <w:numPr>
          <w:ilvl w:val="0"/>
          <w:numId w:val="9"/>
        </w:numPr>
        <w:spacing w:after="0"/>
        <w:jc w:val="both"/>
        <w:rPr>
          <w:rFonts w:ascii="Times New Roman" w:hAnsi="Times New Roman" w:cs="Times New Roman"/>
          <w:b/>
          <w:bCs/>
          <w:sz w:val="24"/>
          <w:szCs w:val="24"/>
        </w:rPr>
      </w:pPr>
      <w:r w:rsidRPr="002678BB">
        <w:rPr>
          <w:rFonts w:ascii="Times New Roman" w:hAnsi="Times New Roman" w:cs="Times New Roman"/>
          <w:b/>
          <w:bCs/>
          <w:sz w:val="24"/>
          <w:szCs w:val="24"/>
        </w:rPr>
        <w:t>Enforcement and Evidence Readiness</w:t>
      </w:r>
      <w:r w:rsidR="002678BB" w:rsidRPr="002678BB">
        <w:rPr>
          <w:rFonts w:ascii="Times New Roman" w:hAnsi="Times New Roman" w:cs="Times New Roman"/>
          <w:b/>
          <w:bCs/>
          <w:sz w:val="24"/>
          <w:szCs w:val="24"/>
        </w:rPr>
        <w:t>:</w:t>
      </w:r>
    </w:p>
    <w:p w14:paraId="5F47D9D1" w14:textId="2D522064" w:rsidR="00837AC8" w:rsidRDefault="00837AC8" w:rsidP="002678BB">
      <w:pPr>
        <w:spacing w:after="0"/>
        <w:jc w:val="both"/>
        <w:rPr>
          <w:rFonts w:ascii="Times New Roman" w:hAnsi="Times New Roman" w:cs="Times New Roman"/>
          <w:sz w:val="24"/>
          <w:szCs w:val="24"/>
        </w:rPr>
      </w:pPr>
      <w:r w:rsidRPr="002678BB">
        <w:rPr>
          <w:rFonts w:ascii="Times New Roman" w:hAnsi="Times New Roman" w:cs="Times New Roman"/>
          <w:sz w:val="24"/>
          <w:szCs w:val="24"/>
        </w:rPr>
        <w:t xml:space="preserve"> Maintain invention records, version control, and audit </w:t>
      </w:r>
      <w:r w:rsidR="002678BB" w:rsidRPr="002678BB">
        <w:rPr>
          <w:rFonts w:ascii="Times New Roman" w:hAnsi="Times New Roman" w:cs="Times New Roman"/>
          <w:sz w:val="24"/>
          <w:szCs w:val="24"/>
        </w:rPr>
        <w:t>trails,</w:t>
      </w:r>
      <w:r w:rsidRPr="002678BB">
        <w:rPr>
          <w:rFonts w:ascii="Times New Roman" w:hAnsi="Times New Roman" w:cs="Times New Roman"/>
          <w:sz w:val="24"/>
          <w:szCs w:val="24"/>
        </w:rPr>
        <w:t xml:space="preserve"> monitor marketplaces </w:t>
      </w:r>
      <w:r w:rsidRPr="002678BB">
        <w:rPr>
          <w:rFonts w:ascii="Times New Roman" w:hAnsi="Times New Roman" w:cs="Times New Roman"/>
          <w:sz w:val="24"/>
          <w:szCs w:val="24"/>
        </w:rPr>
        <w:t>for copycats</w:t>
      </w:r>
      <w:r w:rsidRPr="002678BB">
        <w:rPr>
          <w:rFonts w:ascii="Times New Roman" w:hAnsi="Times New Roman" w:cs="Times New Roman"/>
          <w:sz w:val="24"/>
          <w:szCs w:val="24"/>
        </w:rPr>
        <w:t xml:space="preserve"> and act promptly.</w:t>
      </w:r>
    </w:p>
    <w:p w14:paraId="5E531576" w14:textId="5E47363C" w:rsidR="002678BB" w:rsidRDefault="002678BB" w:rsidP="002678BB">
      <w:pPr>
        <w:spacing w:after="0"/>
        <w:jc w:val="both"/>
        <w:rPr>
          <w:rFonts w:ascii="Times New Roman" w:hAnsi="Times New Roman" w:cs="Times New Roman"/>
          <w:sz w:val="24"/>
          <w:szCs w:val="24"/>
        </w:rPr>
      </w:pPr>
      <w:r w:rsidRPr="002678BB">
        <w:rPr>
          <w:rFonts w:ascii="Times New Roman" w:hAnsi="Times New Roman" w:cs="Times New Roman"/>
          <w:b/>
          <w:bCs/>
          <w:sz w:val="24"/>
          <w:szCs w:val="24"/>
        </w:rPr>
        <w:t>Conclusion</w:t>
      </w:r>
      <w:r w:rsidRPr="002678BB">
        <w:rPr>
          <w:rFonts w:ascii="Times New Roman" w:hAnsi="Times New Roman" w:cs="Times New Roman"/>
          <w:b/>
          <w:bCs/>
          <w:sz w:val="24"/>
          <w:szCs w:val="24"/>
        </w:rPr>
        <w:t>:</w:t>
      </w:r>
      <w:r w:rsidRPr="002678BB">
        <w:rPr>
          <w:rFonts w:ascii="Times New Roman" w:hAnsi="Times New Roman" w:cs="Times New Roman"/>
          <w:sz w:val="24"/>
          <w:szCs w:val="24"/>
        </w:rPr>
        <w:t xml:space="preserve"> IP protection is foundational to startup success: it secures differentiation, </w:t>
      </w:r>
      <w:r w:rsidRPr="002678BB">
        <w:rPr>
          <w:rFonts w:ascii="Times New Roman" w:hAnsi="Times New Roman" w:cs="Times New Roman"/>
          <w:sz w:val="24"/>
          <w:szCs w:val="24"/>
        </w:rPr>
        <w:t>enables monetisation</w:t>
      </w:r>
      <w:r w:rsidRPr="002678BB">
        <w:rPr>
          <w:rFonts w:ascii="Times New Roman" w:hAnsi="Times New Roman" w:cs="Times New Roman"/>
          <w:sz w:val="24"/>
          <w:szCs w:val="24"/>
        </w:rPr>
        <w:t>, and mitigates risk. By choosing the right mix of patents, trademarks, copyrights,</w:t>
      </w:r>
      <w:r>
        <w:rPr>
          <w:rFonts w:ascii="Times New Roman" w:hAnsi="Times New Roman" w:cs="Times New Roman"/>
          <w:sz w:val="24"/>
          <w:szCs w:val="24"/>
        </w:rPr>
        <w:t xml:space="preserve"> </w:t>
      </w:r>
      <w:r w:rsidRPr="002678BB">
        <w:rPr>
          <w:rFonts w:ascii="Times New Roman" w:hAnsi="Times New Roman" w:cs="Times New Roman"/>
          <w:sz w:val="24"/>
          <w:szCs w:val="24"/>
        </w:rPr>
        <w:t>trade secrets, and designs</w:t>
      </w:r>
      <w:r>
        <w:rPr>
          <w:rFonts w:ascii="Times New Roman" w:hAnsi="Times New Roman" w:cs="Times New Roman"/>
          <w:sz w:val="24"/>
          <w:szCs w:val="24"/>
        </w:rPr>
        <w:t xml:space="preserve"> </w:t>
      </w:r>
      <w:r w:rsidRPr="002678BB">
        <w:rPr>
          <w:rFonts w:ascii="Times New Roman" w:hAnsi="Times New Roman" w:cs="Times New Roman"/>
          <w:sz w:val="24"/>
          <w:szCs w:val="24"/>
        </w:rPr>
        <w:t>while addressing ownership, FTO, brand clearance, confidentiality, licensing, geography, and enforcement</w:t>
      </w:r>
      <w:r>
        <w:rPr>
          <w:rFonts w:ascii="Times New Roman" w:hAnsi="Times New Roman" w:cs="Times New Roman"/>
          <w:sz w:val="24"/>
          <w:szCs w:val="24"/>
        </w:rPr>
        <w:t xml:space="preserve"> </w:t>
      </w:r>
      <w:r w:rsidRPr="002678BB">
        <w:rPr>
          <w:rFonts w:ascii="Times New Roman" w:hAnsi="Times New Roman" w:cs="Times New Roman"/>
          <w:sz w:val="24"/>
          <w:szCs w:val="24"/>
        </w:rPr>
        <w:t>entrepreneurs convert ingenuity</w:t>
      </w:r>
      <w:r>
        <w:rPr>
          <w:rFonts w:ascii="Times New Roman" w:hAnsi="Times New Roman" w:cs="Times New Roman"/>
          <w:sz w:val="24"/>
          <w:szCs w:val="24"/>
        </w:rPr>
        <w:t xml:space="preserve"> </w:t>
      </w:r>
      <w:r w:rsidRPr="002678BB">
        <w:rPr>
          <w:rFonts w:ascii="Times New Roman" w:hAnsi="Times New Roman" w:cs="Times New Roman"/>
          <w:sz w:val="24"/>
          <w:szCs w:val="24"/>
        </w:rPr>
        <w:t>into durable</w:t>
      </w:r>
      <w:r w:rsidRPr="002678BB">
        <w:rPr>
          <w:rFonts w:ascii="Times New Roman" w:hAnsi="Times New Roman" w:cs="Times New Roman"/>
          <w:sz w:val="24"/>
          <w:szCs w:val="24"/>
        </w:rPr>
        <w:t>, defensible business value.</w:t>
      </w:r>
    </w:p>
    <w:p w14:paraId="13A03610" w14:textId="77777777" w:rsidR="003F53C4" w:rsidRDefault="003F53C4" w:rsidP="002678BB">
      <w:pPr>
        <w:spacing w:after="0"/>
        <w:jc w:val="both"/>
        <w:rPr>
          <w:rFonts w:ascii="Times New Roman" w:hAnsi="Times New Roman" w:cs="Times New Roman"/>
          <w:sz w:val="24"/>
          <w:szCs w:val="24"/>
        </w:rPr>
      </w:pPr>
    </w:p>
    <w:p w14:paraId="26F56EF0" w14:textId="29A021F4" w:rsidR="003F53C4" w:rsidRPr="003F53C4" w:rsidRDefault="003F53C4" w:rsidP="002678BB">
      <w:pPr>
        <w:spacing w:after="0"/>
        <w:jc w:val="both"/>
        <w:rPr>
          <w:rFonts w:ascii="Times New Roman" w:hAnsi="Times New Roman" w:cs="Times New Roman"/>
          <w:b/>
          <w:bCs/>
          <w:sz w:val="24"/>
          <w:szCs w:val="24"/>
        </w:rPr>
      </w:pPr>
      <w:r w:rsidRPr="003F53C4">
        <w:rPr>
          <w:rFonts w:ascii="Times New Roman" w:hAnsi="Times New Roman" w:cs="Times New Roman"/>
          <w:b/>
          <w:bCs/>
          <w:sz w:val="24"/>
          <w:szCs w:val="24"/>
        </w:rPr>
        <w:t>Question 3:</w:t>
      </w:r>
    </w:p>
    <w:p w14:paraId="54EECD7F" w14:textId="26A8DEE0" w:rsidR="003F53C4" w:rsidRDefault="003F53C4" w:rsidP="002678BB">
      <w:pPr>
        <w:spacing w:after="0"/>
        <w:jc w:val="both"/>
        <w:rPr>
          <w:rFonts w:ascii="Times New Roman" w:hAnsi="Times New Roman" w:cs="Times New Roman"/>
          <w:b/>
          <w:bCs/>
          <w:sz w:val="24"/>
          <w:szCs w:val="24"/>
        </w:rPr>
      </w:pPr>
      <w:r w:rsidRPr="003F53C4">
        <w:rPr>
          <w:rFonts w:ascii="Times New Roman" w:hAnsi="Times New Roman" w:cs="Times New Roman"/>
          <w:b/>
          <w:bCs/>
          <w:sz w:val="24"/>
          <w:szCs w:val="24"/>
        </w:rPr>
        <w:t xml:space="preserve">Examine the growth strategies available to entrepreneurs and the challenges </w:t>
      </w:r>
      <w:r w:rsidRPr="003F53C4">
        <w:rPr>
          <w:rFonts w:ascii="Times New Roman" w:hAnsi="Times New Roman" w:cs="Times New Roman"/>
          <w:b/>
          <w:bCs/>
          <w:sz w:val="24"/>
          <w:szCs w:val="24"/>
        </w:rPr>
        <w:t>they face</w:t>
      </w:r>
      <w:r w:rsidRPr="003F53C4">
        <w:rPr>
          <w:rFonts w:ascii="Times New Roman" w:hAnsi="Times New Roman" w:cs="Times New Roman"/>
          <w:b/>
          <w:bCs/>
          <w:sz w:val="24"/>
          <w:szCs w:val="24"/>
        </w:rPr>
        <w:t>. How do succession planning and exit strategies contribute to sustainable entrepreneurship?</w:t>
      </w:r>
    </w:p>
    <w:p w14:paraId="4BA2D1BB" w14:textId="613521CC" w:rsidR="003F53C4" w:rsidRDefault="003F53C4" w:rsidP="002678BB">
      <w:pPr>
        <w:spacing w:after="0"/>
        <w:jc w:val="both"/>
        <w:rPr>
          <w:rFonts w:ascii="Times New Roman" w:hAnsi="Times New Roman" w:cs="Times New Roman"/>
          <w:b/>
          <w:bCs/>
          <w:sz w:val="24"/>
          <w:szCs w:val="24"/>
        </w:rPr>
      </w:pPr>
      <w:r>
        <w:rPr>
          <w:rFonts w:ascii="Times New Roman" w:hAnsi="Times New Roman" w:cs="Times New Roman"/>
          <w:b/>
          <w:bCs/>
          <w:sz w:val="24"/>
          <w:szCs w:val="24"/>
        </w:rPr>
        <w:t xml:space="preserve">Answer: </w:t>
      </w:r>
    </w:p>
    <w:p w14:paraId="317A16DF" w14:textId="77777777" w:rsidR="003F53C4" w:rsidRPr="003F53C4" w:rsidRDefault="003F53C4" w:rsidP="002678BB">
      <w:pPr>
        <w:spacing w:after="0"/>
        <w:jc w:val="both"/>
        <w:rPr>
          <w:rFonts w:ascii="Times New Roman" w:hAnsi="Times New Roman" w:cs="Times New Roman"/>
          <w:b/>
          <w:bCs/>
          <w:sz w:val="24"/>
          <w:szCs w:val="24"/>
        </w:rPr>
      </w:pPr>
      <w:r w:rsidRPr="003F53C4">
        <w:rPr>
          <w:rFonts w:ascii="Times New Roman" w:hAnsi="Times New Roman" w:cs="Times New Roman"/>
          <w:b/>
          <w:bCs/>
          <w:sz w:val="24"/>
          <w:szCs w:val="24"/>
        </w:rPr>
        <w:t>Meaning and Strategic Rationale of Growth</w:t>
      </w:r>
      <w:r w:rsidRPr="003F53C4">
        <w:rPr>
          <w:rFonts w:ascii="Times New Roman" w:hAnsi="Times New Roman" w:cs="Times New Roman"/>
          <w:b/>
          <w:bCs/>
          <w:sz w:val="24"/>
          <w:szCs w:val="24"/>
        </w:rPr>
        <w:t>:</w:t>
      </w:r>
    </w:p>
    <w:p w14:paraId="189F106C" w14:textId="656F84B6" w:rsidR="003F53C4" w:rsidRDefault="003F53C4" w:rsidP="002678BB">
      <w:pPr>
        <w:spacing w:after="0"/>
        <w:jc w:val="both"/>
        <w:rPr>
          <w:rFonts w:ascii="Times New Roman" w:hAnsi="Times New Roman" w:cs="Times New Roman"/>
          <w:sz w:val="24"/>
          <w:szCs w:val="24"/>
        </w:rPr>
      </w:pPr>
      <w:r w:rsidRPr="003F53C4">
        <w:rPr>
          <w:rFonts w:ascii="Times New Roman" w:hAnsi="Times New Roman" w:cs="Times New Roman"/>
          <w:sz w:val="24"/>
          <w:szCs w:val="24"/>
        </w:rPr>
        <w:t xml:space="preserve">Growth is the deliberate expansion of markets, offerings, capabilities, and value </w:t>
      </w:r>
      <w:r w:rsidRPr="003F53C4">
        <w:rPr>
          <w:rFonts w:ascii="Times New Roman" w:hAnsi="Times New Roman" w:cs="Times New Roman"/>
          <w:sz w:val="24"/>
          <w:szCs w:val="24"/>
        </w:rPr>
        <w:t>creation systems</w:t>
      </w:r>
      <w:r w:rsidRPr="003F53C4">
        <w:rPr>
          <w:rFonts w:ascii="Times New Roman" w:hAnsi="Times New Roman" w:cs="Times New Roman"/>
          <w:sz w:val="24"/>
          <w:szCs w:val="24"/>
        </w:rPr>
        <w:t xml:space="preserve"> to achieve scale, resilience, and superior returns. For entrepreneurs, it </w:t>
      </w:r>
      <w:r w:rsidRPr="003F53C4">
        <w:rPr>
          <w:rFonts w:ascii="Times New Roman" w:hAnsi="Times New Roman" w:cs="Times New Roman"/>
          <w:sz w:val="24"/>
          <w:szCs w:val="24"/>
        </w:rPr>
        <w:t>converts product</w:t>
      </w:r>
      <w:r w:rsidRPr="003F53C4">
        <w:rPr>
          <w:rFonts w:ascii="Times New Roman" w:hAnsi="Times New Roman" w:cs="Times New Roman"/>
          <w:sz w:val="24"/>
          <w:szCs w:val="24"/>
        </w:rPr>
        <w:t xml:space="preserve">–market fit into durable advantage by deepening customer relationships, </w:t>
      </w:r>
      <w:r w:rsidRPr="003F53C4">
        <w:rPr>
          <w:rFonts w:ascii="Times New Roman" w:hAnsi="Times New Roman" w:cs="Times New Roman"/>
          <w:sz w:val="24"/>
          <w:szCs w:val="24"/>
        </w:rPr>
        <w:t>leveraging assets</w:t>
      </w:r>
      <w:r w:rsidRPr="003F53C4">
        <w:rPr>
          <w:rFonts w:ascii="Times New Roman" w:hAnsi="Times New Roman" w:cs="Times New Roman"/>
          <w:sz w:val="24"/>
          <w:szCs w:val="24"/>
        </w:rPr>
        <w:t>, and compounding learning.</w:t>
      </w:r>
    </w:p>
    <w:p w14:paraId="1EFF431A" w14:textId="54483427" w:rsidR="003F53C4" w:rsidRPr="00235E6E" w:rsidRDefault="003F53C4" w:rsidP="00235E6E">
      <w:pPr>
        <w:pStyle w:val="ListParagraph"/>
        <w:numPr>
          <w:ilvl w:val="0"/>
          <w:numId w:val="14"/>
        </w:numPr>
        <w:spacing w:after="0"/>
        <w:jc w:val="both"/>
        <w:rPr>
          <w:rFonts w:ascii="Times New Roman" w:hAnsi="Times New Roman" w:cs="Times New Roman"/>
          <w:b/>
          <w:bCs/>
          <w:sz w:val="24"/>
          <w:szCs w:val="24"/>
        </w:rPr>
      </w:pPr>
      <w:r w:rsidRPr="00235E6E">
        <w:rPr>
          <w:rFonts w:ascii="Times New Roman" w:hAnsi="Times New Roman" w:cs="Times New Roman"/>
          <w:b/>
          <w:bCs/>
          <w:sz w:val="24"/>
          <w:szCs w:val="24"/>
        </w:rPr>
        <w:t>Growth Strategies</w:t>
      </w:r>
      <w:r w:rsidR="00235E6E" w:rsidRPr="00235E6E">
        <w:rPr>
          <w:rFonts w:ascii="Times New Roman" w:hAnsi="Times New Roman" w:cs="Times New Roman"/>
          <w:b/>
          <w:bCs/>
          <w:sz w:val="24"/>
          <w:szCs w:val="24"/>
        </w:rPr>
        <w:t>:</w:t>
      </w:r>
    </w:p>
    <w:p w14:paraId="68C850C6" w14:textId="77777777" w:rsidR="003F53C4" w:rsidRDefault="003F53C4" w:rsidP="003F53C4">
      <w:pPr>
        <w:pStyle w:val="ListParagraph"/>
        <w:numPr>
          <w:ilvl w:val="0"/>
          <w:numId w:val="10"/>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Market Penetration:</w:t>
      </w:r>
      <w:r w:rsidRPr="003F53C4">
        <w:rPr>
          <w:rFonts w:ascii="Times New Roman" w:hAnsi="Times New Roman" w:cs="Times New Roman"/>
          <w:sz w:val="24"/>
          <w:szCs w:val="24"/>
        </w:rPr>
        <w:t xml:space="preserve"> Increase share in existing markets through sharper positioning, pricing, and service excellence; raise lifetime value by cross-selling and retention programs. </w:t>
      </w:r>
    </w:p>
    <w:p w14:paraId="1996CD4D" w14:textId="77777777" w:rsidR="003F53C4" w:rsidRDefault="003F53C4" w:rsidP="003F53C4">
      <w:pPr>
        <w:pStyle w:val="ListParagraph"/>
        <w:numPr>
          <w:ilvl w:val="0"/>
          <w:numId w:val="10"/>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Market Development:</w:t>
      </w:r>
      <w:r w:rsidRPr="003F53C4">
        <w:rPr>
          <w:rFonts w:ascii="Times New Roman" w:hAnsi="Times New Roman" w:cs="Times New Roman"/>
          <w:sz w:val="24"/>
          <w:szCs w:val="24"/>
        </w:rPr>
        <w:t xml:space="preserve"> Enter new geographies or segments by adapting channels, messaging, and compliance practices; leverage partners for faster access. </w:t>
      </w:r>
    </w:p>
    <w:p w14:paraId="3DB3B3E2" w14:textId="71237EE4" w:rsidR="003F53C4" w:rsidRPr="00235E6E" w:rsidRDefault="003F53C4" w:rsidP="003F53C4">
      <w:pPr>
        <w:pStyle w:val="ListParagraph"/>
        <w:numPr>
          <w:ilvl w:val="0"/>
          <w:numId w:val="10"/>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Product/Service Development:</w:t>
      </w:r>
      <w:r w:rsidRPr="003F53C4">
        <w:rPr>
          <w:rFonts w:ascii="Times New Roman" w:hAnsi="Times New Roman" w:cs="Times New Roman"/>
          <w:sz w:val="24"/>
          <w:szCs w:val="24"/>
        </w:rPr>
        <w:t xml:space="preserve"> Extend the core with upgrades, bundles, and adjacent</w:t>
      </w:r>
      <w:r w:rsidR="00235E6E">
        <w:rPr>
          <w:rFonts w:ascii="Times New Roman" w:hAnsi="Times New Roman" w:cs="Times New Roman"/>
          <w:sz w:val="24"/>
          <w:szCs w:val="24"/>
        </w:rPr>
        <w:t xml:space="preserve"> </w:t>
      </w:r>
      <w:r w:rsidRPr="00235E6E">
        <w:rPr>
          <w:rFonts w:ascii="Times New Roman" w:hAnsi="Times New Roman" w:cs="Times New Roman"/>
          <w:sz w:val="24"/>
          <w:szCs w:val="24"/>
        </w:rPr>
        <w:t>features informed by customer insight and data analytics.</w:t>
      </w:r>
    </w:p>
    <w:p w14:paraId="382F4FF3" w14:textId="77777777" w:rsidR="00235E6E" w:rsidRDefault="003F53C4" w:rsidP="003F53C4">
      <w:pPr>
        <w:pStyle w:val="ListParagraph"/>
        <w:numPr>
          <w:ilvl w:val="0"/>
          <w:numId w:val="11"/>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Diversification:</w:t>
      </w:r>
      <w:r w:rsidRPr="003F53C4">
        <w:rPr>
          <w:rFonts w:ascii="Times New Roman" w:hAnsi="Times New Roman" w:cs="Times New Roman"/>
          <w:sz w:val="24"/>
          <w:szCs w:val="24"/>
        </w:rPr>
        <w:t xml:space="preserve"> Create new revenue streams in related or unrelated categories to </w:t>
      </w:r>
      <w:r w:rsidRPr="003F53C4">
        <w:rPr>
          <w:rFonts w:ascii="Times New Roman" w:hAnsi="Times New Roman" w:cs="Times New Roman"/>
          <w:sz w:val="24"/>
          <w:szCs w:val="24"/>
        </w:rPr>
        <w:t>spread risk</w:t>
      </w:r>
      <w:r w:rsidR="00235E6E">
        <w:rPr>
          <w:rFonts w:ascii="Times New Roman" w:hAnsi="Times New Roman" w:cs="Times New Roman"/>
          <w:sz w:val="24"/>
          <w:szCs w:val="24"/>
        </w:rPr>
        <w:t xml:space="preserve">, </w:t>
      </w:r>
      <w:r w:rsidRPr="00235E6E">
        <w:rPr>
          <w:rFonts w:ascii="Times New Roman" w:hAnsi="Times New Roman" w:cs="Times New Roman"/>
          <w:sz w:val="24"/>
          <w:szCs w:val="24"/>
        </w:rPr>
        <w:t xml:space="preserve">begin with pilots and staged investments. </w:t>
      </w:r>
    </w:p>
    <w:p w14:paraId="34AA771D" w14:textId="77777777" w:rsidR="00235E6E" w:rsidRDefault="003F53C4" w:rsidP="003F53C4">
      <w:pPr>
        <w:pStyle w:val="ListParagraph"/>
        <w:numPr>
          <w:ilvl w:val="0"/>
          <w:numId w:val="11"/>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Vertical Integration:</w:t>
      </w:r>
      <w:r w:rsidRPr="00235E6E">
        <w:rPr>
          <w:rFonts w:ascii="Times New Roman" w:hAnsi="Times New Roman" w:cs="Times New Roman"/>
          <w:sz w:val="24"/>
          <w:szCs w:val="24"/>
        </w:rPr>
        <w:t xml:space="preserve"> Backward (secure inputs) or forward (own distribution) integration</w:t>
      </w:r>
      <w:r w:rsidRPr="00235E6E">
        <w:rPr>
          <w:rFonts w:ascii="Times New Roman" w:hAnsi="Times New Roman" w:cs="Times New Roman"/>
          <w:sz w:val="24"/>
          <w:szCs w:val="24"/>
        </w:rPr>
        <w:t xml:space="preserve"> to reduce</w:t>
      </w:r>
      <w:r w:rsidRPr="00235E6E">
        <w:rPr>
          <w:rFonts w:ascii="Times New Roman" w:hAnsi="Times New Roman" w:cs="Times New Roman"/>
          <w:sz w:val="24"/>
          <w:szCs w:val="24"/>
        </w:rPr>
        <w:t xml:space="preserve"> cost, improve quality, and protect margins. </w:t>
      </w:r>
    </w:p>
    <w:p w14:paraId="7D3B0A45" w14:textId="77777777" w:rsidR="00235E6E" w:rsidRDefault="003F53C4" w:rsidP="003F53C4">
      <w:pPr>
        <w:pStyle w:val="ListParagraph"/>
        <w:numPr>
          <w:ilvl w:val="0"/>
          <w:numId w:val="11"/>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Alliances and Franchising:</w:t>
      </w:r>
      <w:r w:rsidRPr="00235E6E">
        <w:rPr>
          <w:rFonts w:ascii="Times New Roman" w:hAnsi="Times New Roman" w:cs="Times New Roman"/>
          <w:sz w:val="24"/>
          <w:szCs w:val="24"/>
        </w:rPr>
        <w:t xml:space="preserve"> Use partnerships, licensing, and franchise models to scale </w:t>
      </w:r>
      <w:r w:rsidRPr="00235E6E">
        <w:rPr>
          <w:rFonts w:ascii="Times New Roman" w:hAnsi="Times New Roman" w:cs="Times New Roman"/>
          <w:sz w:val="24"/>
          <w:szCs w:val="24"/>
        </w:rPr>
        <w:t>asset light</w:t>
      </w:r>
      <w:r w:rsidRPr="00235E6E">
        <w:rPr>
          <w:rFonts w:ascii="Times New Roman" w:hAnsi="Times New Roman" w:cs="Times New Roman"/>
          <w:sz w:val="24"/>
          <w:szCs w:val="24"/>
        </w:rPr>
        <w:t xml:space="preserve">; formalize governance and performance clauses. </w:t>
      </w:r>
    </w:p>
    <w:p w14:paraId="0E4617E7" w14:textId="77777777" w:rsidR="00235E6E" w:rsidRDefault="003F53C4" w:rsidP="00235E6E">
      <w:pPr>
        <w:pStyle w:val="ListParagraph"/>
        <w:numPr>
          <w:ilvl w:val="0"/>
          <w:numId w:val="11"/>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Digital Scaling:</w:t>
      </w:r>
      <w:r w:rsidRPr="00235E6E">
        <w:rPr>
          <w:rFonts w:ascii="Times New Roman" w:hAnsi="Times New Roman" w:cs="Times New Roman"/>
          <w:sz w:val="24"/>
          <w:szCs w:val="24"/>
        </w:rPr>
        <w:t xml:space="preserve"> Platform models, APIs, and self-serve onboarding to expand </w:t>
      </w:r>
      <w:r w:rsidRPr="00235E6E">
        <w:rPr>
          <w:rFonts w:ascii="Times New Roman" w:hAnsi="Times New Roman" w:cs="Times New Roman"/>
          <w:sz w:val="24"/>
          <w:szCs w:val="24"/>
        </w:rPr>
        <w:t>reach at</w:t>
      </w:r>
      <w:r w:rsidRPr="00235E6E">
        <w:rPr>
          <w:rFonts w:ascii="Times New Roman" w:hAnsi="Times New Roman" w:cs="Times New Roman"/>
          <w:sz w:val="24"/>
          <w:szCs w:val="24"/>
        </w:rPr>
        <w:t xml:space="preserve"> </w:t>
      </w:r>
      <w:r w:rsidRPr="00235E6E">
        <w:rPr>
          <w:rFonts w:ascii="Times New Roman" w:hAnsi="Times New Roman" w:cs="Times New Roman"/>
          <w:sz w:val="24"/>
          <w:szCs w:val="24"/>
        </w:rPr>
        <w:t>low marginal</w:t>
      </w:r>
      <w:r w:rsidRPr="00235E6E">
        <w:rPr>
          <w:rFonts w:ascii="Times New Roman" w:hAnsi="Times New Roman" w:cs="Times New Roman"/>
          <w:sz w:val="24"/>
          <w:szCs w:val="24"/>
        </w:rPr>
        <w:t xml:space="preserve"> cost while capturing network effects. </w:t>
      </w:r>
    </w:p>
    <w:p w14:paraId="7C6B0643" w14:textId="7105A97D" w:rsidR="003F53C4" w:rsidRPr="00235E6E" w:rsidRDefault="003F53C4" w:rsidP="00235E6E">
      <w:pPr>
        <w:pStyle w:val="ListParagraph"/>
        <w:numPr>
          <w:ilvl w:val="0"/>
          <w:numId w:val="13"/>
        </w:numPr>
        <w:spacing w:after="0"/>
        <w:jc w:val="both"/>
        <w:rPr>
          <w:rFonts w:ascii="Times New Roman" w:hAnsi="Times New Roman" w:cs="Times New Roman"/>
          <w:b/>
          <w:bCs/>
          <w:sz w:val="24"/>
          <w:szCs w:val="24"/>
        </w:rPr>
      </w:pPr>
      <w:r w:rsidRPr="00235E6E">
        <w:rPr>
          <w:rFonts w:ascii="Times New Roman" w:hAnsi="Times New Roman" w:cs="Times New Roman"/>
          <w:b/>
          <w:bCs/>
          <w:sz w:val="24"/>
          <w:szCs w:val="24"/>
        </w:rPr>
        <w:t>Key Challenges in Pursuing Growth</w:t>
      </w:r>
      <w:r w:rsidR="00235E6E" w:rsidRPr="00235E6E">
        <w:rPr>
          <w:rFonts w:ascii="Times New Roman" w:hAnsi="Times New Roman" w:cs="Times New Roman"/>
          <w:b/>
          <w:bCs/>
          <w:sz w:val="24"/>
          <w:szCs w:val="24"/>
        </w:rPr>
        <w:t>:</w:t>
      </w:r>
    </w:p>
    <w:p w14:paraId="7F56A621" w14:textId="77777777" w:rsidR="00235E6E" w:rsidRDefault="003F53C4"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 xml:space="preserve">Financing and Cash Flow: </w:t>
      </w:r>
      <w:r w:rsidRPr="00235E6E">
        <w:rPr>
          <w:rFonts w:ascii="Times New Roman" w:hAnsi="Times New Roman" w:cs="Times New Roman"/>
          <w:sz w:val="24"/>
          <w:szCs w:val="24"/>
        </w:rPr>
        <w:t xml:space="preserve">Rapid scaling strains working capital; mismatched </w:t>
      </w:r>
      <w:r w:rsidRPr="00235E6E">
        <w:rPr>
          <w:rFonts w:ascii="Times New Roman" w:hAnsi="Times New Roman" w:cs="Times New Roman"/>
          <w:sz w:val="24"/>
          <w:szCs w:val="24"/>
        </w:rPr>
        <w:t>Burnand</w:t>
      </w:r>
      <w:r w:rsidR="00235E6E">
        <w:rPr>
          <w:rFonts w:ascii="Times New Roman" w:hAnsi="Times New Roman" w:cs="Times New Roman"/>
          <w:sz w:val="24"/>
          <w:szCs w:val="24"/>
        </w:rPr>
        <w:t xml:space="preserve"> </w:t>
      </w:r>
      <w:r w:rsidRPr="00235E6E">
        <w:rPr>
          <w:rFonts w:ascii="Times New Roman" w:hAnsi="Times New Roman" w:cs="Times New Roman"/>
          <w:sz w:val="24"/>
          <w:szCs w:val="24"/>
        </w:rPr>
        <w:t>revenue</w:t>
      </w:r>
      <w:r w:rsidRPr="00235E6E">
        <w:rPr>
          <w:rFonts w:ascii="Times New Roman" w:hAnsi="Times New Roman" w:cs="Times New Roman"/>
          <w:sz w:val="24"/>
          <w:szCs w:val="24"/>
        </w:rPr>
        <w:t xml:space="preserve"> cycles increase insolvency risk. </w:t>
      </w:r>
    </w:p>
    <w:p w14:paraId="192D95ED" w14:textId="77777777" w:rsidR="00235E6E" w:rsidRDefault="003F53C4"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Talent and Culture:</w:t>
      </w:r>
      <w:r w:rsidRPr="00235E6E">
        <w:rPr>
          <w:rFonts w:ascii="Times New Roman" w:hAnsi="Times New Roman" w:cs="Times New Roman"/>
          <w:sz w:val="24"/>
          <w:szCs w:val="24"/>
        </w:rPr>
        <w:t xml:space="preserve"> Hiring ahead of the curve, leadership bandwidth, and cultural </w:t>
      </w:r>
      <w:r w:rsidRPr="00235E6E">
        <w:rPr>
          <w:rFonts w:ascii="Times New Roman" w:hAnsi="Times New Roman" w:cs="Times New Roman"/>
          <w:sz w:val="24"/>
          <w:szCs w:val="24"/>
        </w:rPr>
        <w:t>dilution threaten</w:t>
      </w:r>
      <w:r w:rsidRPr="00235E6E">
        <w:rPr>
          <w:rFonts w:ascii="Times New Roman" w:hAnsi="Times New Roman" w:cs="Times New Roman"/>
          <w:sz w:val="24"/>
          <w:szCs w:val="24"/>
        </w:rPr>
        <w:t xml:space="preserve"> execution quality. </w:t>
      </w:r>
    </w:p>
    <w:p w14:paraId="62CBCAE4" w14:textId="326FF9DE" w:rsidR="003F53C4" w:rsidRDefault="003F53C4"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Operations and Quality Control:</w:t>
      </w:r>
      <w:r w:rsidRPr="00235E6E">
        <w:rPr>
          <w:rFonts w:ascii="Times New Roman" w:hAnsi="Times New Roman" w:cs="Times New Roman"/>
          <w:sz w:val="24"/>
          <w:szCs w:val="24"/>
        </w:rPr>
        <w:t xml:space="preserve"> Process immaturity causes defects, delays, and customer</w:t>
      </w:r>
      <w:r w:rsidR="00235E6E">
        <w:rPr>
          <w:rFonts w:ascii="Times New Roman" w:hAnsi="Times New Roman" w:cs="Times New Roman"/>
          <w:sz w:val="24"/>
          <w:szCs w:val="24"/>
        </w:rPr>
        <w:t xml:space="preserve"> </w:t>
      </w:r>
      <w:r w:rsidR="00235E6E" w:rsidRPr="00235E6E">
        <w:rPr>
          <w:rFonts w:ascii="Times New Roman" w:hAnsi="Times New Roman" w:cs="Times New Roman"/>
          <w:sz w:val="24"/>
          <w:szCs w:val="24"/>
        </w:rPr>
        <w:t>churn as volumes rise</w:t>
      </w:r>
      <w:r w:rsidR="00235E6E">
        <w:rPr>
          <w:rFonts w:ascii="Times New Roman" w:hAnsi="Times New Roman" w:cs="Times New Roman"/>
          <w:sz w:val="24"/>
          <w:szCs w:val="24"/>
        </w:rPr>
        <w:t xml:space="preserve">. </w:t>
      </w:r>
    </w:p>
    <w:p w14:paraId="58CBF2D4" w14:textId="77777777" w:rsidR="00235E6E" w:rsidRDefault="00235E6E"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lastRenderedPageBreak/>
        <w:t>Regulatory and Compliance:</w:t>
      </w:r>
      <w:r w:rsidRPr="00235E6E">
        <w:rPr>
          <w:rFonts w:ascii="Times New Roman" w:hAnsi="Times New Roman" w:cs="Times New Roman"/>
          <w:sz w:val="24"/>
          <w:szCs w:val="24"/>
        </w:rPr>
        <w:t xml:space="preserve"> Multi-region tax, data privacy, and licensing requirements </w:t>
      </w:r>
      <w:r w:rsidRPr="00235E6E">
        <w:rPr>
          <w:rFonts w:ascii="Times New Roman" w:hAnsi="Times New Roman" w:cs="Times New Roman"/>
          <w:sz w:val="24"/>
          <w:szCs w:val="24"/>
        </w:rPr>
        <w:t>add complexity</w:t>
      </w:r>
      <w:r w:rsidRPr="00235E6E">
        <w:rPr>
          <w:rFonts w:ascii="Times New Roman" w:hAnsi="Times New Roman" w:cs="Times New Roman"/>
          <w:sz w:val="24"/>
          <w:szCs w:val="24"/>
        </w:rPr>
        <w:t xml:space="preserve"> and penalties if neglected. </w:t>
      </w:r>
    </w:p>
    <w:p w14:paraId="36FB1A8E" w14:textId="77777777" w:rsidR="00235E6E" w:rsidRDefault="00235E6E"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Customer Concentration and Competition:</w:t>
      </w:r>
      <w:r w:rsidRPr="00235E6E">
        <w:rPr>
          <w:rFonts w:ascii="Times New Roman" w:hAnsi="Times New Roman" w:cs="Times New Roman"/>
          <w:sz w:val="24"/>
          <w:szCs w:val="24"/>
        </w:rPr>
        <w:t xml:space="preserve"> Over-reliance on few accounts or reactions </w:t>
      </w:r>
      <w:r w:rsidRPr="00235E6E">
        <w:rPr>
          <w:rFonts w:ascii="Times New Roman" w:hAnsi="Times New Roman" w:cs="Times New Roman"/>
          <w:sz w:val="24"/>
          <w:szCs w:val="24"/>
        </w:rPr>
        <w:t>from incumbents</w:t>
      </w:r>
      <w:r w:rsidRPr="00235E6E">
        <w:rPr>
          <w:rFonts w:ascii="Times New Roman" w:hAnsi="Times New Roman" w:cs="Times New Roman"/>
          <w:sz w:val="24"/>
          <w:szCs w:val="24"/>
        </w:rPr>
        <w:t xml:space="preserve"> compress margins.</w:t>
      </w:r>
    </w:p>
    <w:p w14:paraId="0055279C" w14:textId="77777777" w:rsidR="00235E6E" w:rsidRDefault="00235E6E"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Technology and Data Risks:</w:t>
      </w:r>
      <w:r w:rsidRPr="00235E6E">
        <w:rPr>
          <w:rFonts w:ascii="Times New Roman" w:hAnsi="Times New Roman" w:cs="Times New Roman"/>
          <w:sz w:val="24"/>
          <w:szCs w:val="24"/>
        </w:rPr>
        <w:t xml:space="preserve"> Technical debt, cybersecurity gaps, and poor data </w:t>
      </w:r>
      <w:r w:rsidRPr="00235E6E">
        <w:rPr>
          <w:rFonts w:ascii="Times New Roman" w:hAnsi="Times New Roman" w:cs="Times New Roman"/>
          <w:sz w:val="24"/>
          <w:szCs w:val="24"/>
        </w:rPr>
        <w:t>governance undermine</w:t>
      </w:r>
      <w:r w:rsidRPr="00235E6E">
        <w:rPr>
          <w:rFonts w:ascii="Times New Roman" w:hAnsi="Times New Roman" w:cs="Times New Roman"/>
          <w:sz w:val="24"/>
          <w:szCs w:val="24"/>
        </w:rPr>
        <w:t xml:space="preserve"> reliability and trust. </w:t>
      </w:r>
    </w:p>
    <w:p w14:paraId="38E28985" w14:textId="77777777" w:rsidR="00235E6E" w:rsidRDefault="00235E6E" w:rsidP="00235E6E">
      <w:pPr>
        <w:pStyle w:val="ListParagraph"/>
        <w:numPr>
          <w:ilvl w:val="0"/>
          <w:numId w:val="15"/>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Governance and Controls:</w:t>
      </w:r>
      <w:r w:rsidRPr="00235E6E">
        <w:rPr>
          <w:rFonts w:ascii="Times New Roman" w:hAnsi="Times New Roman" w:cs="Times New Roman"/>
          <w:sz w:val="24"/>
          <w:szCs w:val="24"/>
        </w:rPr>
        <w:t xml:space="preserve"> Weak boards, ad hoc reporting, and unclear </w:t>
      </w:r>
      <w:r w:rsidRPr="00235E6E">
        <w:rPr>
          <w:rFonts w:ascii="Times New Roman" w:hAnsi="Times New Roman" w:cs="Times New Roman"/>
          <w:sz w:val="24"/>
          <w:szCs w:val="24"/>
        </w:rPr>
        <w:t>accountability obscure</w:t>
      </w:r>
      <w:r w:rsidRPr="00235E6E">
        <w:rPr>
          <w:rFonts w:ascii="Times New Roman" w:hAnsi="Times New Roman" w:cs="Times New Roman"/>
          <w:sz w:val="24"/>
          <w:szCs w:val="24"/>
        </w:rPr>
        <w:t xml:space="preserve"> red flags and slow decisions. </w:t>
      </w:r>
    </w:p>
    <w:p w14:paraId="77A0F2A5" w14:textId="160EDDDD" w:rsidR="00235E6E" w:rsidRPr="00235E6E" w:rsidRDefault="00235E6E" w:rsidP="00235E6E">
      <w:pPr>
        <w:spacing w:after="0"/>
        <w:jc w:val="both"/>
        <w:rPr>
          <w:rFonts w:ascii="Times New Roman" w:hAnsi="Times New Roman" w:cs="Times New Roman"/>
          <w:b/>
          <w:bCs/>
          <w:sz w:val="24"/>
          <w:szCs w:val="24"/>
        </w:rPr>
      </w:pPr>
      <w:r w:rsidRPr="00235E6E">
        <w:rPr>
          <w:rFonts w:ascii="Times New Roman" w:hAnsi="Times New Roman" w:cs="Times New Roman"/>
          <w:b/>
          <w:bCs/>
          <w:sz w:val="24"/>
          <w:szCs w:val="24"/>
        </w:rPr>
        <w:t>Succession Planning for Continuity</w:t>
      </w:r>
      <w:r w:rsidRPr="00235E6E">
        <w:rPr>
          <w:rFonts w:ascii="Times New Roman" w:hAnsi="Times New Roman" w:cs="Times New Roman"/>
          <w:b/>
          <w:bCs/>
          <w:sz w:val="24"/>
          <w:szCs w:val="24"/>
        </w:rPr>
        <w:t>:</w:t>
      </w:r>
      <w:r w:rsidRPr="00235E6E">
        <w:rPr>
          <w:rFonts w:ascii="Times New Roman" w:hAnsi="Times New Roman" w:cs="Times New Roman"/>
          <w:b/>
          <w:bCs/>
          <w:sz w:val="24"/>
          <w:szCs w:val="24"/>
        </w:rPr>
        <w:t xml:space="preserve"> </w:t>
      </w:r>
    </w:p>
    <w:p w14:paraId="08826991" w14:textId="77777777" w:rsidR="00235E6E" w:rsidRDefault="00235E6E" w:rsidP="00235E6E">
      <w:pPr>
        <w:pStyle w:val="ListParagraph"/>
        <w:numPr>
          <w:ilvl w:val="0"/>
          <w:numId w:val="16"/>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Leadership Pipeline:</w:t>
      </w:r>
      <w:r w:rsidRPr="00235E6E">
        <w:rPr>
          <w:rFonts w:ascii="Times New Roman" w:hAnsi="Times New Roman" w:cs="Times New Roman"/>
          <w:sz w:val="24"/>
          <w:szCs w:val="24"/>
        </w:rPr>
        <w:t xml:space="preserve"> Identify and develop second-line leaders with clear role charters, KPIs, and mentoring to ensure continuity when founders shift focus.</w:t>
      </w:r>
    </w:p>
    <w:p w14:paraId="5F92528D" w14:textId="77777777" w:rsidR="00235E6E" w:rsidRDefault="00235E6E" w:rsidP="00235E6E">
      <w:pPr>
        <w:pStyle w:val="ListParagraph"/>
        <w:numPr>
          <w:ilvl w:val="0"/>
          <w:numId w:val="16"/>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Process Codification:</w:t>
      </w:r>
      <w:r w:rsidRPr="00235E6E">
        <w:rPr>
          <w:rFonts w:ascii="Times New Roman" w:hAnsi="Times New Roman" w:cs="Times New Roman"/>
          <w:sz w:val="24"/>
          <w:szCs w:val="24"/>
        </w:rPr>
        <w:t xml:space="preserve"> Document SOPs, playbooks, and knowledge repositories </w:t>
      </w:r>
      <w:r w:rsidRPr="00235E6E">
        <w:rPr>
          <w:rFonts w:ascii="Times New Roman" w:hAnsi="Times New Roman" w:cs="Times New Roman"/>
          <w:sz w:val="24"/>
          <w:szCs w:val="24"/>
        </w:rPr>
        <w:t>so institutional</w:t>
      </w:r>
      <w:r w:rsidRPr="00235E6E">
        <w:rPr>
          <w:rFonts w:ascii="Times New Roman" w:hAnsi="Times New Roman" w:cs="Times New Roman"/>
          <w:sz w:val="24"/>
          <w:szCs w:val="24"/>
        </w:rPr>
        <w:t xml:space="preserve"> memory survives leadership transitions. </w:t>
      </w:r>
    </w:p>
    <w:p w14:paraId="3D9E94EA" w14:textId="77777777" w:rsidR="00235E6E" w:rsidRDefault="00235E6E" w:rsidP="00235E6E">
      <w:pPr>
        <w:pStyle w:val="ListParagraph"/>
        <w:numPr>
          <w:ilvl w:val="0"/>
          <w:numId w:val="16"/>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Ownership Architecture:</w:t>
      </w:r>
      <w:r w:rsidRPr="00235E6E">
        <w:rPr>
          <w:rFonts w:ascii="Times New Roman" w:hAnsi="Times New Roman" w:cs="Times New Roman"/>
          <w:sz w:val="24"/>
          <w:szCs w:val="24"/>
        </w:rPr>
        <w:t xml:space="preserve"> Use vesting, ESOPs, and shareholders’ agreements to</w:t>
      </w:r>
      <w:r w:rsidRPr="00235E6E">
        <w:rPr>
          <w:rFonts w:ascii="Times New Roman" w:hAnsi="Times New Roman" w:cs="Times New Roman"/>
          <w:sz w:val="24"/>
          <w:szCs w:val="24"/>
        </w:rPr>
        <w:t xml:space="preserve"> align incentives</w:t>
      </w:r>
      <w:r w:rsidRPr="00235E6E">
        <w:rPr>
          <w:rFonts w:ascii="Times New Roman" w:hAnsi="Times New Roman" w:cs="Times New Roman"/>
          <w:sz w:val="24"/>
          <w:szCs w:val="24"/>
        </w:rPr>
        <w:t xml:space="preserve"> and reduce disputes during handovers. </w:t>
      </w:r>
    </w:p>
    <w:p w14:paraId="3A6947CB" w14:textId="77777777" w:rsidR="00235E6E" w:rsidRPr="00235E6E" w:rsidRDefault="00235E6E" w:rsidP="00235E6E">
      <w:pPr>
        <w:pStyle w:val="ListParagraph"/>
        <w:numPr>
          <w:ilvl w:val="0"/>
          <w:numId w:val="16"/>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Family and Founder Governance:</w:t>
      </w:r>
      <w:r w:rsidRPr="00235E6E">
        <w:rPr>
          <w:rFonts w:ascii="Times New Roman" w:hAnsi="Times New Roman" w:cs="Times New Roman"/>
          <w:sz w:val="24"/>
          <w:szCs w:val="24"/>
        </w:rPr>
        <w:t xml:space="preserve"> For family firms, formalize roles, eligibility, and </w:t>
      </w:r>
      <w:r w:rsidRPr="00235E6E">
        <w:rPr>
          <w:rFonts w:ascii="Times New Roman" w:hAnsi="Times New Roman" w:cs="Times New Roman"/>
          <w:sz w:val="24"/>
          <w:szCs w:val="24"/>
        </w:rPr>
        <w:t>conflict resolution</w:t>
      </w:r>
      <w:r w:rsidRPr="00235E6E">
        <w:rPr>
          <w:rFonts w:ascii="Times New Roman" w:hAnsi="Times New Roman" w:cs="Times New Roman"/>
          <w:sz w:val="24"/>
          <w:szCs w:val="24"/>
        </w:rPr>
        <w:t xml:space="preserve"> mechanisms to protect both business and relationships. </w:t>
      </w:r>
    </w:p>
    <w:p w14:paraId="66849761" w14:textId="77777777" w:rsidR="00235E6E" w:rsidRDefault="00235E6E" w:rsidP="00235E6E">
      <w:pPr>
        <w:spacing w:after="0"/>
        <w:jc w:val="both"/>
        <w:rPr>
          <w:rFonts w:ascii="Times New Roman" w:hAnsi="Times New Roman" w:cs="Times New Roman"/>
          <w:sz w:val="24"/>
          <w:szCs w:val="24"/>
        </w:rPr>
      </w:pPr>
      <w:r w:rsidRPr="00235E6E">
        <w:rPr>
          <w:rFonts w:ascii="Times New Roman" w:hAnsi="Times New Roman" w:cs="Times New Roman"/>
          <w:b/>
          <w:bCs/>
          <w:sz w:val="24"/>
          <w:szCs w:val="24"/>
        </w:rPr>
        <w:t>Exit Strategies and Sustainable Entrepreneurship</w:t>
      </w:r>
      <w:r>
        <w:rPr>
          <w:rFonts w:ascii="Times New Roman" w:hAnsi="Times New Roman" w:cs="Times New Roman"/>
          <w:b/>
          <w:bCs/>
          <w:sz w:val="24"/>
          <w:szCs w:val="24"/>
        </w:rPr>
        <w:t>:</w:t>
      </w:r>
      <w:r w:rsidRPr="00235E6E">
        <w:rPr>
          <w:rFonts w:ascii="Times New Roman" w:hAnsi="Times New Roman" w:cs="Times New Roman"/>
          <w:sz w:val="24"/>
          <w:szCs w:val="24"/>
        </w:rPr>
        <w:t xml:space="preserve"> </w:t>
      </w:r>
    </w:p>
    <w:p w14:paraId="2C749D3C" w14:textId="77777777" w:rsidR="00235E6E" w:rsidRDefault="00235E6E" w:rsidP="00235E6E">
      <w:pPr>
        <w:pStyle w:val="ListParagraph"/>
        <w:numPr>
          <w:ilvl w:val="0"/>
          <w:numId w:val="17"/>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 xml:space="preserve">Trade Sale (M&amp;A): </w:t>
      </w:r>
      <w:r w:rsidRPr="00235E6E">
        <w:rPr>
          <w:rFonts w:ascii="Times New Roman" w:hAnsi="Times New Roman" w:cs="Times New Roman"/>
          <w:sz w:val="24"/>
          <w:szCs w:val="24"/>
        </w:rPr>
        <w:t xml:space="preserve">Strategic acquirers provide scale, distribution, and synergies; </w:t>
      </w:r>
      <w:r w:rsidRPr="00235E6E">
        <w:rPr>
          <w:rFonts w:ascii="Times New Roman" w:hAnsi="Times New Roman" w:cs="Times New Roman"/>
          <w:sz w:val="24"/>
          <w:szCs w:val="24"/>
        </w:rPr>
        <w:t>plan integration</w:t>
      </w:r>
      <w:r w:rsidRPr="00235E6E">
        <w:rPr>
          <w:rFonts w:ascii="Times New Roman" w:hAnsi="Times New Roman" w:cs="Times New Roman"/>
          <w:sz w:val="24"/>
          <w:szCs w:val="24"/>
        </w:rPr>
        <w:t xml:space="preserve"> early to preserve customer value. </w:t>
      </w:r>
    </w:p>
    <w:p w14:paraId="49081240" w14:textId="77777777" w:rsidR="00235E6E" w:rsidRDefault="00235E6E" w:rsidP="00235E6E">
      <w:pPr>
        <w:pStyle w:val="ListParagraph"/>
        <w:numPr>
          <w:ilvl w:val="0"/>
          <w:numId w:val="17"/>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IPO or Public Listing:</w:t>
      </w:r>
      <w:r w:rsidRPr="00235E6E">
        <w:rPr>
          <w:rFonts w:ascii="Times New Roman" w:hAnsi="Times New Roman" w:cs="Times New Roman"/>
          <w:sz w:val="24"/>
          <w:szCs w:val="24"/>
        </w:rPr>
        <w:t xml:space="preserve"> Access to capital and </w:t>
      </w:r>
      <w:r w:rsidRPr="00235E6E">
        <w:rPr>
          <w:rFonts w:ascii="Times New Roman" w:hAnsi="Times New Roman" w:cs="Times New Roman"/>
          <w:sz w:val="24"/>
          <w:szCs w:val="24"/>
        </w:rPr>
        <w:t>credibility but</w:t>
      </w:r>
      <w:r w:rsidRPr="00235E6E">
        <w:rPr>
          <w:rFonts w:ascii="Times New Roman" w:hAnsi="Times New Roman" w:cs="Times New Roman"/>
          <w:sz w:val="24"/>
          <w:szCs w:val="24"/>
        </w:rPr>
        <w:t xml:space="preserve"> demands rigorous </w:t>
      </w:r>
      <w:r w:rsidRPr="00235E6E">
        <w:rPr>
          <w:rFonts w:ascii="Times New Roman" w:hAnsi="Times New Roman" w:cs="Times New Roman"/>
          <w:sz w:val="24"/>
          <w:szCs w:val="24"/>
        </w:rPr>
        <w:t>disclosures and</w:t>
      </w:r>
      <w:r w:rsidRPr="00235E6E">
        <w:rPr>
          <w:rFonts w:ascii="Times New Roman" w:hAnsi="Times New Roman" w:cs="Times New Roman"/>
          <w:sz w:val="24"/>
          <w:szCs w:val="24"/>
        </w:rPr>
        <w:t xml:space="preserve"> operational discipline. </w:t>
      </w:r>
    </w:p>
    <w:p w14:paraId="10E297D9" w14:textId="77777777" w:rsidR="00235E6E" w:rsidRDefault="00235E6E" w:rsidP="00235E6E">
      <w:pPr>
        <w:pStyle w:val="ListParagraph"/>
        <w:numPr>
          <w:ilvl w:val="0"/>
          <w:numId w:val="17"/>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Management Buyout/Buy-in:</w:t>
      </w:r>
      <w:r w:rsidRPr="00235E6E">
        <w:rPr>
          <w:rFonts w:ascii="Times New Roman" w:hAnsi="Times New Roman" w:cs="Times New Roman"/>
          <w:sz w:val="24"/>
          <w:szCs w:val="24"/>
        </w:rPr>
        <w:t xml:space="preserve"> Transfers control to capable operators, safeguarding</w:t>
      </w:r>
      <w:r w:rsidRPr="00235E6E">
        <w:rPr>
          <w:rFonts w:ascii="Times New Roman" w:hAnsi="Times New Roman" w:cs="Times New Roman"/>
          <w:sz w:val="24"/>
          <w:szCs w:val="24"/>
        </w:rPr>
        <w:t xml:space="preserve"> culture and</w:t>
      </w:r>
      <w:r w:rsidRPr="00235E6E">
        <w:rPr>
          <w:rFonts w:ascii="Times New Roman" w:hAnsi="Times New Roman" w:cs="Times New Roman"/>
          <w:sz w:val="24"/>
          <w:szCs w:val="24"/>
        </w:rPr>
        <w:t xml:space="preserve"> continuity. </w:t>
      </w:r>
    </w:p>
    <w:p w14:paraId="3B6A2E0B" w14:textId="77777777" w:rsidR="00235E6E" w:rsidRDefault="00235E6E" w:rsidP="00235E6E">
      <w:pPr>
        <w:pStyle w:val="ListParagraph"/>
        <w:numPr>
          <w:ilvl w:val="0"/>
          <w:numId w:val="17"/>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ESOP/Stake Dilution:</w:t>
      </w:r>
      <w:r w:rsidRPr="00235E6E">
        <w:rPr>
          <w:rFonts w:ascii="Times New Roman" w:hAnsi="Times New Roman" w:cs="Times New Roman"/>
          <w:sz w:val="24"/>
          <w:szCs w:val="24"/>
        </w:rPr>
        <w:t xml:space="preserve"> Gradual liquidity for founders while empowering employees as co-owners. </w:t>
      </w:r>
    </w:p>
    <w:p w14:paraId="5FBAAC94" w14:textId="7842F2D1" w:rsidR="00235E6E" w:rsidRDefault="00235E6E" w:rsidP="00235E6E">
      <w:pPr>
        <w:pStyle w:val="ListParagraph"/>
        <w:numPr>
          <w:ilvl w:val="0"/>
          <w:numId w:val="17"/>
        </w:numPr>
        <w:spacing w:after="0"/>
        <w:jc w:val="both"/>
        <w:rPr>
          <w:rFonts w:ascii="Times New Roman" w:hAnsi="Times New Roman" w:cs="Times New Roman"/>
          <w:sz w:val="24"/>
          <w:szCs w:val="24"/>
        </w:rPr>
      </w:pPr>
      <w:r w:rsidRPr="00235E6E">
        <w:rPr>
          <w:rFonts w:ascii="Times New Roman" w:hAnsi="Times New Roman" w:cs="Times New Roman"/>
          <w:b/>
          <w:bCs/>
          <w:sz w:val="24"/>
          <w:szCs w:val="24"/>
        </w:rPr>
        <w:t>Orderly Wind-Down/Acqui-hire:</w:t>
      </w:r>
      <w:r w:rsidRPr="00235E6E">
        <w:rPr>
          <w:rFonts w:ascii="Times New Roman" w:hAnsi="Times New Roman" w:cs="Times New Roman"/>
          <w:sz w:val="24"/>
          <w:szCs w:val="24"/>
        </w:rPr>
        <w:t xml:space="preserve"> When prospects dim, protect stakeholders via </w:t>
      </w:r>
      <w:r w:rsidRPr="00235E6E">
        <w:rPr>
          <w:rFonts w:ascii="Times New Roman" w:hAnsi="Times New Roman" w:cs="Times New Roman"/>
          <w:sz w:val="24"/>
          <w:szCs w:val="24"/>
        </w:rPr>
        <w:t>structured exits</w:t>
      </w:r>
      <w:r w:rsidRPr="00235E6E">
        <w:rPr>
          <w:rFonts w:ascii="Times New Roman" w:hAnsi="Times New Roman" w:cs="Times New Roman"/>
          <w:sz w:val="24"/>
          <w:szCs w:val="24"/>
        </w:rPr>
        <w:t xml:space="preserve"> that retain team value</w:t>
      </w:r>
    </w:p>
    <w:p w14:paraId="118D7CB1" w14:textId="77777777" w:rsidR="00235E6E" w:rsidRDefault="00235E6E" w:rsidP="00235E6E">
      <w:pPr>
        <w:spacing w:after="0"/>
        <w:jc w:val="both"/>
        <w:rPr>
          <w:rFonts w:ascii="Times New Roman" w:hAnsi="Times New Roman" w:cs="Times New Roman"/>
          <w:b/>
          <w:bCs/>
          <w:sz w:val="24"/>
          <w:szCs w:val="24"/>
        </w:rPr>
      </w:pPr>
      <w:r w:rsidRPr="00235E6E">
        <w:rPr>
          <w:rFonts w:ascii="Times New Roman" w:hAnsi="Times New Roman" w:cs="Times New Roman"/>
          <w:b/>
          <w:bCs/>
          <w:sz w:val="24"/>
          <w:szCs w:val="24"/>
        </w:rPr>
        <w:t>Contribution to Sustainability</w:t>
      </w:r>
      <w:r>
        <w:rPr>
          <w:rFonts w:ascii="Times New Roman" w:hAnsi="Times New Roman" w:cs="Times New Roman"/>
          <w:b/>
          <w:bCs/>
          <w:sz w:val="24"/>
          <w:szCs w:val="24"/>
        </w:rPr>
        <w:t>:</w:t>
      </w:r>
      <w:r w:rsidRPr="00235E6E">
        <w:rPr>
          <w:rFonts w:ascii="Times New Roman" w:hAnsi="Times New Roman" w:cs="Times New Roman"/>
          <w:b/>
          <w:bCs/>
          <w:sz w:val="24"/>
          <w:szCs w:val="24"/>
        </w:rPr>
        <w:t xml:space="preserve"> </w:t>
      </w:r>
    </w:p>
    <w:p w14:paraId="708E3C35" w14:textId="60522B85" w:rsidR="00235E6E" w:rsidRDefault="00235E6E" w:rsidP="00235E6E">
      <w:pPr>
        <w:spacing w:after="0"/>
        <w:jc w:val="both"/>
        <w:rPr>
          <w:rFonts w:ascii="Times New Roman" w:hAnsi="Times New Roman" w:cs="Times New Roman"/>
          <w:sz w:val="24"/>
          <w:szCs w:val="24"/>
        </w:rPr>
      </w:pPr>
      <w:r w:rsidRPr="00235E6E">
        <w:rPr>
          <w:rFonts w:ascii="Times New Roman" w:hAnsi="Times New Roman" w:cs="Times New Roman"/>
          <w:sz w:val="24"/>
          <w:szCs w:val="24"/>
        </w:rPr>
        <w:t xml:space="preserve">Exit readiness enforces financial hygiene, controls, and audit trails, elevating </w:t>
      </w:r>
      <w:r w:rsidRPr="00235E6E">
        <w:rPr>
          <w:rFonts w:ascii="Times New Roman" w:hAnsi="Times New Roman" w:cs="Times New Roman"/>
          <w:sz w:val="24"/>
          <w:szCs w:val="24"/>
        </w:rPr>
        <w:t>governance standards</w:t>
      </w:r>
      <w:r w:rsidRPr="00235E6E">
        <w:rPr>
          <w:rFonts w:ascii="Times New Roman" w:hAnsi="Times New Roman" w:cs="Times New Roman"/>
          <w:sz w:val="24"/>
          <w:szCs w:val="24"/>
        </w:rPr>
        <w:t>.</w:t>
      </w:r>
      <w:r w:rsidRPr="00235E6E">
        <w:rPr>
          <w:rFonts w:ascii="Times New Roman" w:hAnsi="Times New Roman" w:cs="Times New Roman"/>
          <w:sz w:val="24"/>
          <w:szCs w:val="24"/>
        </w:rPr>
        <w:t xml:space="preserve"> </w:t>
      </w:r>
      <w:r w:rsidRPr="00235E6E">
        <w:rPr>
          <w:rFonts w:ascii="Times New Roman" w:hAnsi="Times New Roman" w:cs="Times New Roman"/>
          <w:sz w:val="24"/>
          <w:szCs w:val="24"/>
        </w:rPr>
        <w:t xml:space="preserve">Succession ensures leadership continuity, protects institutional knowledge, and </w:t>
      </w:r>
      <w:r w:rsidRPr="00235E6E">
        <w:rPr>
          <w:rFonts w:ascii="Times New Roman" w:hAnsi="Times New Roman" w:cs="Times New Roman"/>
          <w:sz w:val="24"/>
          <w:szCs w:val="24"/>
        </w:rPr>
        <w:t>stabilizes stakeholder</w:t>
      </w:r>
      <w:r w:rsidRPr="00235E6E">
        <w:rPr>
          <w:rFonts w:ascii="Times New Roman" w:hAnsi="Times New Roman" w:cs="Times New Roman"/>
          <w:sz w:val="24"/>
          <w:szCs w:val="24"/>
        </w:rPr>
        <w:t xml:space="preserve"> confidence.</w:t>
      </w:r>
      <w:r>
        <w:rPr>
          <w:rFonts w:ascii="Times New Roman" w:hAnsi="Times New Roman" w:cs="Times New Roman"/>
          <w:sz w:val="24"/>
          <w:szCs w:val="24"/>
        </w:rPr>
        <w:t xml:space="preserve"> </w:t>
      </w:r>
      <w:r w:rsidRPr="00235E6E">
        <w:rPr>
          <w:rFonts w:ascii="Times New Roman" w:hAnsi="Times New Roman" w:cs="Times New Roman"/>
          <w:sz w:val="24"/>
          <w:szCs w:val="24"/>
        </w:rPr>
        <w:t>Together, they reduce key-person risk, broaden accountability, and embed long-</w:t>
      </w:r>
      <w:r w:rsidRPr="00235E6E">
        <w:rPr>
          <w:rFonts w:ascii="Times New Roman" w:hAnsi="Times New Roman" w:cs="Times New Roman"/>
          <w:sz w:val="24"/>
          <w:szCs w:val="24"/>
        </w:rPr>
        <w:t>term thinking</w:t>
      </w:r>
      <w:r>
        <w:rPr>
          <w:rFonts w:ascii="Times New Roman" w:hAnsi="Times New Roman" w:cs="Times New Roman"/>
          <w:sz w:val="24"/>
          <w:szCs w:val="24"/>
        </w:rPr>
        <w:t xml:space="preserve"> </w:t>
      </w:r>
      <w:r w:rsidRPr="00235E6E">
        <w:rPr>
          <w:rFonts w:ascii="Times New Roman" w:hAnsi="Times New Roman" w:cs="Times New Roman"/>
          <w:sz w:val="24"/>
          <w:szCs w:val="24"/>
        </w:rPr>
        <w:t xml:space="preserve">turning growth from a sprint into an enduring, stakeholder-positive enterprise. </w:t>
      </w:r>
    </w:p>
    <w:p w14:paraId="35D9E9B3" w14:textId="77777777" w:rsidR="00AC4279" w:rsidRDefault="00AC4279" w:rsidP="00235E6E">
      <w:pPr>
        <w:spacing w:after="0"/>
        <w:jc w:val="both"/>
        <w:rPr>
          <w:rFonts w:ascii="Times New Roman" w:hAnsi="Times New Roman" w:cs="Times New Roman"/>
          <w:sz w:val="24"/>
          <w:szCs w:val="24"/>
        </w:rPr>
      </w:pPr>
    </w:p>
    <w:p w14:paraId="5D6775DE" w14:textId="77777777" w:rsidR="00AC4279" w:rsidRDefault="00AC4279" w:rsidP="00235E6E">
      <w:pPr>
        <w:spacing w:after="0"/>
        <w:jc w:val="both"/>
        <w:rPr>
          <w:rFonts w:ascii="Times New Roman" w:hAnsi="Times New Roman" w:cs="Times New Roman"/>
          <w:sz w:val="24"/>
          <w:szCs w:val="24"/>
        </w:rPr>
      </w:pPr>
    </w:p>
    <w:p w14:paraId="5AA1DA06" w14:textId="77777777" w:rsidR="00AC4279" w:rsidRDefault="00AC4279" w:rsidP="00235E6E">
      <w:pPr>
        <w:spacing w:after="0"/>
        <w:jc w:val="both"/>
        <w:rPr>
          <w:rFonts w:ascii="Times New Roman" w:hAnsi="Times New Roman" w:cs="Times New Roman"/>
          <w:sz w:val="24"/>
          <w:szCs w:val="24"/>
        </w:rPr>
      </w:pPr>
    </w:p>
    <w:p w14:paraId="4710F5CC" w14:textId="77777777" w:rsidR="00AC4279" w:rsidRDefault="00AC4279" w:rsidP="00235E6E">
      <w:pPr>
        <w:spacing w:after="0"/>
        <w:jc w:val="both"/>
        <w:rPr>
          <w:rFonts w:ascii="Times New Roman" w:hAnsi="Times New Roman" w:cs="Times New Roman"/>
          <w:sz w:val="24"/>
          <w:szCs w:val="24"/>
        </w:rPr>
      </w:pPr>
    </w:p>
    <w:p w14:paraId="098BA6A0" w14:textId="77777777" w:rsidR="00AC4279" w:rsidRDefault="00AC4279" w:rsidP="00235E6E">
      <w:pPr>
        <w:spacing w:after="0"/>
        <w:jc w:val="both"/>
        <w:rPr>
          <w:rFonts w:ascii="Times New Roman" w:hAnsi="Times New Roman" w:cs="Times New Roman"/>
          <w:sz w:val="24"/>
          <w:szCs w:val="24"/>
        </w:rPr>
      </w:pPr>
    </w:p>
    <w:p w14:paraId="59022F84" w14:textId="77777777" w:rsidR="00AC4279" w:rsidRDefault="00AC4279" w:rsidP="00235E6E">
      <w:pPr>
        <w:spacing w:after="0"/>
        <w:jc w:val="both"/>
        <w:rPr>
          <w:rFonts w:ascii="Times New Roman" w:hAnsi="Times New Roman" w:cs="Times New Roman"/>
          <w:sz w:val="24"/>
          <w:szCs w:val="24"/>
        </w:rPr>
      </w:pPr>
    </w:p>
    <w:p w14:paraId="603E4B6E" w14:textId="77777777" w:rsidR="00AC4279" w:rsidRDefault="00AC4279" w:rsidP="00235E6E">
      <w:pPr>
        <w:spacing w:after="0"/>
        <w:jc w:val="both"/>
        <w:rPr>
          <w:rFonts w:ascii="Times New Roman" w:hAnsi="Times New Roman" w:cs="Times New Roman"/>
          <w:sz w:val="24"/>
          <w:szCs w:val="24"/>
        </w:rPr>
      </w:pPr>
    </w:p>
    <w:p w14:paraId="56E69E09" w14:textId="77777777" w:rsidR="00AC4279" w:rsidRDefault="00AC4279" w:rsidP="00235E6E">
      <w:pPr>
        <w:spacing w:after="0"/>
        <w:jc w:val="both"/>
        <w:rPr>
          <w:rFonts w:ascii="Times New Roman" w:hAnsi="Times New Roman" w:cs="Times New Roman"/>
          <w:sz w:val="24"/>
          <w:szCs w:val="24"/>
        </w:rPr>
      </w:pPr>
    </w:p>
    <w:p w14:paraId="6AABD708" w14:textId="77777777" w:rsidR="00AC4279" w:rsidRDefault="00AC4279" w:rsidP="00235E6E">
      <w:pPr>
        <w:spacing w:after="0"/>
        <w:jc w:val="both"/>
        <w:rPr>
          <w:rFonts w:ascii="Times New Roman" w:hAnsi="Times New Roman" w:cs="Times New Roman"/>
          <w:sz w:val="24"/>
          <w:szCs w:val="24"/>
        </w:rPr>
      </w:pPr>
    </w:p>
    <w:p w14:paraId="0F7B7BFD" w14:textId="77777777" w:rsidR="00AC4279" w:rsidRDefault="00AC4279" w:rsidP="00235E6E">
      <w:pPr>
        <w:spacing w:after="0"/>
        <w:jc w:val="both"/>
        <w:rPr>
          <w:rFonts w:ascii="Times New Roman" w:hAnsi="Times New Roman" w:cs="Times New Roman"/>
          <w:sz w:val="24"/>
          <w:szCs w:val="24"/>
        </w:rPr>
      </w:pPr>
    </w:p>
    <w:p w14:paraId="188EEC9F" w14:textId="77777777" w:rsidR="00AC4279" w:rsidRDefault="00AC4279" w:rsidP="00235E6E">
      <w:pPr>
        <w:spacing w:after="0"/>
        <w:jc w:val="both"/>
        <w:rPr>
          <w:rFonts w:ascii="Times New Roman" w:hAnsi="Times New Roman" w:cs="Times New Roman"/>
          <w:sz w:val="24"/>
          <w:szCs w:val="24"/>
        </w:rPr>
      </w:pPr>
    </w:p>
    <w:p w14:paraId="4314D5A0" w14:textId="77777777" w:rsidR="00AC4279" w:rsidRDefault="00AC4279" w:rsidP="00235E6E">
      <w:pPr>
        <w:spacing w:after="0"/>
        <w:jc w:val="both"/>
        <w:rPr>
          <w:rFonts w:ascii="Times New Roman" w:hAnsi="Times New Roman" w:cs="Times New Roman"/>
          <w:sz w:val="24"/>
          <w:szCs w:val="24"/>
        </w:rPr>
      </w:pPr>
    </w:p>
    <w:p w14:paraId="207F3AD7" w14:textId="3319A82D" w:rsidR="00AC4279" w:rsidRPr="002266CF" w:rsidRDefault="00AC4279"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lastRenderedPageBreak/>
        <w:t>Assignment 2:</w:t>
      </w:r>
    </w:p>
    <w:p w14:paraId="4196071E" w14:textId="77777777" w:rsidR="00AC4279" w:rsidRPr="002266CF" w:rsidRDefault="00AC4279" w:rsidP="00235E6E">
      <w:pPr>
        <w:spacing w:after="0"/>
        <w:jc w:val="both"/>
        <w:rPr>
          <w:rFonts w:ascii="Times New Roman" w:hAnsi="Times New Roman" w:cs="Times New Roman"/>
          <w:b/>
          <w:bCs/>
          <w:sz w:val="24"/>
          <w:szCs w:val="24"/>
        </w:rPr>
      </w:pPr>
    </w:p>
    <w:p w14:paraId="00540620" w14:textId="39CABDF0" w:rsidR="00AC4279" w:rsidRPr="002266CF" w:rsidRDefault="00AC4279"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Question4:</w:t>
      </w:r>
    </w:p>
    <w:p w14:paraId="47C15BAB" w14:textId="77777777" w:rsidR="00AC4279" w:rsidRPr="002266CF" w:rsidRDefault="00AC4279" w:rsidP="00235E6E">
      <w:pPr>
        <w:spacing w:after="0"/>
        <w:jc w:val="both"/>
        <w:rPr>
          <w:rFonts w:ascii="Times New Roman" w:hAnsi="Times New Roman" w:cs="Times New Roman"/>
          <w:b/>
          <w:bCs/>
          <w:sz w:val="24"/>
          <w:szCs w:val="24"/>
        </w:rPr>
      </w:pPr>
    </w:p>
    <w:p w14:paraId="2A99D19C" w14:textId="1A2FBFD0" w:rsidR="00AC4279" w:rsidRPr="002266CF" w:rsidRDefault="00AC4279"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 xml:space="preserve">Define entrepreneurship and explain the entrepreneurial mindset. Discuss the role of </w:t>
      </w:r>
      <w:r w:rsidRPr="002266CF">
        <w:rPr>
          <w:rFonts w:ascii="Times New Roman" w:hAnsi="Times New Roman" w:cs="Times New Roman"/>
          <w:b/>
          <w:bCs/>
          <w:sz w:val="24"/>
          <w:szCs w:val="24"/>
        </w:rPr>
        <w:t>role models</w:t>
      </w:r>
      <w:r w:rsidRPr="002266CF">
        <w:rPr>
          <w:rFonts w:ascii="Times New Roman" w:hAnsi="Times New Roman" w:cs="Times New Roman"/>
          <w:b/>
          <w:bCs/>
          <w:sz w:val="24"/>
          <w:szCs w:val="24"/>
        </w:rPr>
        <w:t xml:space="preserve"> and support systems in shaping entrepreneurs, with reference to </w:t>
      </w:r>
      <w:r w:rsidRPr="002266CF">
        <w:rPr>
          <w:rFonts w:ascii="Times New Roman" w:hAnsi="Times New Roman" w:cs="Times New Roman"/>
          <w:b/>
          <w:bCs/>
          <w:sz w:val="24"/>
          <w:szCs w:val="24"/>
        </w:rPr>
        <w:t>sustainable entrepreneurship</w:t>
      </w:r>
      <w:r w:rsidRPr="002266CF">
        <w:rPr>
          <w:rFonts w:ascii="Times New Roman" w:hAnsi="Times New Roman" w:cs="Times New Roman"/>
          <w:b/>
          <w:bCs/>
          <w:sz w:val="24"/>
          <w:szCs w:val="24"/>
        </w:rPr>
        <w:t>.</w:t>
      </w:r>
    </w:p>
    <w:p w14:paraId="76A0CDC2" w14:textId="33CE16C4" w:rsidR="00AC4279" w:rsidRPr="002266CF" w:rsidRDefault="00AC4279"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 xml:space="preserve">Answer: </w:t>
      </w:r>
    </w:p>
    <w:p w14:paraId="7CC4567C" w14:textId="4CBC957D" w:rsidR="002266CF" w:rsidRDefault="002266CF"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Meaning of Entrepreneurship</w:t>
      </w:r>
      <w:r w:rsidRPr="002266CF">
        <w:rPr>
          <w:rFonts w:ascii="Times New Roman" w:hAnsi="Times New Roman" w:cs="Times New Roman"/>
          <w:b/>
          <w:bCs/>
          <w:sz w:val="24"/>
          <w:szCs w:val="24"/>
        </w:rPr>
        <w:t>:</w:t>
      </w:r>
    </w:p>
    <w:p w14:paraId="48B17E97" w14:textId="52E0712A" w:rsidR="002266CF" w:rsidRDefault="002266CF" w:rsidP="00235E6E">
      <w:pPr>
        <w:spacing w:after="0"/>
        <w:jc w:val="both"/>
        <w:rPr>
          <w:rFonts w:ascii="Times New Roman" w:hAnsi="Times New Roman" w:cs="Times New Roman"/>
          <w:sz w:val="24"/>
          <w:szCs w:val="24"/>
        </w:rPr>
      </w:pPr>
      <w:r w:rsidRPr="002266CF">
        <w:rPr>
          <w:rFonts w:ascii="Times New Roman" w:hAnsi="Times New Roman" w:cs="Times New Roman"/>
          <w:sz w:val="24"/>
          <w:szCs w:val="24"/>
        </w:rPr>
        <w:t xml:space="preserve">Entrepreneurship is the process of identifying opportunities, assembling resources, </w:t>
      </w:r>
      <w:r w:rsidRPr="002266CF">
        <w:rPr>
          <w:rFonts w:ascii="Times New Roman" w:hAnsi="Times New Roman" w:cs="Times New Roman"/>
          <w:sz w:val="24"/>
          <w:szCs w:val="24"/>
        </w:rPr>
        <w:t>and creating</w:t>
      </w:r>
      <w:r w:rsidRPr="002266CF">
        <w:rPr>
          <w:rFonts w:ascii="Times New Roman" w:hAnsi="Times New Roman" w:cs="Times New Roman"/>
          <w:sz w:val="24"/>
          <w:szCs w:val="24"/>
        </w:rPr>
        <w:t xml:space="preserve"> value through a venture that accepts risk for potential reward. It blends </w:t>
      </w:r>
      <w:r w:rsidRPr="002266CF">
        <w:rPr>
          <w:rFonts w:ascii="Times New Roman" w:hAnsi="Times New Roman" w:cs="Times New Roman"/>
          <w:sz w:val="24"/>
          <w:szCs w:val="24"/>
        </w:rPr>
        <w:t>opportunity recognition</w:t>
      </w:r>
      <w:r w:rsidRPr="002266CF">
        <w:rPr>
          <w:rFonts w:ascii="Times New Roman" w:hAnsi="Times New Roman" w:cs="Times New Roman"/>
          <w:sz w:val="24"/>
          <w:szCs w:val="24"/>
        </w:rPr>
        <w:t xml:space="preserve"> with disciplined execution, delivering solutions that are desirable to customers, feasible to build, and viable to sustain.</w:t>
      </w:r>
    </w:p>
    <w:p w14:paraId="5C2046A7" w14:textId="55FC1046" w:rsidR="002266CF" w:rsidRDefault="002266CF" w:rsidP="00235E6E">
      <w:p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The Entrepreneurial Mindset</w:t>
      </w:r>
      <w:r w:rsidRPr="002266CF">
        <w:rPr>
          <w:rFonts w:ascii="Times New Roman" w:hAnsi="Times New Roman" w:cs="Times New Roman"/>
          <w:b/>
          <w:bCs/>
          <w:sz w:val="24"/>
          <w:szCs w:val="24"/>
        </w:rPr>
        <w:t>:</w:t>
      </w:r>
    </w:p>
    <w:p w14:paraId="5F7FBC1C" w14:textId="42607070" w:rsidR="002266CF" w:rsidRPr="002266CF" w:rsidRDefault="002266CF" w:rsidP="002266CF">
      <w:pPr>
        <w:pStyle w:val="ListParagraph"/>
        <w:numPr>
          <w:ilvl w:val="0"/>
          <w:numId w:val="18"/>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Opportunity Orientation</w:t>
      </w:r>
      <w:r w:rsidRPr="002266CF">
        <w:rPr>
          <w:rFonts w:ascii="Times New Roman" w:hAnsi="Times New Roman" w:cs="Times New Roman"/>
          <w:b/>
          <w:bCs/>
          <w:sz w:val="24"/>
          <w:szCs w:val="24"/>
        </w:rPr>
        <w:t xml:space="preserve">: </w:t>
      </w:r>
    </w:p>
    <w:p w14:paraId="74FD8AAF" w14:textId="6D424A3D"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 xml:space="preserve">Entrepreneurs scan for unmet needs, weak signals, and emerging trends, </w:t>
      </w:r>
      <w:r w:rsidRPr="002266CF">
        <w:rPr>
          <w:rFonts w:ascii="Times New Roman" w:hAnsi="Times New Roman" w:cs="Times New Roman"/>
          <w:sz w:val="24"/>
          <w:szCs w:val="24"/>
        </w:rPr>
        <w:t>converting ambiguity</w:t>
      </w:r>
      <w:r w:rsidRPr="002266CF">
        <w:rPr>
          <w:rFonts w:ascii="Times New Roman" w:hAnsi="Times New Roman" w:cs="Times New Roman"/>
          <w:sz w:val="24"/>
          <w:szCs w:val="24"/>
        </w:rPr>
        <w:t xml:space="preserve"> into actionable hypotheses.</w:t>
      </w:r>
      <w:r>
        <w:rPr>
          <w:rFonts w:ascii="Times New Roman" w:hAnsi="Times New Roman" w:cs="Times New Roman"/>
          <w:sz w:val="24"/>
          <w:szCs w:val="24"/>
        </w:rPr>
        <w:t xml:space="preserve"> </w:t>
      </w:r>
      <w:r w:rsidRPr="002266CF">
        <w:rPr>
          <w:rFonts w:ascii="Times New Roman" w:hAnsi="Times New Roman" w:cs="Times New Roman"/>
          <w:sz w:val="24"/>
          <w:szCs w:val="24"/>
        </w:rPr>
        <w:t xml:space="preserve">They reframe constraints as design inputs, using creativity and experimentation to </w:t>
      </w:r>
      <w:r w:rsidRPr="002266CF">
        <w:rPr>
          <w:rFonts w:ascii="Times New Roman" w:hAnsi="Times New Roman" w:cs="Times New Roman"/>
          <w:sz w:val="24"/>
          <w:szCs w:val="24"/>
        </w:rPr>
        <w:t>discover workable</w:t>
      </w:r>
      <w:r w:rsidRPr="002266CF">
        <w:rPr>
          <w:rFonts w:ascii="Times New Roman" w:hAnsi="Times New Roman" w:cs="Times New Roman"/>
          <w:sz w:val="24"/>
          <w:szCs w:val="24"/>
        </w:rPr>
        <w:t xml:space="preserve"> solutions.</w:t>
      </w:r>
    </w:p>
    <w:p w14:paraId="2A8DD692" w14:textId="7A4F5BAE" w:rsidR="002266CF" w:rsidRDefault="002266CF" w:rsidP="002266CF">
      <w:pPr>
        <w:pStyle w:val="ListParagraph"/>
        <w:numPr>
          <w:ilvl w:val="0"/>
          <w:numId w:val="18"/>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Calculated Risk-Taking</w:t>
      </w:r>
      <w:r>
        <w:rPr>
          <w:rFonts w:ascii="Times New Roman" w:hAnsi="Times New Roman" w:cs="Times New Roman"/>
          <w:b/>
          <w:bCs/>
          <w:sz w:val="24"/>
          <w:szCs w:val="24"/>
        </w:rPr>
        <w:t>:</w:t>
      </w:r>
    </w:p>
    <w:p w14:paraId="47229F53" w14:textId="2D26040D"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 xml:space="preserve">Rather than gambling, they pursue affordable-loss bets, stage investments, and </w:t>
      </w:r>
      <w:r w:rsidRPr="002266CF">
        <w:rPr>
          <w:rFonts w:ascii="Times New Roman" w:hAnsi="Times New Roman" w:cs="Times New Roman"/>
          <w:sz w:val="24"/>
          <w:szCs w:val="24"/>
        </w:rPr>
        <w:t>learn fast</w:t>
      </w:r>
      <w:r w:rsidRPr="002266CF">
        <w:rPr>
          <w:rFonts w:ascii="Times New Roman" w:hAnsi="Times New Roman" w:cs="Times New Roman"/>
          <w:sz w:val="24"/>
          <w:szCs w:val="24"/>
        </w:rPr>
        <w:t xml:space="preserve"> from small failures.</w:t>
      </w:r>
      <w:r>
        <w:rPr>
          <w:rFonts w:ascii="Times New Roman" w:hAnsi="Times New Roman" w:cs="Times New Roman"/>
          <w:sz w:val="24"/>
          <w:szCs w:val="24"/>
        </w:rPr>
        <w:t xml:space="preserve"> </w:t>
      </w:r>
      <w:r w:rsidRPr="002266CF">
        <w:rPr>
          <w:rFonts w:ascii="Times New Roman" w:hAnsi="Times New Roman" w:cs="Times New Roman"/>
          <w:sz w:val="24"/>
          <w:szCs w:val="24"/>
        </w:rPr>
        <w:t>They diversify risk through partnerships, pre-orders, and data-driven milestones.</w:t>
      </w:r>
    </w:p>
    <w:p w14:paraId="7A805FA3" w14:textId="55CCD830" w:rsidR="002266CF" w:rsidRDefault="002266CF" w:rsidP="002266CF">
      <w:pPr>
        <w:pStyle w:val="ListParagraph"/>
        <w:numPr>
          <w:ilvl w:val="0"/>
          <w:numId w:val="18"/>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Grit and Adaptability</w:t>
      </w:r>
      <w:r w:rsidRPr="002266CF">
        <w:rPr>
          <w:rFonts w:ascii="Times New Roman" w:hAnsi="Times New Roman" w:cs="Times New Roman"/>
          <w:b/>
          <w:bCs/>
          <w:sz w:val="24"/>
          <w:szCs w:val="24"/>
        </w:rPr>
        <w:t>:</w:t>
      </w:r>
    </w:p>
    <w:p w14:paraId="14841B39"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Persistence, resilience, and optimism keep momentum during uncertainty and setbacks.</w:t>
      </w:r>
      <w:r>
        <w:rPr>
          <w:rFonts w:ascii="Times New Roman" w:hAnsi="Times New Roman" w:cs="Times New Roman"/>
          <w:sz w:val="24"/>
          <w:szCs w:val="24"/>
        </w:rPr>
        <w:t xml:space="preserve"> </w:t>
      </w:r>
      <w:r w:rsidRPr="002266CF">
        <w:rPr>
          <w:rFonts w:ascii="Times New Roman" w:hAnsi="Times New Roman" w:cs="Times New Roman"/>
          <w:sz w:val="24"/>
          <w:szCs w:val="24"/>
        </w:rPr>
        <w:t xml:space="preserve">They pivot based on evidence, not ego, while preserving a clear mission. </w:t>
      </w:r>
    </w:p>
    <w:p w14:paraId="63417EFA" w14:textId="77777777" w:rsidR="002266CF" w:rsidRPr="002266CF" w:rsidRDefault="002266CF" w:rsidP="002266CF">
      <w:pPr>
        <w:pStyle w:val="ListParagraph"/>
        <w:numPr>
          <w:ilvl w:val="0"/>
          <w:numId w:val="18"/>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Value and Ethics Focus</w:t>
      </w:r>
      <w:r w:rsidRPr="002266CF">
        <w:rPr>
          <w:rFonts w:ascii="Times New Roman" w:hAnsi="Times New Roman" w:cs="Times New Roman"/>
          <w:b/>
          <w:bCs/>
          <w:sz w:val="24"/>
          <w:szCs w:val="24"/>
        </w:rPr>
        <w:t xml:space="preserve">: </w:t>
      </w:r>
    </w:p>
    <w:p w14:paraId="44EF8E0B" w14:textId="77777777" w:rsidR="002266CF" w:rsidRDefault="002266CF" w:rsidP="002266CF">
      <w:pPr>
        <w:spacing w:after="0"/>
        <w:jc w:val="both"/>
        <w:rPr>
          <w:rFonts w:ascii="Segoe UI Symbol" w:hAnsi="Segoe UI Symbol" w:cs="Segoe UI Symbol"/>
          <w:sz w:val="24"/>
          <w:szCs w:val="24"/>
        </w:rPr>
      </w:pPr>
      <w:r w:rsidRPr="002266CF">
        <w:rPr>
          <w:rFonts w:ascii="Times New Roman" w:hAnsi="Times New Roman" w:cs="Times New Roman"/>
          <w:sz w:val="24"/>
          <w:szCs w:val="24"/>
        </w:rPr>
        <w:t xml:space="preserve">Mindset emphasizes customer value, fairness, and long-term trust, aligning profit </w:t>
      </w:r>
      <w:r w:rsidRPr="002266CF">
        <w:rPr>
          <w:rFonts w:ascii="Times New Roman" w:hAnsi="Times New Roman" w:cs="Times New Roman"/>
          <w:sz w:val="24"/>
          <w:szCs w:val="24"/>
        </w:rPr>
        <w:t>with purpose</w:t>
      </w:r>
      <w:r w:rsidRPr="002266CF">
        <w:rPr>
          <w:rFonts w:ascii="Times New Roman" w:hAnsi="Times New Roman" w:cs="Times New Roman"/>
          <w:sz w:val="24"/>
          <w:szCs w:val="24"/>
        </w:rPr>
        <w:t>.</w:t>
      </w:r>
      <w:r>
        <w:rPr>
          <w:rFonts w:ascii="Times New Roman" w:hAnsi="Times New Roman" w:cs="Times New Roman"/>
          <w:sz w:val="24"/>
          <w:szCs w:val="24"/>
        </w:rPr>
        <w:t xml:space="preserve"> </w:t>
      </w:r>
      <w:r w:rsidRPr="002266CF">
        <w:rPr>
          <w:rFonts w:ascii="Times New Roman" w:hAnsi="Times New Roman" w:cs="Times New Roman"/>
          <w:sz w:val="24"/>
          <w:szCs w:val="24"/>
        </w:rPr>
        <w:t xml:space="preserve">Stewardship of resources and stakeholders underpins reputation and repeatable growth. </w:t>
      </w:r>
    </w:p>
    <w:p w14:paraId="70550A9F"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b/>
          <w:bCs/>
          <w:sz w:val="24"/>
          <w:szCs w:val="24"/>
        </w:rPr>
        <w:t>Role of Role Models</w:t>
      </w:r>
      <w:r w:rsidRPr="002266CF">
        <w:rPr>
          <w:rFonts w:ascii="Times New Roman" w:hAnsi="Times New Roman" w:cs="Times New Roman"/>
          <w:b/>
          <w:bCs/>
          <w:sz w:val="24"/>
          <w:szCs w:val="24"/>
        </w:rPr>
        <w:t>:</w:t>
      </w:r>
      <w:r w:rsidRPr="002266CF">
        <w:rPr>
          <w:rFonts w:ascii="Times New Roman" w:hAnsi="Times New Roman" w:cs="Times New Roman"/>
          <w:sz w:val="24"/>
          <w:szCs w:val="24"/>
        </w:rPr>
        <w:t xml:space="preserve"> </w:t>
      </w:r>
    </w:p>
    <w:p w14:paraId="721D7654" w14:textId="72BFCB4C" w:rsidR="002266CF" w:rsidRPr="002266CF" w:rsidRDefault="002266CF" w:rsidP="002266CF">
      <w:pPr>
        <w:pStyle w:val="ListParagraph"/>
        <w:numPr>
          <w:ilvl w:val="0"/>
          <w:numId w:val="19"/>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Social Proof and Self-Efficacy</w:t>
      </w:r>
      <w:r>
        <w:rPr>
          <w:rFonts w:ascii="Times New Roman" w:hAnsi="Times New Roman" w:cs="Times New Roman"/>
          <w:b/>
          <w:bCs/>
          <w:sz w:val="24"/>
          <w:szCs w:val="24"/>
        </w:rPr>
        <w:t>:</w:t>
      </w:r>
      <w:r w:rsidRPr="002266CF">
        <w:rPr>
          <w:rFonts w:ascii="Times New Roman" w:hAnsi="Times New Roman" w:cs="Times New Roman"/>
          <w:b/>
          <w:bCs/>
          <w:sz w:val="24"/>
          <w:szCs w:val="24"/>
        </w:rPr>
        <w:t xml:space="preserve"> </w:t>
      </w:r>
    </w:p>
    <w:p w14:paraId="139D3160"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 xml:space="preserve">Visible founders from similar backgrounds expand “what is possible,” raising </w:t>
      </w:r>
      <w:r w:rsidRPr="002266CF">
        <w:rPr>
          <w:rFonts w:ascii="Times New Roman" w:hAnsi="Times New Roman" w:cs="Times New Roman"/>
          <w:sz w:val="24"/>
          <w:szCs w:val="24"/>
        </w:rPr>
        <w:t>confidence and</w:t>
      </w:r>
      <w:r w:rsidRPr="002266CF">
        <w:rPr>
          <w:rFonts w:ascii="Times New Roman" w:hAnsi="Times New Roman" w:cs="Times New Roman"/>
          <w:sz w:val="24"/>
          <w:szCs w:val="24"/>
        </w:rPr>
        <w:t xml:space="preserve"> entrepreneurial intent. Stories of disciplined learning normalize setbacks and ethical choices.</w:t>
      </w:r>
    </w:p>
    <w:p w14:paraId="2AAC845A" w14:textId="5F9DDE6C" w:rsidR="002266CF" w:rsidRPr="002266CF" w:rsidRDefault="002266CF" w:rsidP="002266CF">
      <w:pPr>
        <w:pStyle w:val="ListParagraph"/>
        <w:numPr>
          <w:ilvl w:val="0"/>
          <w:numId w:val="19"/>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Knowledge and Network Access</w:t>
      </w:r>
      <w:r>
        <w:rPr>
          <w:rFonts w:ascii="Times New Roman" w:hAnsi="Times New Roman" w:cs="Times New Roman"/>
          <w:b/>
          <w:bCs/>
          <w:sz w:val="24"/>
          <w:szCs w:val="24"/>
        </w:rPr>
        <w:t>:</w:t>
      </w:r>
    </w:p>
    <w:p w14:paraId="6802777A"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Role models provide tacit know-how</w:t>
      </w:r>
      <w:r>
        <w:rPr>
          <w:rFonts w:ascii="Times New Roman" w:hAnsi="Times New Roman" w:cs="Times New Roman"/>
          <w:sz w:val="24"/>
          <w:szCs w:val="24"/>
        </w:rPr>
        <w:t xml:space="preserve"> </w:t>
      </w:r>
      <w:r w:rsidRPr="002266CF">
        <w:rPr>
          <w:rFonts w:ascii="Times New Roman" w:hAnsi="Times New Roman" w:cs="Times New Roman"/>
          <w:sz w:val="24"/>
          <w:szCs w:val="24"/>
        </w:rPr>
        <w:t>pricing, hiring, fundraising</w:t>
      </w:r>
      <w:r>
        <w:rPr>
          <w:rFonts w:ascii="Times New Roman" w:hAnsi="Times New Roman" w:cs="Times New Roman"/>
          <w:sz w:val="24"/>
          <w:szCs w:val="24"/>
        </w:rPr>
        <w:t xml:space="preserve"> </w:t>
      </w:r>
      <w:r w:rsidRPr="002266CF">
        <w:rPr>
          <w:rFonts w:ascii="Times New Roman" w:hAnsi="Times New Roman" w:cs="Times New Roman"/>
          <w:sz w:val="24"/>
          <w:szCs w:val="24"/>
        </w:rPr>
        <w:t xml:space="preserve">rarely </w:t>
      </w:r>
      <w:r w:rsidRPr="002266CF">
        <w:rPr>
          <w:rFonts w:ascii="Times New Roman" w:hAnsi="Times New Roman" w:cs="Times New Roman"/>
          <w:sz w:val="24"/>
          <w:szCs w:val="24"/>
        </w:rPr>
        <w:t xml:space="preserve">found in </w:t>
      </w:r>
      <w:r w:rsidRPr="002266CF">
        <w:rPr>
          <w:rFonts w:ascii="Times New Roman" w:hAnsi="Times New Roman" w:cs="Times New Roman"/>
          <w:sz w:val="24"/>
          <w:szCs w:val="24"/>
        </w:rPr>
        <w:t xml:space="preserve">textbooks. Introductions to mentors, suppliers, and investors shorten the venture learning curve. </w:t>
      </w:r>
    </w:p>
    <w:p w14:paraId="2FE42982" w14:textId="77777777" w:rsidR="002266CF" w:rsidRPr="002266CF" w:rsidRDefault="002266CF" w:rsidP="002266CF">
      <w:pPr>
        <w:pStyle w:val="ListParagraph"/>
        <w:numPr>
          <w:ilvl w:val="0"/>
          <w:numId w:val="19"/>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Values Transmission</w:t>
      </w:r>
      <w:r w:rsidRPr="002266CF">
        <w:rPr>
          <w:rFonts w:ascii="Times New Roman" w:hAnsi="Times New Roman" w:cs="Times New Roman"/>
          <w:b/>
          <w:bCs/>
          <w:sz w:val="24"/>
          <w:szCs w:val="24"/>
        </w:rPr>
        <w:t>:</w:t>
      </w:r>
      <w:r w:rsidRPr="002266CF">
        <w:rPr>
          <w:rFonts w:ascii="Times New Roman" w:hAnsi="Times New Roman" w:cs="Times New Roman"/>
          <w:b/>
          <w:bCs/>
          <w:sz w:val="24"/>
          <w:szCs w:val="24"/>
        </w:rPr>
        <w:t xml:space="preserve"> </w:t>
      </w:r>
    </w:p>
    <w:p w14:paraId="6C266FAA"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Exemplars demonstrate responsible leadership, inclusion, and sustainability, shaping</w:t>
      </w:r>
      <w:r w:rsidRPr="002266CF">
        <w:rPr>
          <w:rFonts w:ascii="Times New Roman" w:hAnsi="Times New Roman" w:cs="Times New Roman"/>
          <w:sz w:val="24"/>
          <w:szCs w:val="24"/>
        </w:rPr>
        <w:t xml:space="preserve"> the next</w:t>
      </w:r>
      <w:r w:rsidRPr="002266CF">
        <w:rPr>
          <w:rFonts w:ascii="Times New Roman" w:hAnsi="Times New Roman" w:cs="Times New Roman"/>
          <w:sz w:val="24"/>
          <w:szCs w:val="24"/>
        </w:rPr>
        <w:t xml:space="preserve"> founder’s compass. Emulation of good governance practices reduces future compliance and culture risks.</w:t>
      </w:r>
      <w:r>
        <w:rPr>
          <w:rFonts w:ascii="Times New Roman" w:hAnsi="Times New Roman" w:cs="Times New Roman"/>
          <w:sz w:val="24"/>
          <w:szCs w:val="24"/>
        </w:rPr>
        <w:t xml:space="preserve"> </w:t>
      </w:r>
    </w:p>
    <w:p w14:paraId="64CAD2B2"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b/>
          <w:bCs/>
          <w:sz w:val="24"/>
          <w:szCs w:val="24"/>
        </w:rPr>
        <w:t>Support Systems and Ecosystems</w:t>
      </w:r>
      <w:r w:rsidRPr="002266CF">
        <w:rPr>
          <w:rFonts w:ascii="Times New Roman" w:hAnsi="Times New Roman" w:cs="Times New Roman"/>
          <w:b/>
          <w:bCs/>
          <w:sz w:val="24"/>
          <w:szCs w:val="24"/>
        </w:rPr>
        <w:t>:</w:t>
      </w:r>
      <w:r w:rsidRPr="002266CF">
        <w:rPr>
          <w:rFonts w:ascii="Times New Roman" w:hAnsi="Times New Roman" w:cs="Times New Roman"/>
          <w:sz w:val="24"/>
          <w:szCs w:val="24"/>
        </w:rPr>
        <w:t xml:space="preserve"> </w:t>
      </w:r>
    </w:p>
    <w:p w14:paraId="59FC832D" w14:textId="77777777" w:rsidR="002266CF" w:rsidRPr="002266CF" w:rsidRDefault="002266CF" w:rsidP="002266CF">
      <w:pPr>
        <w:pStyle w:val="ListParagraph"/>
        <w:numPr>
          <w:ilvl w:val="0"/>
          <w:numId w:val="21"/>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Institutional Support</w:t>
      </w:r>
      <w:r w:rsidRPr="002266CF">
        <w:rPr>
          <w:rFonts w:ascii="Times New Roman" w:hAnsi="Times New Roman" w:cs="Times New Roman"/>
          <w:b/>
          <w:bCs/>
          <w:sz w:val="24"/>
          <w:szCs w:val="24"/>
        </w:rPr>
        <w:t>:</w:t>
      </w:r>
      <w:r w:rsidRPr="002266CF">
        <w:rPr>
          <w:rFonts w:ascii="Times New Roman" w:hAnsi="Times New Roman" w:cs="Times New Roman"/>
          <w:b/>
          <w:bCs/>
          <w:sz w:val="24"/>
          <w:szCs w:val="24"/>
        </w:rPr>
        <w:t xml:space="preserve"> </w:t>
      </w:r>
    </w:p>
    <w:p w14:paraId="09BAC679" w14:textId="77777777" w:rsidR="002266CF" w:rsidRP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Incubators, accelerators, and university labs supply coaching, IP help, and early capital.</w:t>
      </w:r>
      <w:r>
        <w:rPr>
          <w:rFonts w:ascii="Times New Roman" w:hAnsi="Times New Roman" w:cs="Times New Roman"/>
          <w:sz w:val="24"/>
          <w:szCs w:val="24"/>
        </w:rPr>
        <w:t xml:space="preserve"> </w:t>
      </w:r>
      <w:r w:rsidRPr="002266CF">
        <w:rPr>
          <w:rFonts w:ascii="Times New Roman" w:hAnsi="Times New Roman" w:cs="Times New Roman"/>
          <w:sz w:val="24"/>
          <w:szCs w:val="24"/>
        </w:rPr>
        <w:t>Public programs ease registrations, provide credit guarantees, and open procurement</w:t>
      </w:r>
    </w:p>
    <w:p w14:paraId="5014B4C0" w14:textId="5D5CC42E"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channels.</w:t>
      </w:r>
    </w:p>
    <w:p w14:paraId="3B32DA17" w14:textId="1DE7C231" w:rsidR="002266CF" w:rsidRDefault="002266CF" w:rsidP="002266CF">
      <w:pPr>
        <w:pStyle w:val="ListParagraph"/>
        <w:numPr>
          <w:ilvl w:val="0"/>
          <w:numId w:val="21"/>
        </w:numPr>
        <w:spacing w:after="0"/>
        <w:jc w:val="both"/>
        <w:rPr>
          <w:rFonts w:ascii="Times New Roman" w:hAnsi="Times New Roman" w:cs="Times New Roman"/>
          <w:b/>
          <w:bCs/>
          <w:sz w:val="24"/>
          <w:szCs w:val="24"/>
        </w:rPr>
      </w:pPr>
      <w:r w:rsidRPr="002266CF">
        <w:rPr>
          <w:rFonts w:ascii="Times New Roman" w:hAnsi="Times New Roman" w:cs="Times New Roman"/>
          <w:b/>
          <w:bCs/>
          <w:sz w:val="24"/>
          <w:szCs w:val="24"/>
        </w:rPr>
        <w:t>Market and Finance Infrastructure</w:t>
      </w:r>
      <w:r w:rsidRPr="002266CF">
        <w:rPr>
          <w:rFonts w:ascii="Times New Roman" w:hAnsi="Times New Roman" w:cs="Times New Roman"/>
          <w:b/>
          <w:bCs/>
          <w:sz w:val="24"/>
          <w:szCs w:val="24"/>
        </w:rPr>
        <w:t>:</w:t>
      </w:r>
    </w:p>
    <w:p w14:paraId="63087EC0" w14:textId="77777777" w:rsidR="002266CF"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lastRenderedPageBreak/>
        <w:t xml:space="preserve">Angel networks, VC funds, and crowdfunding platforms match risk capital to </w:t>
      </w:r>
      <w:r w:rsidRPr="002266CF">
        <w:rPr>
          <w:rFonts w:ascii="Times New Roman" w:hAnsi="Times New Roman" w:cs="Times New Roman"/>
          <w:sz w:val="24"/>
          <w:szCs w:val="24"/>
        </w:rPr>
        <w:t>validated milestones</w:t>
      </w:r>
      <w:r w:rsidRPr="002266CF">
        <w:rPr>
          <w:rFonts w:ascii="Times New Roman" w:hAnsi="Times New Roman" w:cs="Times New Roman"/>
          <w:sz w:val="24"/>
          <w:szCs w:val="24"/>
        </w:rPr>
        <w:t>.</w:t>
      </w:r>
      <w:r>
        <w:rPr>
          <w:rFonts w:ascii="Times New Roman" w:hAnsi="Times New Roman" w:cs="Times New Roman"/>
          <w:sz w:val="24"/>
          <w:szCs w:val="24"/>
        </w:rPr>
        <w:t xml:space="preserve"> </w:t>
      </w:r>
      <w:r w:rsidRPr="002266CF">
        <w:rPr>
          <w:rFonts w:ascii="Times New Roman" w:hAnsi="Times New Roman" w:cs="Times New Roman"/>
          <w:sz w:val="24"/>
          <w:szCs w:val="24"/>
        </w:rPr>
        <w:t>Digital payments, logistics, and cloud services lower fixed costs and enable rapid scaling.</w:t>
      </w:r>
    </w:p>
    <w:p w14:paraId="2DA66B72" w14:textId="77777777" w:rsidR="002266CF" w:rsidRPr="001D1AD9" w:rsidRDefault="002266CF" w:rsidP="002266CF">
      <w:pPr>
        <w:pStyle w:val="ListParagraph"/>
        <w:numPr>
          <w:ilvl w:val="0"/>
          <w:numId w:val="21"/>
        </w:numPr>
        <w:spacing w:after="0"/>
        <w:jc w:val="both"/>
        <w:rPr>
          <w:rFonts w:ascii="Times New Roman" w:hAnsi="Times New Roman" w:cs="Times New Roman"/>
          <w:b/>
          <w:bCs/>
          <w:sz w:val="24"/>
          <w:szCs w:val="24"/>
        </w:rPr>
      </w:pPr>
      <w:r w:rsidRPr="001D1AD9">
        <w:rPr>
          <w:rFonts w:ascii="Times New Roman" w:hAnsi="Times New Roman" w:cs="Times New Roman"/>
          <w:b/>
          <w:bCs/>
          <w:sz w:val="24"/>
          <w:szCs w:val="24"/>
        </w:rPr>
        <w:t>Community and Capability</w:t>
      </w:r>
      <w:r w:rsidRPr="001D1AD9">
        <w:rPr>
          <w:rFonts w:ascii="Times New Roman" w:hAnsi="Times New Roman" w:cs="Times New Roman"/>
          <w:b/>
          <w:bCs/>
          <w:sz w:val="24"/>
          <w:szCs w:val="24"/>
        </w:rPr>
        <w:t>:</w:t>
      </w:r>
    </w:p>
    <w:p w14:paraId="2BEB95BE" w14:textId="77777777" w:rsidR="001D1AD9"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Peer groups, meetups, and founder forums deliver emotional safety and pattern-sharing.</w:t>
      </w:r>
    </w:p>
    <w:p w14:paraId="20A2AE96" w14:textId="77777777" w:rsidR="001D1AD9" w:rsidRDefault="002266CF" w:rsidP="002266CF">
      <w:pPr>
        <w:spacing w:after="0"/>
        <w:jc w:val="both"/>
        <w:rPr>
          <w:rFonts w:ascii="Times New Roman" w:hAnsi="Times New Roman" w:cs="Times New Roman"/>
          <w:sz w:val="24"/>
          <w:szCs w:val="24"/>
        </w:rPr>
      </w:pPr>
      <w:r w:rsidRPr="002266CF">
        <w:rPr>
          <w:rFonts w:ascii="Times New Roman" w:hAnsi="Times New Roman" w:cs="Times New Roman"/>
          <w:sz w:val="24"/>
          <w:szCs w:val="24"/>
        </w:rPr>
        <w:t>Training in design thinking, lean startup, and ESG equips teams for disciplined execution.</w:t>
      </w:r>
    </w:p>
    <w:p w14:paraId="15B2A616" w14:textId="77777777" w:rsidR="001D1AD9" w:rsidRPr="001D1AD9" w:rsidRDefault="002266CF" w:rsidP="001D1AD9">
      <w:pPr>
        <w:pStyle w:val="ListParagraph"/>
        <w:numPr>
          <w:ilvl w:val="0"/>
          <w:numId w:val="21"/>
        </w:numPr>
        <w:spacing w:after="0"/>
        <w:jc w:val="both"/>
        <w:rPr>
          <w:rFonts w:ascii="Times New Roman" w:hAnsi="Times New Roman" w:cs="Times New Roman"/>
          <w:b/>
          <w:bCs/>
          <w:sz w:val="24"/>
          <w:szCs w:val="24"/>
        </w:rPr>
      </w:pPr>
      <w:r w:rsidRPr="001D1AD9">
        <w:rPr>
          <w:rFonts w:ascii="Times New Roman" w:hAnsi="Times New Roman" w:cs="Times New Roman"/>
          <w:b/>
          <w:bCs/>
          <w:sz w:val="24"/>
          <w:szCs w:val="24"/>
        </w:rPr>
        <w:t>Policy and Standards</w:t>
      </w:r>
      <w:r w:rsidR="001D1AD9" w:rsidRPr="001D1AD9">
        <w:rPr>
          <w:rFonts w:ascii="Times New Roman" w:hAnsi="Times New Roman" w:cs="Times New Roman"/>
          <w:b/>
          <w:bCs/>
          <w:sz w:val="24"/>
          <w:szCs w:val="24"/>
        </w:rPr>
        <w:t>:</w:t>
      </w:r>
    </w:p>
    <w:p w14:paraId="7ECA2474" w14:textId="77777777" w:rsidR="001D1AD9" w:rsidRDefault="002266CF" w:rsidP="001D1AD9">
      <w:pPr>
        <w:spacing w:after="0"/>
        <w:jc w:val="both"/>
        <w:rPr>
          <w:rFonts w:ascii="Segoe UI Symbol" w:hAnsi="Segoe UI Symbol" w:cs="Segoe UI Symbol"/>
          <w:sz w:val="24"/>
          <w:szCs w:val="24"/>
        </w:rPr>
      </w:pPr>
      <w:r w:rsidRPr="001D1AD9">
        <w:rPr>
          <w:rFonts w:ascii="Times New Roman" w:hAnsi="Times New Roman" w:cs="Times New Roman"/>
          <w:sz w:val="24"/>
          <w:szCs w:val="24"/>
        </w:rPr>
        <w:t>Clear regulations, tax clarity, and sustainability reporting norms reduce uncertainty</w:t>
      </w:r>
      <w:r w:rsidR="001D1AD9">
        <w:rPr>
          <w:rFonts w:ascii="Times New Roman" w:hAnsi="Times New Roman" w:cs="Times New Roman"/>
          <w:sz w:val="24"/>
          <w:szCs w:val="24"/>
        </w:rPr>
        <w:t xml:space="preserve"> </w:t>
      </w:r>
      <w:r w:rsidR="001D1AD9" w:rsidRPr="001D1AD9">
        <w:rPr>
          <w:rFonts w:ascii="Times New Roman" w:hAnsi="Times New Roman" w:cs="Times New Roman"/>
          <w:sz w:val="24"/>
          <w:szCs w:val="24"/>
        </w:rPr>
        <w:t>and invite</w:t>
      </w:r>
      <w:r w:rsidRPr="001D1AD9">
        <w:rPr>
          <w:rFonts w:ascii="Times New Roman" w:hAnsi="Times New Roman" w:cs="Times New Roman"/>
          <w:sz w:val="24"/>
          <w:szCs w:val="24"/>
        </w:rPr>
        <w:t xml:space="preserve"> long-horizon capital. Certifications and eco-labels signal quality, helping mission-led ventures win trust </w:t>
      </w:r>
      <w:r w:rsidR="001D1AD9" w:rsidRPr="001D1AD9">
        <w:rPr>
          <w:rFonts w:ascii="Times New Roman" w:hAnsi="Times New Roman" w:cs="Times New Roman"/>
          <w:sz w:val="24"/>
          <w:szCs w:val="24"/>
        </w:rPr>
        <w:t>and procurement</w:t>
      </w:r>
      <w:r w:rsidRPr="001D1AD9">
        <w:rPr>
          <w:rFonts w:ascii="Times New Roman" w:hAnsi="Times New Roman" w:cs="Times New Roman"/>
          <w:sz w:val="24"/>
          <w:szCs w:val="24"/>
        </w:rPr>
        <w:t xml:space="preserve"> access. </w:t>
      </w:r>
    </w:p>
    <w:p w14:paraId="1871FB61" w14:textId="77777777" w:rsidR="001D1AD9" w:rsidRDefault="002266CF" w:rsidP="001D1AD9">
      <w:pPr>
        <w:spacing w:after="0"/>
        <w:jc w:val="both"/>
        <w:rPr>
          <w:rFonts w:ascii="Times New Roman" w:hAnsi="Times New Roman" w:cs="Times New Roman"/>
          <w:sz w:val="24"/>
          <w:szCs w:val="24"/>
        </w:rPr>
      </w:pPr>
      <w:r w:rsidRPr="001D1AD9">
        <w:rPr>
          <w:rFonts w:ascii="Times New Roman" w:hAnsi="Times New Roman" w:cs="Times New Roman"/>
          <w:b/>
          <w:bCs/>
          <w:sz w:val="24"/>
          <w:szCs w:val="24"/>
        </w:rPr>
        <w:t>Link to Sustainable Entrepreneurship</w:t>
      </w:r>
      <w:r w:rsidR="001D1AD9" w:rsidRPr="001D1AD9">
        <w:rPr>
          <w:rFonts w:ascii="Times New Roman" w:hAnsi="Times New Roman" w:cs="Times New Roman"/>
          <w:b/>
          <w:bCs/>
          <w:sz w:val="24"/>
          <w:szCs w:val="24"/>
        </w:rPr>
        <w:t>:</w:t>
      </w:r>
      <w:r w:rsidRPr="001D1AD9">
        <w:rPr>
          <w:rFonts w:ascii="Times New Roman" w:hAnsi="Times New Roman" w:cs="Times New Roman"/>
          <w:sz w:val="24"/>
          <w:szCs w:val="24"/>
        </w:rPr>
        <w:t xml:space="preserve"> </w:t>
      </w:r>
    </w:p>
    <w:p w14:paraId="707EABE2" w14:textId="77777777" w:rsidR="001D1AD9" w:rsidRPr="001D1AD9" w:rsidRDefault="002266CF" w:rsidP="001D1AD9">
      <w:pPr>
        <w:pStyle w:val="ListParagraph"/>
        <w:numPr>
          <w:ilvl w:val="0"/>
          <w:numId w:val="22"/>
        </w:numPr>
        <w:spacing w:after="0"/>
        <w:jc w:val="both"/>
        <w:rPr>
          <w:rFonts w:ascii="Times New Roman" w:hAnsi="Times New Roman" w:cs="Times New Roman"/>
          <w:b/>
          <w:bCs/>
          <w:sz w:val="24"/>
          <w:szCs w:val="24"/>
        </w:rPr>
      </w:pPr>
      <w:r w:rsidRPr="001D1AD9">
        <w:rPr>
          <w:rFonts w:ascii="Times New Roman" w:hAnsi="Times New Roman" w:cs="Times New Roman"/>
          <w:b/>
          <w:bCs/>
          <w:sz w:val="24"/>
          <w:szCs w:val="24"/>
        </w:rPr>
        <w:t>Why Sustainability Matters</w:t>
      </w:r>
      <w:r w:rsidR="001D1AD9" w:rsidRPr="001D1AD9">
        <w:rPr>
          <w:rFonts w:ascii="Times New Roman" w:hAnsi="Times New Roman" w:cs="Times New Roman"/>
          <w:b/>
          <w:bCs/>
          <w:sz w:val="24"/>
          <w:szCs w:val="24"/>
        </w:rPr>
        <w:t>:</w:t>
      </w:r>
      <w:r w:rsidRPr="001D1AD9">
        <w:rPr>
          <w:rFonts w:ascii="Times New Roman" w:hAnsi="Times New Roman" w:cs="Times New Roman"/>
          <w:b/>
          <w:bCs/>
          <w:sz w:val="24"/>
          <w:szCs w:val="24"/>
        </w:rPr>
        <w:t xml:space="preserve"> </w:t>
      </w:r>
    </w:p>
    <w:p w14:paraId="34288542" w14:textId="77777777" w:rsidR="001D1AD9" w:rsidRDefault="002266CF" w:rsidP="001D1AD9">
      <w:pPr>
        <w:spacing w:after="0"/>
        <w:jc w:val="both"/>
        <w:rPr>
          <w:rFonts w:ascii="Times New Roman" w:hAnsi="Times New Roman" w:cs="Times New Roman"/>
          <w:sz w:val="24"/>
          <w:szCs w:val="24"/>
        </w:rPr>
      </w:pPr>
      <w:r w:rsidRPr="001D1AD9">
        <w:rPr>
          <w:rFonts w:ascii="Times New Roman" w:hAnsi="Times New Roman" w:cs="Times New Roman"/>
          <w:sz w:val="24"/>
          <w:szCs w:val="24"/>
        </w:rPr>
        <w:t xml:space="preserve">Resource limits, regulation, and stakeholder expectations make environmental </w:t>
      </w:r>
      <w:r w:rsidR="001D1AD9" w:rsidRPr="001D1AD9">
        <w:rPr>
          <w:rFonts w:ascii="Times New Roman" w:hAnsi="Times New Roman" w:cs="Times New Roman"/>
          <w:sz w:val="24"/>
          <w:szCs w:val="24"/>
        </w:rPr>
        <w:t>and social</w:t>
      </w:r>
      <w:r w:rsidRPr="001D1AD9">
        <w:rPr>
          <w:rFonts w:ascii="Times New Roman" w:hAnsi="Times New Roman" w:cs="Times New Roman"/>
          <w:sz w:val="24"/>
          <w:szCs w:val="24"/>
        </w:rPr>
        <w:t xml:space="preserve"> performance strategic, not optional. Purpose-led models attract talent, customers, and capital while reducing risk. </w:t>
      </w:r>
    </w:p>
    <w:p w14:paraId="48780034" w14:textId="77777777" w:rsidR="001D1AD9" w:rsidRPr="001D1AD9" w:rsidRDefault="002266CF" w:rsidP="001D1AD9">
      <w:pPr>
        <w:pStyle w:val="ListParagraph"/>
        <w:numPr>
          <w:ilvl w:val="0"/>
          <w:numId w:val="22"/>
        </w:numPr>
        <w:spacing w:after="0"/>
        <w:jc w:val="both"/>
        <w:rPr>
          <w:rFonts w:ascii="Times New Roman" w:hAnsi="Times New Roman" w:cs="Times New Roman"/>
          <w:b/>
          <w:bCs/>
          <w:sz w:val="24"/>
          <w:szCs w:val="24"/>
        </w:rPr>
      </w:pPr>
      <w:r w:rsidRPr="001D1AD9">
        <w:rPr>
          <w:rFonts w:ascii="Times New Roman" w:hAnsi="Times New Roman" w:cs="Times New Roman"/>
          <w:b/>
          <w:bCs/>
          <w:sz w:val="24"/>
          <w:szCs w:val="24"/>
        </w:rPr>
        <w:t>How Mindset, Role Models, and Support Enable It</w:t>
      </w:r>
      <w:r w:rsidR="001D1AD9" w:rsidRPr="001D1AD9">
        <w:rPr>
          <w:rFonts w:ascii="Times New Roman" w:hAnsi="Times New Roman" w:cs="Times New Roman"/>
          <w:b/>
          <w:bCs/>
          <w:sz w:val="24"/>
          <w:szCs w:val="24"/>
        </w:rPr>
        <w:t xml:space="preserve">: </w:t>
      </w:r>
    </w:p>
    <w:p w14:paraId="29383121" w14:textId="77777777" w:rsidR="001D1AD9" w:rsidRDefault="002266CF" w:rsidP="001D1AD9">
      <w:pPr>
        <w:spacing w:after="0"/>
        <w:jc w:val="both"/>
        <w:rPr>
          <w:rFonts w:ascii="Times New Roman" w:hAnsi="Times New Roman" w:cs="Times New Roman"/>
          <w:sz w:val="24"/>
          <w:szCs w:val="24"/>
        </w:rPr>
      </w:pPr>
      <w:r w:rsidRPr="001D1AD9">
        <w:rPr>
          <w:rFonts w:ascii="Times New Roman" w:hAnsi="Times New Roman" w:cs="Times New Roman"/>
          <w:sz w:val="24"/>
          <w:szCs w:val="24"/>
        </w:rPr>
        <w:t xml:space="preserve">Mindset channels innovation toward circularity and inclusion; role models </w:t>
      </w:r>
      <w:r w:rsidR="001D1AD9" w:rsidRPr="001D1AD9">
        <w:rPr>
          <w:rFonts w:ascii="Times New Roman" w:hAnsi="Times New Roman" w:cs="Times New Roman"/>
          <w:sz w:val="24"/>
          <w:szCs w:val="24"/>
        </w:rPr>
        <w:t>make sustainable</w:t>
      </w:r>
      <w:r w:rsidRPr="001D1AD9">
        <w:rPr>
          <w:rFonts w:ascii="Times New Roman" w:hAnsi="Times New Roman" w:cs="Times New Roman"/>
          <w:sz w:val="24"/>
          <w:szCs w:val="24"/>
        </w:rPr>
        <w:t xml:space="preserve"> success visible; ecosystems align incentives via green funding and standards. </w:t>
      </w:r>
    </w:p>
    <w:p w14:paraId="56A98666" w14:textId="3BDC0149" w:rsidR="001D1AD9" w:rsidRPr="001D1AD9" w:rsidRDefault="002266CF" w:rsidP="001D1AD9">
      <w:pPr>
        <w:pStyle w:val="ListParagraph"/>
        <w:numPr>
          <w:ilvl w:val="0"/>
          <w:numId w:val="22"/>
        </w:numPr>
        <w:spacing w:after="0"/>
        <w:jc w:val="both"/>
        <w:rPr>
          <w:rFonts w:ascii="Times New Roman" w:hAnsi="Times New Roman" w:cs="Times New Roman"/>
          <w:b/>
          <w:bCs/>
          <w:sz w:val="24"/>
          <w:szCs w:val="24"/>
        </w:rPr>
      </w:pPr>
      <w:r w:rsidRPr="001D1AD9">
        <w:rPr>
          <w:rFonts w:ascii="Times New Roman" w:hAnsi="Times New Roman" w:cs="Times New Roman"/>
          <w:b/>
          <w:bCs/>
          <w:sz w:val="24"/>
          <w:szCs w:val="24"/>
        </w:rPr>
        <w:t>Illustrative Example</w:t>
      </w:r>
      <w:r w:rsidR="001D1AD9">
        <w:rPr>
          <w:rFonts w:ascii="Times New Roman" w:hAnsi="Times New Roman" w:cs="Times New Roman"/>
          <w:b/>
          <w:bCs/>
          <w:sz w:val="24"/>
          <w:szCs w:val="24"/>
        </w:rPr>
        <w:t>:</w:t>
      </w:r>
      <w:r w:rsidRPr="001D1AD9">
        <w:rPr>
          <w:rFonts w:ascii="Times New Roman" w:hAnsi="Times New Roman" w:cs="Times New Roman"/>
          <w:b/>
          <w:bCs/>
          <w:sz w:val="24"/>
          <w:szCs w:val="24"/>
        </w:rPr>
        <w:t xml:space="preserve"> </w:t>
      </w:r>
    </w:p>
    <w:p w14:paraId="4237E31B" w14:textId="77777777" w:rsidR="001D1AD9" w:rsidRDefault="002266CF" w:rsidP="001D1AD9">
      <w:pPr>
        <w:spacing w:after="0"/>
        <w:jc w:val="both"/>
        <w:rPr>
          <w:rFonts w:ascii="Times New Roman" w:hAnsi="Times New Roman" w:cs="Times New Roman"/>
          <w:sz w:val="24"/>
          <w:szCs w:val="24"/>
        </w:rPr>
      </w:pPr>
      <w:r w:rsidRPr="001D1AD9">
        <w:rPr>
          <w:rFonts w:ascii="Times New Roman" w:hAnsi="Times New Roman" w:cs="Times New Roman"/>
          <w:sz w:val="24"/>
          <w:szCs w:val="24"/>
        </w:rPr>
        <w:t xml:space="preserve">A clean-energy micro-enterprise pilots pay-as-you-go solar kits with incubator grants </w:t>
      </w:r>
      <w:r w:rsidR="001D1AD9" w:rsidRPr="001D1AD9">
        <w:rPr>
          <w:rFonts w:ascii="Times New Roman" w:hAnsi="Times New Roman" w:cs="Times New Roman"/>
          <w:sz w:val="24"/>
          <w:szCs w:val="24"/>
        </w:rPr>
        <w:t>and peer</w:t>
      </w:r>
      <w:r w:rsidRPr="001D1AD9">
        <w:rPr>
          <w:rFonts w:ascii="Times New Roman" w:hAnsi="Times New Roman" w:cs="Times New Roman"/>
          <w:sz w:val="24"/>
          <w:szCs w:val="24"/>
        </w:rPr>
        <w:t xml:space="preserve"> mentorship, validating affordability and impact. Role models from prior energy startups and a supportive bank partnership help scale </w:t>
      </w:r>
      <w:r w:rsidR="001D1AD9" w:rsidRPr="001D1AD9">
        <w:rPr>
          <w:rFonts w:ascii="Times New Roman" w:hAnsi="Times New Roman" w:cs="Times New Roman"/>
          <w:sz w:val="24"/>
          <w:szCs w:val="24"/>
        </w:rPr>
        <w:t>to rural</w:t>
      </w:r>
      <w:r w:rsidRPr="001D1AD9">
        <w:rPr>
          <w:rFonts w:ascii="Times New Roman" w:hAnsi="Times New Roman" w:cs="Times New Roman"/>
          <w:sz w:val="24"/>
          <w:szCs w:val="24"/>
        </w:rPr>
        <w:t xml:space="preserve"> clusters, proving sustainability and profitability can reinforce each other. </w:t>
      </w:r>
    </w:p>
    <w:p w14:paraId="3EDC5ED6" w14:textId="34D40F14" w:rsidR="002266CF" w:rsidRDefault="002266CF" w:rsidP="001D1AD9">
      <w:pPr>
        <w:spacing w:after="0"/>
        <w:jc w:val="both"/>
        <w:rPr>
          <w:rFonts w:ascii="Times New Roman" w:hAnsi="Times New Roman" w:cs="Times New Roman"/>
          <w:sz w:val="24"/>
          <w:szCs w:val="24"/>
        </w:rPr>
      </w:pPr>
      <w:r w:rsidRPr="001D1AD9">
        <w:rPr>
          <w:rFonts w:ascii="Times New Roman" w:hAnsi="Times New Roman" w:cs="Times New Roman"/>
          <w:b/>
          <w:bCs/>
          <w:sz w:val="24"/>
          <w:szCs w:val="24"/>
        </w:rPr>
        <w:t>Conclusion</w:t>
      </w:r>
      <w:r w:rsidR="001D1AD9" w:rsidRPr="001D1AD9">
        <w:rPr>
          <w:rFonts w:ascii="Times New Roman" w:hAnsi="Times New Roman" w:cs="Times New Roman"/>
          <w:b/>
          <w:bCs/>
          <w:sz w:val="24"/>
          <w:szCs w:val="24"/>
        </w:rPr>
        <w:t>:</w:t>
      </w:r>
      <w:r w:rsidRPr="001D1AD9">
        <w:rPr>
          <w:rFonts w:ascii="Times New Roman" w:hAnsi="Times New Roman" w:cs="Times New Roman"/>
          <w:sz w:val="24"/>
          <w:szCs w:val="24"/>
        </w:rPr>
        <w:t xml:space="preserve"> Entrepreneurship thrives when a resilient, opportunity-driven mindset meets </w:t>
      </w:r>
      <w:r w:rsidR="001D1AD9" w:rsidRPr="001D1AD9">
        <w:rPr>
          <w:rFonts w:ascii="Times New Roman" w:hAnsi="Times New Roman" w:cs="Times New Roman"/>
          <w:sz w:val="24"/>
          <w:szCs w:val="24"/>
        </w:rPr>
        <w:t xml:space="preserve">credible role </w:t>
      </w:r>
      <w:r w:rsidRPr="001D1AD9">
        <w:rPr>
          <w:rFonts w:ascii="Times New Roman" w:hAnsi="Times New Roman" w:cs="Times New Roman"/>
          <w:sz w:val="24"/>
          <w:szCs w:val="24"/>
        </w:rPr>
        <w:t xml:space="preserve">models and strong support systems. Together, they accelerate learning, expand networks, </w:t>
      </w:r>
      <w:r w:rsidR="001D1AD9" w:rsidRPr="001D1AD9">
        <w:rPr>
          <w:rFonts w:ascii="Times New Roman" w:hAnsi="Times New Roman" w:cs="Times New Roman"/>
          <w:sz w:val="24"/>
          <w:szCs w:val="24"/>
        </w:rPr>
        <w:t>and embed</w:t>
      </w:r>
      <w:r w:rsidRPr="001D1AD9">
        <w:rPr>
          <w:rFonts w:ascii="Times New Roman" w:hAnsi="Times New Roman" w:cs="Times New Roman"/>
          <w:sz w:val="24"/>
          <w:szCs w:val="24"/>
        </w:rPr>
        <w:t xml:space="preserve"> ethics</w:t>
      </w:r>
      <w:r w:rsidR="001C4D94">
        <w:rPr>
          <w:rFonts w:ascii="Times New Roman" w:hAnsi="Times New Roman" w:cs="Times New Roman"/>
          <w:sz w:val="24"/>
          <w:szCs w:val="24"/>
        </w:rPr>
        <w:t xml:space="preserve"> </w:t>
      </w:r>
      <w:r w:rsidRPr="001D1AD9">
        <w:rPr>
          <w:rFonts w:ascii="Times New Roman" w:hAnsi="Times New Roman" w:cs="Times New Roman"/>
          <w:sz w:val="24"/>
          <w:szCs w:val="24"/>
        </w:rPr>
        <w:t xml:space="preserve">vital ingredients for sustainable ventures that create enduring value for </w:t>
      </w:r>
      <w:r w:rsidR="001D1AD9" w:rsidRPr="001D1AD9">
        <w:rPr>
          <w:rFonts w:ascii="Times New Roman" w:hAnsi="Times New Roman" w:cs="Times New Roman"/>
          <w:sz w:val="24"/>
          <w:szCs w:val="24"/>
        </w:rPr>
        <w:t>the economy</w:t>
      </w:r>
      <w:r w:rsidRPr="001D1AD9">
        <w:rPr>
          <w:rFonts w:ascii="Times New Roman" w:hAnsi="Times New Roman" w:cs="Times New Roman"/>
          <w:sz w:val="24"/>
          <w:szCs w:val="24"/>
        </w:rPr>
        <w:t>, society, and the planet.</w:t>
      </w:r>
    </w:p>
    <w:p w14:paraId="00F263A5" w14:textId="77777777" w:rsidR="001C4D94" w:rsidRDefault="001C4D94" w:rsidP="001D1AD9">
      <w:pPr>
        <w:spacing w:after="0"/>
        <w:jc w:val="both"/>
        <w:rPr>
          <w:rFonts w:ascii="Times New Roman" w:hAnsi="Times New Roman" w:cs="Times New Roman"/>
          <w:sz w:val="24"/>
          <w:szCs w:val="24"/>
        </w:rPr>
      </w:pPr>
    </w:p>
    <w:p w14:paraId="1455AE08" w14:textId="6630EC96" w:rsidR="001C4D94" w:rsidRPr="001C4D94" w:rsidRDefault="001C4D94" w:rsidP="001D1AD9">
      <w:pPr>
        <w:spacing w:after="0"/>
        <w:jc w:val="both"/>
        <w:rPr>
          <w:rFonts w:ascii="Times New Roman" w:hAnsi="Times New Roman" w:cs="Times New Roman"/>
          <w:b/>
          <w:bCs/>
          <w:sz w:val="24"/>
          <w:szCs w:val="24"/>
        </w:rPr>
      </w:pPr>
      <w:r w:rsidRPr="001C4D94">
        <w:rPr>
          <w:rFonts w:ascii="Times New Roman" w:hAnsi="Times New Roman" w:cs="Times New Roman"/>
          <w:b/>
          <w:bCs/>
          <w:sz w:val="24"/>
          <w:szCs w:val="24"/>
        </w:rPr>
        <w:t>Question 5:</w:t>
      </w:r>
    </w:p>
    <w:p w14:paraId="2510205C" w14:textId="77777777" w:rsidR="001C4D94" w:rsidRPr="001C4D94" w:rsidRDefault="001C4D94" w:rsidP="001D1AD9">
      <w:pPr>
        <w:spacing w:after="0"/>
        <w:jc w:val="both"/>
        <w:rPr>
          <w:rFonts w:ascii="Times New Roman" w:hAnsi="Times New Roman" w:cs="Times New Roman"/>
          <w:b/>
          <w:bCs/>
          <w:sz w:val="24"/>
          <w:szCs w:val="24"/>
        </w:rPr>
      </w:pPr>
    </w:p>
    <w:p w14:paraId="297E7FD4" w14:textId="441A77B3" w:rsidR="001C4D94" w:rsidRDefault="001C4D94" w:rsidP="001D1AD9">
      <w:pPr>
        <w:spacing w:after="0"/>
        <w:jc w:val="both"/>
        <w:rPr>
          <w:rFonts w:ascii="Times New Roman" w:hAnsi="Times New Roman" w:cs="Times New Roman"/>
          <w:b/>
          <w:bCs/>
          <w:sz w:val="24"/>
          <w:szCs w:val="24"/>
        </w:rPr>
      </w:pPr>
      <w:r w:rsidRPr="001C4D94">
        <w:rPr>
          <w:rFonts w:ascii="Times New Roman" w:hAnsi="Times New Roman" w:cs="Times New Roman"/>
          <w:b/>
          <w:bCs/>
          <w:sz w:val="24"/>
          <w:szCs w:val="24"/>
        </w:rPr>
        <w:t>What is corporate entrepreneurship? Explain the reasons for its growing importance</w:t>
      </w:r>
      <w:r w:rsidRPr="001C4D94">
        <w:rPr>
          <w:rFonts w:ascii="Times New Roman" w:hAnsi="Times New Roman" w:cs="Times New Roman"/>
          <w:b/>
          <w:bCs/>
          <w:sz w:val="24"/>
          <w:szCs w:val="24"/>
        </w:rPr>
        <w:t xml:space="preserve"> and compare</w:t>
      </w:r>
      <w:r w:rsidRPr="001C4D94">
        <w:rPr>
          <w:rFonts w:ascii="Times New Roman" w:hAnsi="Times New Roman" w:cs="Times New Roman"/>
          <w:b/>
          <w:bCs/>
          <w:sz w:val="24"/>
          <w:szCs w:val="24"/>
        </w:rPr>
        <w:t xml:space="preserve"> managerial decision making with entrepreneurial decision-making.</w:t>
      </w:r>
    </w:p>
    <w:p w14:paraId="47EC0246" w14:textId="23E78D5D" w:rsidR="001C4D94" w:rsidRDefault="001C4D94" w:rsidP="001D1AD9">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43ED2DB0" w14:textId="76B69B9D" w:rsidR="001C4D94" w:rsidRDefault="001C4D94" w:rsidP="001D1AD9">
      <w:pPr>
        <w:spacing w:after="0"/>
        <w:jc w:val="both"/>
        <w:rPr>
          <w:rFonts w:ascii="Times New Roman" w:hAnsi="Times New Roman" w:cs="Times New Roman"/>
          <w:sz w:val="24"/>
          <w:szCs w:val="24"/>
        </w:rPr>
      </w:pPr>
      <w:r w:rsidRPr="001C4D94">
        <w:rPr>
          <w:rFonts w:ascii="Times New Roman" w:hAnsi="Times New Roman" w:cs="Times New Roman"/>
          <w:b/>
          <w:bCs/>
          <w:sz w:val="24"/>
          <w:szCs w:val="24"/>
        </w:rPr>
        <w:t>Meaning of Corporate Entrepreneurship</w:t>
      </w:r>
      <w:r>
        <w:rPr>
          <w:rFonts w:ascii="Times New Roman" w:hAnsi="Times New Roman" w:cs="Times New Roman"/>
          <w:b/>
          <w:bCs/>
          <w:sz w:val="24"/>
          <w:szCs w:val="24"/>
        </w:rPr>
        <w:t>:</w:t>
      </w:r>
    </w:p>
    <w:p w14:paraId="0D731C80" w14:textId="52915F62" w:rsidR="001C4D94" w:rsidRDefault="001C4D94" w:rsidP="001D1AD9">
      <w:pPr>
        <w:spacing w:after="0"/>
        <w:jc w:val="both"/>
        <w:rPr>
          <w:rFonts w:ascii="Times New Roman" w:hAnsi="Times New Roman" w:cs="Times New Roman"/>
          <w:sz w:val="24"/>
          <w:szCs w:val="24"/>
        </w:rPr>
      </w:pPr>
      <w:r w:rsidRPr="001C4D94">
        <w:rPr>
          <w:rFonts w:ascii="Times New Roman" w:hAnsi="Times New Roman" w:cs="Times New Roman"/>
          <w:sz w:val="24"/>
          <w:szCs w:val="24"/>
        </w:rPr>
        <w:t xml:space="preserve">Corporate entrepreneurship (intrapreneurship) is the systematic pursuit of </w:t>
      </w:r>
      <w:r w:rsidRPr="001C4D94">
        <w:rPr>
          <w:rFonts w:ascii="Times New Roman" w:hAnsi="Times New Roman" w:cs="Times New Roman"/>
          <w:sz w:val="24"/>
          <w:szCs w:val="24"/>
        </w:rPr>
        <w:t>new products</w:t>
      </w:r>
      <w:r w:rsidRPr="001C4D94">
        <w:rPr>
          <w:rFonts w:ascii="Times New Roman" w:hAnsi="Times New Roman" w:cs="Times New Roman"/>
          <w:sz w:val="24"/>
          <w:szCs w:val="24"/>
        </w:rPr>
        <w:t>, services, processes, or business models inside an established firm. It creates venture-</w:t>
      </w:r>
      <w:r w:rsidRPr="001C4D94">
        <w:rPr>
          <w:rFonts w:ascii="Times New Roman" w:hAnsi="Times New Roman" w:cs="Times New Roman"/>
          <w:sz w:val="24"/>
          <w:szCs w:val="24"/>
        </w:rPr>
        <w:t>like initiatives</w:t>
      </w:r>
      <w:r w:rsidRPr="001C4D94">
        <w:rPr>
          <w:rFonts w:ascii="Times New Roman" w:hAnsi="Times New Roman" w:cs="Times New Roman"/>
          <w:sz w:val="24"/>
          <w:szCs w:val="24"/>
        </w:rPr>
        <w:t xml:space="preserve"> that leverage corporate assets while embracing experimentation, </w:t>
      </w:r>
      <w:r w:rsidRPr="001C4D94">
        <w:rPr>
          <w:rFonts w:ascii="Times New Roman" w:hAnsi="Times New Roman" w:cs="Times New Roman"/>
          <w:sz w:val="24"/>
          <w:szCs w:val="24"/>
        </w:rPr>
        <w:t>calculated risk</w:t>
      </w:r>
      <w:r w:rsidRPr="001C4D94">
        <w:rPr>
          <w:rFonts w:ascii="Times New Roman" w:hAnsi="Times New Roman" w:cs="Times New Roman"/>
          <w:sz w:val="24"/>
          <w:szCs w:val="24"/>
        </w:rPr>
        <w:t>, and ownership mindset to generate growth beyond the core.</w:t>
      </w:r>
    </w:p>
    <w:p w14:paraId="12EBFA87" w14:textId="0866671E" w:rsidR="001C4D94" w:rsidRDefault="001C4D94" w:rsidP="001C4D94">
      <w:pPr>
        <w:pStyle w:val="ListParagraph"/>
        <w:numPr>
          <w:ilvl w:val="0"/>
          <w:numId w:val="23"/>
        </w:numPr>
        <w:spacing w:after="0"/>
        <w:jc w:val="both"/>
        <w:rPr>
          <w:rFonts w:ascii="Times New Roman" w:hAnsi="Times New Roman" w:cs="Times New Roman"/>
          <w:b/>
          <w:bCs/>
          <w:sz w:val="24"/>
          <w:szCs w:val="24"/>
        </w:rPr>
      </w:pPr>
      <w:r w:rsidRPr="001C4D94">
        <w:rPr>
          <w:rFonts w:ascii="Times New Roman" w:hAnsi="Times New Roman" w:cs="Times New Roman"/>
          <w:b/>
          <w:bCs/>
          <w:sz w:val="24"/>
          <w:szCs w:val="24"/>
        </w:rPr>
        <w:t>Essence and Objectives</w:t>
      </w:r>
      <w:r w:rsidRPr="001C4D94">
        <w:rPr>
          <w:rFonts w:ascii="Times New Roman" w:hAnsi="Times New Roman" w:cs="Times New Roman"/>
          <w:b/>
          <w:bCs/>
          <w:sz w:val="24"/>
          <w:szCs w:val="24"/>
        </w:rPr>
        <w:t>:</w:t>
      </w:r>
    </w:p>
    <w:p w14:paraId="5F76032E" w14:textId="06461F6B" w:rsidR="001C4D94" w:rsidRDefault="001C4D94" w:rsidP="001C4D94">
      <w:pPr>
        <w:spacing w:after="0"/>
        <w:jc w:val="both"/>
        <w:rPr>
          <w:rFonts w:ascii="Times New Roman" w:hAnsi="Times New Roman" w:cs="Times New Roman"/>
          <w:sz w:val="24"/>
          <w:szCs w:val="24"/>
        </w:rPr>
      </w:pPr>
      <w:r w:rsidRPr="001C4D94">
        <w:rPr>
          <w:rFonts w:ascii="Times New Roman" w:hAnsi="Times New Roman" w:cs="Times New Roman"/>
          <w:sz w:val="24"/>
          <w:szCs w:val="24"/>
        </w:rPr>
        <w:t xml:space="preserve">Build new revenue streams, refresh the portfolio, and future-proof the enterprise </w:t>
      </w:r>
      <w:r w:rsidRPr="001C4D94">
        <w:rPr>
          <w:rFonts w:ascii="Times New Roman" w:hAnsi="Times New Roman" w:cs="Times New Roman"/>
          <w:sz w:val="24"/>
          <w:szCs w:val="24"/>
        </w:rPr>
        <w:t>through continuous</w:t>
      </w:r>
      <w:r w:rsidRPr="001C4D94">
        <w:rPr>
          <w:rFonts w:ascii="Times New Roman" w:hAnsi="Times New Roman" w:cs="Times New Roman"/>
          <w:sz w:val="24"/>
          <w:szCs w:val="24"/>
        </w:rPr>
        <w:t xml:space="preserve"> opportunity creation. Institutionalise discovery, incubation, and scaling so innovation is repeatable rather than</w:t>
      </w:r>
      <w:r w:rsidRPr="001C4D94">
        <w:rPr>
          <w:rFonts w:ascii="Times New Roman" w:hAnsi="Times New Roman" w:cs="Times New Roman"/>
          <w:sz w:val="24"/>
          <w:szCs w:val="24"/>
        </w:rPr>
        <w:t xml:space="preserve"> ad hoc</w:t>
      </w:r>
      <w:r w:rsidRPr="001C4D94">
        <w:rPr>
          <w:rFonts w:ascii="Times New Roman" w:hAnsi="Times New Roman" w:cs="Times New Roman"/>
          <w:sz w:val="24"/>
          <w:szCs w:val="24"/>
        </w:rPr>
        <w:t>.</w:t>
      </w:r>
    </w:p>
    <w:p w14:paraId="0B698AC0" w14:textId="42A255EF" w:rsidR="001C4D94" w:rsidRDefault="001C4D94" w:rsidP="001C4D94">
      <w:pPr>
        <w:spacing w:after="0"/>
        <w:jc w:val="both"/>
        <w:rPr>
          <w:rFonts w:ascii="Times New Roman" w:hAnsi="Times New Roman" w:cs="Times New Roman"/>
          <w:b/>
          <w:bCs/>
          <w:sz w:val="24"/>
          <w:szCs w:val="24"/>
        </w:rPr>
      </w:pPr>
      <w:r w:rsidRPr="001C4D94">
        <w:rPr>
          <w:rFonts w:ascii="Times New Roman" w:hAnsi="Times New Roman" w:cs="Times New Roman"/>
          <w:b/>
          <w:bCs/>
          <w:sz w:val="24"/>
          <w:szCs w:val="24"/>
        </w:rPr>
        <w:t>Reasons for Growing Importance</w:t>
      </w:r>
      <w:r w:rsidRPr="001C4D94">
        <w:rPr>
          <w:rFonts w:ascii="Times New Roman" w:hAnsi="Times New Roman" w:cs="Times New Roman"/>
          <w:b/>
          <w:bCs/>
          <w:sz w:val="24"/>
          <w:szCs w:val="24"/>
        </w:rPr>
        <w:t>:</w:t>
      </w:r>
    </w:p>
    <w:p w14:paraId="3A438C8B" w14:textId="77777777" w:rsidR="00880E08" w:rsidRDefault="001C4D94" w:rsidP="001C4D94">
      <w:pPr>
        <w:pStyle w:val="ListParagraph"/>
        <w:numPr>
          <w:ilvl w:val="0"/>
          <w:numId w:val="24"/>
        </w:numPr>
        <w:spacing w:after="0"/>
        <w:jc w:val="both"/>
        <w:rPr>
          <w:rFonts w:ascii="Times New Roman" w:hAnsi="Times New Roman" w:cs="Times New Roman"/>
          <w:sz w:val="24"/>
          <w:szCs w:val="24"/>
        </w:rPr>
      </w:pPr>
      <w:r w:rsidRPr="001C4D94">
        <w:rPr>
          <w:rFonts w:ascii="Times New Roman" w:hAnsi="Times New Roman" w:cs="Times New Roman"/>
          <w:b/>
          <w:bCs/>
          <w:sz w:val="24"/>
          <w:szCs w:val="24"/>
        </w:rPr>
        <w:t>Disruption and Shorter Lifecycles</w:t>
      </w:r>
      <w:r w:rsidRPr="001C4D94">
        <w:rPr>
          <w:rFonts w:ascii="Times New Roman" w:hAnsi="Times New Roman" w:cs="Times New Roman"/>
          <w:b/>
          <w:bCs/>
          <w:sz w:val="24"/>
          <w:szCs w:val="24"/>
        </w:rPr>
        <w:t>:</w:t>
      </w:r>
      <w:r w:rsidRPr="001C4D94">
        <w:rPr>
          <w:rFonts w:ascii="Times New Roman" w:hAnsi="Times New Roman" w:cs="Times New Roman"/>
          <w:sz w:val="24"/>
          <w:szCs w:val="24"/>
        </w:rPr>
        <w:t xml:space="preserve"> </w:t>
      </w:r>
      <w:r w:rsidRPr="001C4D94">
        <w:rPr>
          <w:rFonts w:ascii="Times New Roman" w:hAnsi="Times New Roman" w:cs="Times New Roman"/>
          <w:sz w:val="24"/>
          <w:szCs w:val="24"/>
        </w:rPr>
        <w:t xml:space="preserve">Rapid technology shifts and evolving customer expectations compress product lifespans; firms must innovate from within to stay relevant. </w:t>
      </w:r>
    </w:p>
    <w:p w14:paraId="439594DB" w14:textId="77777777" w:rsidR="00880E08" w:rsidRDefault="001C4D94"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lastRenderedPageBreak/>
        <w:t>Stagnant Core Growth</w:t>
      </w:r>
      <w:r w:rsidR="00880E08" w:rsidRPr="00880E08">
        <w:rPr>
          <w:rFonts w:ascii="Times New Roman" w:hAnsi="Times New Roman" w:cs="Times New Roman"/>
          <w:b/>
          <w:bCs/>
          <w:sz w:val="24"/>
          <w:szCs w:val="24"/>
        </w:rPr>
        <w:t>:</w:t>
      </w:r>
      <w:r w:rsidR="00880E08">
        <w:rPr>
          <w:rFonts w:ascii="Times New Roman" w:hAnsi="Times New Roman" w:cs="Times New Roman"/>
          <w:sz w:val="24"/>
          <w:szCs w:val="24"/>
        </w:rPr>
        <w:t xml:space="preserve"> </w:t>
      </w:r>
      <w:r w:rsidRPr="00880E08">
        <w:rPr>
          <w:rFonts w:ascii="Times New Roman" w:hAnsi="Times New Roman" w:cs="Times New Roman"/>
          <w:sz w:val="24"/>
          <w:szCs w:val="24"/>
        </w:rPr>
        <w:t xml:space="preserve">Mature markets cap organic expansion; internal venturing unlocks adjacencies </w:t>
      </w:r>
      <w:r w:rsidR="00880E08" w:rsidRPr="00880E08">
        <w:rPr>
          <w:rFonts w:ascii="Times New Roman" w:hAnsi="Times New Roman" w:cs="Times New Roman"/>
          <w:sz w:val="24"/>
          <w:szCs w:val="24"/>
        </w:rPr>
        <w:t>and platform</w:t>
      </w:r>
      <w:r w:rsidRPr="00880E08">
        <w:rPr>
          <w:rFonts w:ascii="Times New Roman" w:hAnsi="Times New Roman" w:cs="Times New Roman"/>
          <w:sz w:val="24"/>
          <w:szCs w:val="24"/>
        </w:rPr>
        <w:t xml:space="preserve"> plays. </w:t>
      </w:r>
    </w:p>
    <w:p w14:paraId="3680F380" w14:textId="77777777" w:rsidR="00880E08" w:rsidRDefault="001C4D94"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t>Talent Attraction and Retention</w:t>
      </w:r>
      <w:r w:rsidR="00880E08" w:rsidRPr="00880E08">
        <w:rPr>
          <w:rFonts w:ascii="Times New Roman" w:hAnsi="Times New Roman" w:cs="Times New Roman"/>
          <w:b/>
          <w:bCs/>
          <w:sz w:val="24"/>
          <w:szCs w:val="24"/>
        </w:rPr>
        <w:t>:</w:t>
      </w:r>
      <w:r w:rsidR="00880E08">
        <w:rPr>
          <w:rFonts w:ascii="Times New Roman" w:hAnsi="Times New Roman" w:cs="Times New Roman"/>
          <w:sz w:val="24"/>
          <w:szCs w:val="24"/>
        </w:rPr>
        <w:t xml:space="preserve"> </w:t>
      </w:r>
      <w:r w:rsidRPr="00880E08">
        <w:rPr>
          <w:rFonts w:ascii="Times New Roman" w:hAnsi="Times New Roman" w:cs="Times New Roman"/>
          <w:sz w:val="24"/>
          <w:szCs w:val="24"/>
        </w:rPr>
        <w:t xml:space="preserve">High performers seek autonomy and mission; intrapreneur paths offer impact without leaving the firm. </w:t>
      </w:r>
    </w:p>
    <w:p w14:paraId="4D01BDE4" w14:textId="77777777" w:rsidR="00880E08" w:rsidRDefault="001C4D94"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t>Risk Diversification</w:t>
      </w:r>
      <w:r w:rsidR="00880E08" w:rsidRPr="00880E08">
        <w:rPr>
          <w:rFonts w:ascii="Times New Roman" w:hAnsi="Times New Roman" w:cs="Times New Roman"/>
          <w:b/>
          <w:bCs/>
          <w:sz w:val="24"/>
          <w:szCs w:val="24"/>
        </w:rPr>
        <w:t>:</w:t>
      </w:r>
      <w:r w:rsidRPr="00880E08">
        <w:rPr>
          <w:rFonts w:ascii="Times New Roman" w:hAnsi="Times New Roman" w:cs="Times New Roman"/>
          <w:sz w:val="24"/>
          <w:szCs w:val="24"/>
        </w:rPr>
        <w:t xml:space="preserve"> A portfolio of small bets spreads risk and surfaces options before committing large capital. </w:t>
      </w:r>
    </w:p>
    <w:p w14:paraId="49E40ED4" w14:textId="0B3A8FCE" w:rsidR="001C4D94" w:rsidRDefault="001C4D94"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t>Strategic Renewal and Culture</w:t>
      </w:r>
      <w:r w:rsidR="00880E08" w:rsidRPr="00880E08">
        <w:rPr>
          <w:rFonts w:ascii="Times New Roman" w:hAnsi="Times New Roman" w:cs="Times New Roman"/>
          <w:b/>
          <w:bCs/>
          <w:sz w:val="24"/>
          <w:szCs w:val="24"/>
        </w:rPr>
        <w:t>:</w:t>
      </w:r>
      <w:r w:rsidRPr="00880E08">
        <w:rPr>
          <w:rFonts w:ascii="Times New Roman" w:hAnsi="Times New Roman" w:cs="Times New Roman"/>
          <w:sz w:val="24"/>
          <w:szCs w:val="24"/>
        </w:rPr>
        <w:t xml:space="preserve"> Entrepreneurial programs diffuse learning, speed decision cycles, and </w:t>
      </w:r>
      <w:r w:rsidR="00880E08" w:rsidRPr="00880E08">
        <w:rPr>
          <w:rFonts w:ascii="Times New Roman" w:hAnsi="Times New Roman" w:cs="Times New Roman"/>
          <w:sz w:val="24"/>
          <w:szCs w:val="24"/>
        </w:rPr>
        <w:t>strengthen proactive</w:t>
      </w:r>
      <w:r w:rsidRPr="00880E08">
        <w:rPr>
          <w:rFonts w:ascii="Times New Roman" w:hAnsi="Times New Roman" w:cs="Times New Roman"/>
          <w:sz w:val="24"/>
          <w:szCs w:val="24"/>
        </w:rPr>
        <w:t>, ownership culture.</w:t>
      </w:r>
    </w:p>
    <w:p w14:paraId="11C6E389" w14:textId="77777777" w:rsidR="00880E08" w:rsidRDefault="00880E08"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t>Capital Efficiency</w:t>
      </w:r>
      <w:r w:rsidRPr="00880E08">
        <w:rPr>
          <w:rFonts w:ascii="Times New Roman" w:hAnsi="Times New Roman" w:cs="Times New Roman"/>
          <w:b/>
          <w:bCs/>
          <w:sz w:val="24"/>
          <w:szCs w:val="24"/>
        </w:rPr>
        <w:t>:</w:t>
      </w:r>
      <w:r w:rsidRPr="00880E08">
        <w:rPr>
          <w:rFonts w:ascii="Times New Roman" w:hAnsi="Times New Roman" w:cs="Times New Roman"/>
          <w:sz w:val="24"/>
          <w:szCs w:val="24"/>
        </w:rPr>
        <w:t xml:space="preserve"> Reusing brand, channels, data, and supply networks lowers go-to-market cost versus stand-alone startups. </w:t>
      </w:r>
    </w:p>
    <w:p w14:paraId="2FF2368E" w14:textId="40B59B75" w:rsidR="00880E08" w:rsidRDefault="00880E08" w:rsidP="00880E08">
      <w:pPr>
        <w:pStyle w:val="ListParagraph"/>
        <w:numPr>
          <w:ilvl w:val="0"/>
          <w:numId w:val="24"/>
        </w:numPr>
        <w:spacing w:after="0"/>
        <w:jc w:val="both"/>
        <w:rPr>
          <w:rFonts w:ascii="Times New Roman" w:hAnsi="Times New Roman" w:cs="Times New Roman"/>
          <w:sz w:val="24"/>
          <w:szCs w:val="24"/>
        </w:rPr>
      </w:pPr>
      <w:r w:rsidRPr="00880E08">
        <w:rPr>
          <w:rFonts w:ascii="Times New Roman" w:hAnsi="Times New Roman" w:cs="Times New Roman"/>
          <w:b/>
          <w:bCs/>
          <w:sz w:val="24"/>
          <w:szCs w:val="24"/>
        </w:rPr>
        <w:t>Regulatory and Sustainability Pressures</w:t>
      </w:r>
      <w:r w:rsidRPr="00880E08">
        <w:rPr>
          <w:rFonts w:ascii="Times New Roman" w:hAnsi="Times New Roman" w:cs="Times New Roman"/>
          <w:b/>
          <w:bCs/>
          <w:sz w:val="24"/>
          <w:szCs w:val="24"/>
        </w:rPr>
        <w:t>:</w:t>
      </w:r>
      <w:r>
        <w:rPr>
          <w:rFonts w:ascii="Times New Roman" w:hAnsi="Times New Roman" w:cs="Times New Roman"/>
          <w:sz w:val="24"/>
          <w:szCs w:val="24"/>
        </w:rPr>
        <w:t xml:space="preserve"> </w:t>
      </w:r>
      <w:r w:rsidRPr="00880E08">
        <w:rPr>
          <w:rFonts w:ascii="Times New Roman" w:hAnsi="Times New Roman" w:cs="Times New Roman"/>
          <w:sz w:val="24"/>
          <w:szCs w:val="24"/>
        </w:rPr>
        <w:t xml:space="preserve">ESG expectations and evolving regulations demand cleaner, inclusive growth; intrapreneurship pilots low-carbon offerings and ethical data </w:t>
      </w:r>
      <w:r w:rsidRPr="00880E08">
        <w:rPr>
          <w:rFonts w:ascii="Times New Roman" w:hAnsi="Times New Roman" w:cs="Times New Roman"/>
          <w:sz w:val="24"/>
          <w:szCs w:val="24"/>
        </w:rPr>
        <w:t>use</w:t>
      </w:r>
      <w:r w:rsidRPr="00880E08">
        <w:rPr>
          <w:rFonts w:ascii="Times New Roman" w:hAnsi="Times New Roman" w:cs="Times New Roman"/>
          <w:sz w:val="24"/>
          <w:szCs w:val="24"/>
        </w:rPr>
        <w:t xml:space="preserve"> at scale.</w:t>
      </w:r>
    </w:p>
    <w:p w14:paraId="7C1D4C83" w14:textId="68430222" w:rsidR="00880E08" w:rsidRDefault="00880E08" w:rsidP="00880E08">
      <w:p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Managerial vs. Entrepreneurial Decision-Making</w:t>
      </w:r>
      <w:r w:rsidRPr="00880E08">
        <w:rPr>
          <w:rFonts w:ascii="Times New Roman" w:hAnsi="Times New Roman" w:cs="Times New Roman"/>
          <w:b/>
          <w:bCs/>
          <w:sz w:val="24"/>
          <w:szCs w:val="24"/>
        </w:rPr>
        <w:t>:</w:t>
      </w:r>
    </w:p>
    <w:p w14:paraId="7E146065" w14:textId="77777777" w:rsidR="00880E08" w:rsidRPr="00880E08" w:rsidRDefault="00880E08" w:rsidP="00880E08">
      <w:pPr>
        <w:pStyle w:val="ListParagraph"/>
        <w:numPr>
          <w:ilvl w:val="0"/>
          <w:numId w:val="25"/>
        </w:num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Context and Goal</w:t>
      </w:r>
      <w:r w:rsidRPr="00880E08">
        <w:rPr>
          <w:rFonts w:ascii="Times New Roman" w:hAnsi="Times New Roman" w:cs="Times New Roman"/>
          <w:b/>
          <w:bCs/>
          <w:sz w:val="24"/>
          <w:szCs w:val="24"/>
        </w:rPr>
        <w:t xml:space="preserve">: </w:t>
      </w:r>
    </w:p>
    <w:p w14:paraId="7EDD83D0"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Optimise the existing system—efficiency, predictability, and </w:t>
      </w:r>
      <w:r w:rsidRPr="00880E08">
        <w:rPr>
          <w:rFonts w:ascii="Times New Roman" w:hAnsi="Times New Roman" w:cs="Times New Roman"/>
          <w:sz w:val="24"/>
          <w:szCs w:val="24"/>
        </w:rPr>
        <w:t>variance reduction</w:t>
      </w:r>
      <w:r w:rsidRPr="00880E08">
        <w:rPr>
          <w:rFonts w:ascii="Times New Roman" w:hAnsi="Times New Roman" w:cs="Times New Roman"/>
          <w:sz w:val="24"/>
          <w:szCs w:val="24"/>
        </w:rPr>
        <w:t xml:space="preserve">. </w:t>
      </w:r>
      <w:r w:rsidRPr="00880E08">
        <w:rPr>
          <w:rFonts w:ascii="Times New Roman" w:hAnsi="Times New Roman" w:cs="Times New Roman"/>
          <w:b/>
          <w:bCs/>
          <w:sz w:val="24"/>
          <w:szCs w:val="24"/>
        </w:rPr>
        <w:t>Entrepreneurial:</w:t>
      </w:r>
      <w:r w:rsidRPr="00880E08">
        <w:rPr>
          <w:rFonts w:ascii="Times New Roman" w:hAnsi="Times New Roman" w:cs="Times New Roman"/>
          <w:sz w:val="24"/>
          <w:szCs w:val="24"/>
        </w:rPr>
        <w:t xml:space="preserve"> Create new systems—novelty, differentiation, and validated learning.</w:t>
      </w:r>
    </w:p>
    <w:p w14:paraId="612F5EC7" w14:textId="77777777" w:rsidR="00880E08" w:rsidRPr="00880E08" w:rsidRDefault="00880E08" w:rsidP="00880E08">
      <w:pPr>
        <w:pStyle w:val="ListParagraph"/>
        <w:numPr>
          <w:ilvl w:val="0"/>
          <w:numId w:val="25"/>
        </w:num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Information and Risk</w:t>
      </w:r>
      <w:r w:rsidRPr="00880E08">
        <w:rPr>
          <w:rFonts w:ascii="Times New Roman" w:hAnsi="Times New Roman" w:cs="Times New Roman"/>
          <w:b/>
          <w:bCs/>
          <w:sz w:val="24"/>
          <w:szCs w:val="24"/>
        </w:rPr>
        <w:t>:</w:t>
      </w:r>
      <w:r w:rsidRPr="00880E08">
        <w:rPr>
          <w:rFonts w:ascii="Times New Roman" w:hAnsi="Times New Roman" w:cs="Times New Roman"/>
          <w:b/>
          <w:bCs/>
          <w:sz w:val="24"/>
          <w:szCs w:val="24"/>
        </w:rPr>
        <w:t xml:space="preserve"> </w:t>
      </w:r>
    </w:p>
    <w:p w14:paraId="0743BE66"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Decisions under relative certainty; rely on historic data, forecasts, </w:t>
      </w:r>
      <w:r w:rsidRPr="00880E08">
        <w:rPr>
          <w:rFonts w:ascii="Times New Roman" w:hAnsi="Times New Roman" w:cs="Times New Roman"/>
          <w:sz w:val="24"/>
          <w:szCs w:val="24"/>
        </w:rPr>
        <w:t>and best</w:t>
      </w:r>
      <w:r w:rsidRPr="00880E08">
        <w:rPr>
          <w:rFonts w:ascii="Times New Roman" w:hAnsi="Times New Roman" w:cs="Times New Roman"/>
          <w:sz w:val="24"/>
          <w:szCs w:val="24"/>
        </w:rPr>
        <w:t xml:space="preserve"> practices. </w:t>
      </w:r>
    </w:p>
    <w:p w14:paraId="59E02290"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Entrepreneurial:</w:t>
      </w:r>
      <w:r w:rsidRPr="00880E08">
        <w:rPr>
          <w:rFonts w:ascii="Times New Roman" w:hAnsi="Times New Roman" w:cs="Times New Roman"/>
          <w:sz w:val="24"/>
          <w:szCs w:val="24"/>
        </w:rPr>
        <w:t xml:space="preserve"> Decisions under uncertainty; run experiments, accept ambiguity, </w:t>
      </w:r>
      <w:r w:rsidRPr="00880E08">
        <w:rPr>
          <w:rFonts w:ascii="Times New Roman" w:hAnsi="Times New Roman" w:cs="Times New Roman"/>
          <w:sz w:val="24"/>
          <w:szCs w:val="24"/>
        </w:rPr>
        <w:t>and manage</w:t>
      </w:r>
      <w:r w:rsidRPr="00880E08">
        <w:rPr>
          <w:rFonts w:ascii="Times New Roman" w:hAnsi="Times New Roman" w:cs="Times New Roman"/>
          <w:sz w:val="24"/>
          <w:szCs w:val="24"/>
        </w:rPr>
        <w:t xml:space="preserve"> “affordable loss.”</w:t>
      </w:r>
    </w:p>
    <w:p w14:paraId="04892FD7" w14:textId="77777777" w:rsidR="00880E08" w:rsidRPr="00880E08" w:rsidRDefault="00880E08" w:rsidP="00880E08">
      <w:pPr>
        <w:pStyle w:val="ListParagraph"/>
        <w:numPr>
          <w:ilvl w:val="0"/>
          <w:numId w:val="25"/>
        </w:num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Time Horizon and Speed</w:t>
      </w:r>
      <w:r w:rsidRPr="00880E08">
        <w:rPr>
          <w:rFonts w:ascii="Times New Roman" w:hAnsi="Times New Roman" w:cs="Times New Roman"/>
          <w:b/>
          <w:bCs/>
          <w:sz w:val="24"/>
          <w:szCs w:val="24"/>
        </w:rPr>
        <w:t xml:space="preserve">: </w:t>
      </w:r>
    </w:p>
    <w:p w14:paraId="56A05BB3" w14:textId="77777777" w:rsidR="00880E08" w:rsidRP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Annual cycles, gated approvals, and precision before action. </w:t>
      </w:r>
    </w:p>
    <w:p w14:paraId="07CBE481"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Entrepreneurial:</w:t>
      </w:r>
      <w:r w:rsidRPr="00880E08">
        <w:rPr>
          <w:rFonts w:ascii="Times New Roman" w:hAnsi="Times New Roman" w:cs="Times New Roman"/>
          <w:sz w:val="24"/>
          <w:szCs w:val="24"/>
        </w:rPr>
        <w:t xml:space="preserve"> Bias to action, iterative sprints, and speed to insight over initial precision.</w:t>
      </w:r>
    </w:p>
    <w:p w14:paraId="43518A84" w14:textId="77777777" w:rsidR="00880E08" w:rsidRDefault="00880E08" w:rsidP="00880E08">
      <w:pPr>
        <w:pStyle w:val="ListParagraph"/>
        <w:numPr>
          <w:ilvl w:val="0"/>
          <w:numId w:val="25"/>
        </w:numPr>
        <w:spacing w:after="0"/>
        <w:jc w:val="both"/>
        <w:rPr>
          <w:rFonts w:ascii="Times New Roman" w:hAnsi="Times New Roman" w:cs="Times New Roman"/>
          <w:sz w:val="24"/>
          <w:szCs w:val="24"/>
        </w:rPr>
      </w:pPr>
      <w:r w:rsidRPr="00880E08">
        <w:rPr>
          <w:rFonts w:ascii="Times New Roman" w:hAnsi="Times New Roman" w:cs="Times New Roman"/>
          <w:sz w:val="24"/>
          <w:szCs w:val="24"/>
        </w:rPr>
        <w:t>Resource Logic</w:t>
      </w:r>
      <w:r>
        <w:rPr>
          <w:rFonts w:ascii="Times New Roman" w:hAnsi="Times New Roman" w:cs="Times New Roman"/>
          <w:sz w:val="24"/>
          <w:szCs w:val="24"/>
        </w:rPr>
        <w:t>:</w:t>
      </w:r>
      <w:r w:rsidRPr="00880E08">
        <w:rPr>
          <w:rFonts w:ascii="Times New Roman" w:hAnsi="Times New Roman" w:cs="Times New Roman"/>
          <w:sz w:val="24"/>
          <w:szCs w:val="24"/>
        </w:rPr>
        <w:t xml:space="preserve"> </w:t>
      </w:r>
    </w:p>
    <w:p w14:paraId="7CE88383"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Budget first, project second; resources allocated via planning cycles.</w:t>
      </w:r>
    </w:p>
    <w:p w14:paraId="6BDDA568" w14:textId="11BF8F48"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Entrepreneurial:</w:t>
      </w:r>
      <w:r w:rsidRPr="00880E08">
        <w:rPr>
          <w:rFonts w:ascii="Times New Roman" w:hAnsi="Times New Roman" w:cs="Times New Roman"/>
          <w:sz w:val="24"/>
          <w:szCs w:val="24"/>
        </w:rPr>
        <w:t xml:space="preserve"> Effectuation logic—start with means, leverage partnerships, and co-</w:t>
      </w:r>
      <w:r w:rsidRPr="00880E08">
        <w:rPr>
          <w:rFonts w:ascii="Times New Roman" w:hAnsi="Times New Roman" w:cs="Times New Roman"/>
          <w:sz w:val="24"/>
          <w:szCs w:val="24"/>
        </w:rPr>
        <w:t>create resources</w:t>
      </w:r>
      <w:r w:rsidRPr="00880E08">
        <w:rPr>
          <w:rFonts w:ascii="Times New Roman" w:hAnsi="Times New Roman" w:cs="Times New Roman"/>
          <w:sz w:val="24"/>
          <w:szCs w:val="24"/>
        </w:rPr>
        <w:t xml:space="preserve">. </w:t>
      </w:r>
    </w:p>
    <w:p w14:paraId="4C80C394" w14:textId="77777777" w:rsidR="00880E08" w:rsidRPr="00880E08" w:rsidRDefault="00880E08" w:rsidP="00880E08">
      <w:pPr>
        <w:pStyle w:val="ListParagraph"/>
        <w:numPr>
          <w:ilvl w:val="0"/>
          <w:numId w:val="25"/>
        </w:num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Metrics and Accountability</w:t>
      </w:r>
      <w:r w:rsidRPr="00880E08">
        <w:rPr>
          <w:rFonts w:ascii="Times New Roman" w:hAnsi="Times New Roman" w:cs="Times New Roman"/>
          <w:b/>
          <w:bCs/>
          <w:sz w:val="24"/>
          <w:szCs w:val="24"/>
        </w:rPr>
        <w:t>:</w:t>
      </w:r>
      <w:r w:rsidRPr="00880E08">
        <w:rPr>
          <w:rFonts w:ascii="Times New Roman" w:hAnsi="Times New Roman" w:cs="Times New Roman"/>
          <w:b/>
          <w:bCs/>
          <w:sz w:val="24"/>
          <w:szCs w:val="24"/>
        </w:rPr>
        <w:t xml:space="preserve"> </w:t>
      </w:r>
    </w:p>
    <w:p w14:paraId="409444AA"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ROI, margin, and capacity utilisation; performance to plan. </w:t>
      </w:r>
    </w:p>
    <w:p w14:paraId="57F7D123"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Entrepreneurial:</w:t>
      </w:r>
      <w:r w:rsidRPr="00880E08">
        <w:rPr>
          <w:rFonts w:ascii="Times New Roman" w:hAnsi="Times New Roman" w:cs="Times New Roman"/>
          <w:sz w:val="24"/>
          <w:szCs w:val="24"/>
        </w:rPr>
        <w:t xml:space="preserve"> Problem–solution fit, engagement, cohort economics, and </w:t>
      </w:r>
      <w:r w:rsidRPr="00880E08">
        <w:rPr>
          <w:rFonts w:ascii="Times New Roman" w:hAnsi="Times New Roman" w:cs="Times New Roman"/>
          <w:sz w:val="24"/>
          <w:szCs w:val="24"/>
        </w:rPr>
        <w:t>traction milestones</w:t>
      </w:r>
      <w:r w:rsidRPr="00880E08">
        <w:rPr>
          <w:rFonts w:ascii="Times New Roman" w:hAnsi="Times New Roman" w:cs="Times New Roman"/>
          <w:sz w:val="24"/>
          <w:szCs w:val="24"/>
        </w:rPr>
        <w:t xml:space="preserve">. </w:t>
      </w:r>
    </w:p>
    <w:p w14:paraId="200C1768" w14:textId="77777777" w:rsidR="00880E08" w:rsidRPr="00880E08" w:rsidRDefault="00880E08" w:rsidP="00880E08">
      <w:pPr>
        <w:pStyle w:val="ListParagraph"/>
        <w:numPr>
          <w:ilvl w:val="0"/>
          <w:numId w:val="25"/>
        </w:numPr>
        <w:spacing w:after="0"/>
        <w:jc w:val="both"/>
        <w:rPr>
          <w:rFonts w:ascii="Times New Roman" w:hAnsi="Times New Roman" w:cs="Times New Roman"/>
          <w:b/>
          <w:bCs/>
          <w:sz w:val="24"/>
          <w:szCs w:val="24"/>
        </w:rPr>
      </w:pPr>
      <w:r w:rsidRPr="00880E08">
        <w:rPr>
          <w:rFonts w:ascii="Times New Roman" w:hAnsi="Times New Roman" w:cs="Times New Roman"/>
          <w:b/>
          <w:bCs/>
          <w:sz w:val="24"/>
          <w:szCs w:val="24"/>
        </w:rPr>
        <w:t>Governance and Autonomy</w:t>
      </w:r>
      <w:r w:rsidRPr="00880E08">
        <w:rPr>
          <w:rFonts w:ascii="Times New Roman" w:hAnsi="Times New Roman" w:cs="Times New Roman"/>
          <w:b/>
          <w:bCs/>
          <w:sz w:val="24"/>
          <w:szCs w:val="24"/>
        </w:rPr>
        <w:t>:</w:t>
      </w:r>
      <w:r w:rsidRPr="00880E08">
        <w:rPr>
          <w:rFonts w:ascii="Times New Roman" w:hAnsi="Times New Roman" w:cs="Times New Roman"/>
          <w:b/>
          <w:bCs/>
          <w:sz w:val="24"/>
          <w:szCs w:val="24"/>
        </w:rPr>
        <w:t xml:space="preserve"> </w:t>
      </w:r>
    </w:p>
    <w:p w14:paraId="7C6F7EF0" w14:textId="77777777"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Managerial:</w:t>
      </w:r>
      <w:r w:rsidRPr="00880E08">
        <w:rPr>
          <w:rFonts w:ascii="Times New Roman" w:hAnsi="Times New Roman" w:cs="Times New Roman"/>
          <w:sz w:val="24"/>
          <w:szCs w:val="24"/>
        </w:rPr>
        <w:t xml:space="preserve"> Hierarchical </w:t>
      </w:r>
      <w:r w:rsidRPr="00880E08">
        <w:rPr>
          <w:rFonts w:ascii="Times New Roman" w:hAnsi="Times New Roman" w:cs="Times New Roman"/>
          <w:sz w:val="24"/>
          <w:szCs w:val="24"/>
        </w:rPr>
        <w:t>signoffs</w:t>
      </w:r>
      <w:r w:rsidRPr="00880E08">
        <w:rPr>
          <w:rFonts w:ascii="Times New Roman" w:hAnsi="Times New Roman" w:cs="Times New Roman"/>
          <w:sz w:val="24"/>
          <w:szCs w:val="24"/>
        </w:rPr>
        <w:t xml:space="preserve"> and risk controls; low variance. </w:t>
      </w:r>
    </w:p>
    <w:p w14:paraId="71DD1475" w14:textId="720C01C1" w:rsidR="00880E08" w:rsidRDefault="00880E08" w:rsidP="00880E08">
      <w:pPr>
        <w:spacing w:after="0"/>
        <w:jc w:val="both"/>
        <w:rPr>
          <w:rFonts w:ascii="Times New Roman" w:hAnsi="Times New Roman" w:cs="Times New Roman"/>
          <w:sz w:val="24"/>
          <w:szCs w:val="24"/>
        </w:rPr>
      </w:pPr>
      <w:r w:rsidRPr="00880E08">
        <w:rPr>
          <w:rFonts w:ascii="Times New Roman" w:hAnsi="Times New Roman" w:cs="Times New Roman"/>
          <w:b/>
          <w:bCs/>
          <w:sz w:val="24"/>
          <w:szCs w:val="24"/>
        </w:rPr>
        <w:t xml:space="preserve">Entrepreneurial: </w:t>
      </w:r>
      <w:r w:rsidRPr="00880E08">
        <w:rPr>
          <w:rFonts w:ascii="Times New Roman" w:hAnsi="Times New Roman" w:cs="Times New Roman"/>
          <w:sz w:val="24"/>
          <w:szCs w:val="24"/>
        </w:rPr>
        <w:t>Guard-railed autonomy (venture boards, stage gates) balancing freedom</w:t>
      </w:r>
      <w:r>
        <w:rPr>
          <w:rFonts w:ascii="Times New Roman" w:hAnsi="Times New Roman" w:cs="Times New Roman"/>
          <w:sz w:val="24"/>
          <w:szCs w:val="24"/>
        </w:rPr>
        <w:t xml:space="preserve"> </w:t>
      </w:r>
      <w:r w:rsidRPr="00880E08">
        <w:rPr>
          <w:rFonts w:ascii="Times New Roman" w:hAnsi="Times New Roman" w:cs="Times New Roman"/>
          <w:sz w:val="24"/>
          <w:szCs w:val="24"/>
        </w:rPr>
        <w:t>with discipline.</w:t>
      </w:r>
    </w:p>
    <w:p w14:paraId="284CFDAA" w14:textId="4ADD7C15" w:rsidR="00507708" w:rsidRDefault="00507708" w:rsidP="00880E08">
      <w:pPr>
        <w:spacing w:after="0"/>
        <w:jc w:val="both"/>
        <w:rPr>
          <w:rFonts w:ascii="Times New Roman" w:hAnsi="Times New Roman" w:cs="Times New Roman"/>
          <w:b/>
          <w:bCs/>
          <w:sz w:val="24"/>
          <w:szCs w:val="24"/>
        </w:rPr>
      </w:pPr>
      <w:r w:rsidRPr="00507708">
        <w:rPr>
          <w:rFonts w:ascii="Times New Roman" w:hAnsi="Times New Roman" w:cs="Times New Roman"/>
          <w:b/>
          <w:bCs/>
          <w:sz w:val="24"/>
          <w:szCs w:val="24"/>
        </w:rPr>
        <w:t>Implementation Enablers</w:t>
      </w:r>
      <w:r w:rsidRPr="00507708">
        <w:rPr>
          <w:rFonts w:ascii="Times New Roman" w:hAnsi="Times New Roman" w:cs="Times New Roman"/>
          <w:b/>
          <w:bCs/>
          <w:sz w:val="24"/>
          <w:szCs w:val="24"/>
        </w:rPr>
        <w:t>:</w:t>
      </w:r>
    </w:p>
    <w:p w14:paraId="0DFABC92" w14:textId="77777777" w:rsidR="00B15B3C" w:rsidRDefault="00507708" w:rsidP="00B15B3C">
      <w:pPr>
        <w:pStyle w:val="ListParagraph"/>
        <w:numPr>
          <w:ilvl w:val="0"/>
          <w:numId w:val="26"/>
        </w:numPr>
        <w:spacing w:after="0"/>
        <w:jc w:val="both"/>
        <w:rPr>
          <w:rFonts w:ascii="Times New Roman" w:hAnsi="Times New Roman" w:cs="Times New Roman"/>
          <w:b/>
          <w:bCs/>
          <w:sz w:val="24"/>
          <w:szCs w:val="24"/>
        </w:rPr>
      </w:pPr>
      <w:r w:rsidRPr="00B15B3C">
        <w:rPr>
          <w:rFonts w:ascii="Times New Roman" w:hAnsi="Times New Roman" w:cs="Times New Roman"/>
          <w:b/>
          <w:bCs/>
          <w:sz w:val="24"/>
          <w:szCs w:val="24"/>
        </w:rPr>
        <w:t>Ambidextrous Structure</w:t>
      </w:r>
      <w:r w:rsidRPr="00B15B3C">
        <w:rPr>
          <w:rFonts w:ascii="Times New Roman" w:hAnsi="Times New Roman" w:cs="Times New Roman"/>
          <w:b/>
          <w:bCs/>
          <w:sz w:val="24"/>
          <w:szCs w:val="24"/>
        </w:rPr>
        <w:t xml:space="preserve">: </w:t>
      </w:r>
    </w:p>
    <w:p w14:paraId="5EE48975" w14:textId="77777777" w:rsidR="00B15B3C" w:rsidRPr="00B15B3C" w:rsidRDefault="00507708" w:rsidP="00B15B3C">
      <w:pPr>
        <w:spacing w:after="0"/>
        <w:jc w:val="both"/>
        <w:rPr>
          <w:rFonts w:ascii="Times New Roman" w:hAnsi="Times New Roman" w:cs="Times New Roman"/>
          <w:sz w:val="24"/>
          <w:szCs w:val="24"/>
        </w:rPr>
      </w:pPr>
      <w:r w:rsidRPr="00B15B3C">
        <w:rPr>
          <w:rFonts w:ascii="Times New Roman" w:hAnsi="Times New Roman" w:cs="Times New Roman"/>
          <w:sz w:val="24"/>
          <w:szCs w:val="24"/>
        </w:rPr>
        <w:t xml:space="preserve">Separate explore units with dedicated leadership while linking to exploit functions </w:t>
      </w:r>
      <w:r w:rsidR="00B15B3C" w:rsidRPr="00B15B3C">
        <w:rPr>
          <w:rFonts w:ascii="Times New Roman" w:hAnsi="Times New Roman" w:cs="Times New Roman"/>
          <w:sz w:val="24"/>
          <w:szCs w:val="24"/>
        </w:rPr>
        <w:t>for scaling</w:t>
      </w:r>
      <w:r w:rsidRPr="00B15B3C">
        <w:rPr>
          <w:rFonts w:ascii="Times New Roman" w:hAnsi="Times New Roman" w:cs="Times New Roman"/>
          <w:sz w:val="24"/>
          <w:szCs w:val="24"/>
        </w:rPr>
        <w:t xml:space="preserve">. </w:t>
      </w:r>
    </w:p>
    <w:p w14:paraId="55787D7C" w14:textId="77777777" w:rsidR="00B15B3C" w:rsidRDefault="00507708" w:rsidP="00B15B3C">
      <w:pPr>
        <w:pStyle w:val="ListParagraph"/>
        <w:numPr>
          <w:ilvl w:val="0"/>
          <w:numId w:val="26"/>
        </w:numPr>
        <w:spacing w:after="0"/>
        <w:jc w:val="both"/>
        <w:rPr>
          <w:rFonts w:ascii="Times New Roman" w:hAnsi="Times New Roman" w:cs="Times New Roman"/>
          <w:b/>
          <w:bCs/>
          <w:sz w:val="24"/>
          <w:szCs w:val="24"/>
        </w:rPr>
      </w:pPr>
      <w:r w:rsidRPr="00B15B3C">
        <w:rPr>
          <w:rFonts w:ascii="Times New Roman" w:hAnsi="Times New Roman" w:cs="Times New Roman"/>
          <w:b/>
          <w:bCs/>
          <w:sz w:val="24"/>
          <w:szCs w:val="24"/>
        </w:rPr>
        <w:t>Incentives and Talent</w:t>
      </w:r>
      <w:r w:rsidR="00B15B3C">
        <w:rPr>
          <w:rFonts w:ascii="Times New Roman" w:hAnsi="Times New Roman" w:cs="Times New Roman"/>
          <w:b/>
          <w:bCs/>
          <w:sz w:val="24"/>
          <w:szCs w:val="24"/>
        </w:rPr>
        <w:t xml:space="preserve">: </w:t>
      </w:r>
    </w:p>
    <w:p w14:paraId="7BF15221" w14:textId="77777777" w:rsidR="00B15B3C" w:rsidRDefault="00507708" w:rsidP="00B15B3C">
      <w:pPr>
        <w:spacing w:after="0"/>
        <w:jc w:val="both"/>
        <w:rPr>
          <w:rFonts w:ascii="Times New Roman" w:hAnsi="Times New Roman" w:cs="Times New Roman"/>
          <w:sz w:val="24"/>
          <w:szCs w:val="24"/>
        </w:rPr>
      </w:pPr>
      <w:r w:rsidRPr="00B15B3C">
        <w:rPr>
          <w:rFonts w:ascii="Times New Roman" w:hAnsi="Times New Roman" w:cs="Times New Roman"/>
          <w:sz w:val="24"/>
          <w:szCs w:val="24"/>
        </w:rPr>
        <w:t>Founder-like incentives, skill academies, and rotational tours to seed entrepreneurial capability.</w:t>
      </w:r>
    </w:p>
    <w:p w14:paraId="7B6980BD" w14:textId="77777777" w:rsidR="00B15B3C" w:rsidRPr="00B15B3C" w:rsidRDefault="00507708" w:rsidP="00B15B3C">
      <w:pPr>
        <w:pStyle w:val="ListParagraph"/>
        <w:numPr>
          <w:ilvl w:val="0"/>
          <w:numId w:val="26"/>
        </w:numPr>
        <w:spacing w:after="0"/>
        <w:jc w:val="both"/>
        <w:rPr>
          <w:rFonts w:ascii="Times New Roman" w:hAnsi="Times New Roman" w:cs="Times New Roman"/>
          <w:b/>
          <w:bCs/>
          <w:sz w:val="24"/>
          <w:szCs w:val="24"/>
        </w:rPr>
      </w:pPr>
      <w:r w:rsidRPr="00B15B3C">
        <w:rPr>
          <w:rFonts w:ascii="Times New Roman" w:hAnsi="Times New Roman" w:cs="Times New Roman"/>
          <w:b/>
          <w:bCs/>
          <w:sz w:val="24"/>
          <w:szCs w:val="24"/>
        </w:rPr>
        <w:t>Process and Tooling</w:t>
      </w:r>
      <w:r w:rsidR="00B15B3C" w:rsidRPr="00B15B3C">
        <w:rPr>
          <w:rFonts w:ascii="Times New Roman" w:hAnsi="Times New Roman" w:cs="Times New Roman"/>
          <w:b/>
          <w:bCs/>
          <w:sz w:val="24"/>
          <w:szCs w:val="24"/>
        </w:rPr>
        <w:t xml:space="preserve">: </w:t>
      </w:r>
    </w:p>
    <w:p w14:paraId="6D4DACA3" w14:textId="3CAE07AE" w:rsidR="00B15B3C" w:rsidRPr="00B15B3C" w:rsidRDefault="00507708" w:rsidP="00B15B3C">
      <w:pPr>
        <w:spacing w:after="0"/>
        <w:jc w:val="both"/>
        <w:rPr>
          <w:rFonts w:ascii="Times New Roman" w:hAnsi="Times New Roman" w:cs="Times New Roman"/>
          <w:sz w:val="24"/>
          <w:szCs w:val="24"/>
        </w:rPr>
      </w:pPr>
      <w:r w:rsidRPr="00B15B3C">
        <w:rPr>
          <w:rFonts w:ascii="Times New Roman" w:hAnsi="Times New Roman" w:cs="Times New Roman"/>
          <w:sz w:val="24"/>
          <w:szCs w:val="24"/>
        </w:rPr>
        <w:t xml:space="preserve">Lean experimentation, venture accounting, and rapid compliance pathways to </w:t>
      </w:r>
      <w:r w:rsidR="00B15B3C" w:rsidRPr="00B15B3C">
        <w:rPr>
          <w:rFonts w:ascii="Times New Roman" w:hAnsi="Times New Roman" w:cs="Times New Roman"/>
          <w:sz w:val="24"/>
          <w:szCs w:val="24"/>
        </w:rPr>
        <w:t xml:space="preserve">reduce cycle </w:t>
      </w:r>
      <w:r w:rsidRPr="00B15B3C">
        <w:rPr>
          <w:rFonts w:ascii="Times New Roman" w:hAnsi="Times New Roman" w:cs="Times New Roman"/>
          <w:sz w:val="24"/>
          <w:szCs w:val="24"/>
        </w:rPr>
        <w:t xml:space="preserve">time. </w:t>
      </w:r>
    </w:p>
    <w:p w14:paraId="2109C2F5" w14:textId="57E4CE38" w:rsidR="00507708" w:rsidRDefault="00507708" w:rsidP="00B15B3C">
      <w:pPr>
        <w:spacing w:after="0"/>
        <w:jc w:val="both"/>
        <w:rPr>
          <w:rFonts w:ascii="Times New Roman" w:hAnsi="Times New Roman" w:cs="Times New Roman"/>
          <w:sz w:val="24"/>
          <w:szCs w:val="24"/>
        </w:rPr>
      </w:pPr>
      <w:r w:rsidRPr="00B15B3C">
        <w:rPr>
          <w:rFonts w:ascii="Times New Roman" w:hAnsi="Times New Roman" w:cs="Times New Roman"/>
          <w:b/>
          <w:bCs/>
          <w:sz w:val="24"/>
          <w:szCs w:val="24"/>
        </w:rPr>
        <w:lastRenderedPageBreak/>
        <w:t>Conclusion</w:t>
      </w:r>
      <w:r w:rsidR="00B15B3C" w:rsidRPr="00B15B3C">
        <w:rPr>
          <w:rFonts w:ascii="Times New Roman" w:hAnsi="Times New Roman" w:cs="Times New Roman"/>
          <w:b/>
          <w:bCs/>
          <w:sz w:val="24"/>
          <w:szCs w:val="24"/>
        </w:rPr>
        <w:t>:</w:t>
      </w:r>
      <w:r w:rsidRPr="00B15B3C">
        <w:rPr>
          <w:rFonts w:ascii="Times New Roman" w:hAnsi="Times New Roman" w:cs="Times New Roman"/>
          <w:sz w:val="24"/>
          <w:szCs w:val="24"/>
        </w:rPr>
        <w:t xml:space="preserve"> Corporate entrepreneurship makes established firms resilient by pairing scale </w:t>
      </w:r>
      <w:r w:rsidR="00B15B3C" w:rsidRPr="00B15B3C">
        <w:rPr>
          <w:rFonts w:ascii="Times New Roman" w:hAnsi="Times New Roman" w:cs="Times New Roman"/>
          <w:sz w:val="24"/>
          <w:szCs w:val="24"/>
        </w:rPr>
        <w:t>advantages with</w:t>
      </w:r>
      <w:r w:rsidRPr="00B15B3C">
        <w:rPr>
          <w:rFonts w:ascii="Times New Roman" w:hAnsi="Times New Roman" w:cs="Times New Roman"/>
          <w:sz w:val="24"/>
          <w:szCs w:val="24"/>
        </w:rPr>
        <w:t xml:space="preserve"> startup speed. Its rise reflects disruption, regulation, talent dynamics, and the need</w:t>
      </w:r>
      <w:r w:rsidR="00B15B3C" w:rsidRPr="00B15B3C">
        <w:rPr>
          <w:rFonts w:ascii="Times New Roman" w:hAnsi="Times New Roman" w:cs="Times New Roman"/>
          <w:sz w:val="24"/>
          <w:szCs w:val="24"/>
        </w:rPr>
        <w:t xml:space="preserve"> for continual</w:t>
      </w:r>
      <w:r w:rsidRPr="00B15B3C">
        <w:rPr>
          <w:rFonts w:ascii="Times New Roman" w:hAnsi="Times New Roman" w:cs="Times New Roman"/>
          <w:sz w:val="24"/>
          <w:szCs w:val="24"/>
        </w:rPr>
        <w:t xml:space="preserve"> renewal. Sustainable impact demands distinct decision logics: managers </w:t>
      </w:r>
      <w:r w:rsidR="00B15B3C" w:rsidRPr="00B15B3C">
        <w:rPr>
          <w:rFonts w:ascii="Times New Roman" w:hAnsi="Times New Roman" w:cs="Times New Roman"/>
          <w:sz w:val="24"/>
          <w:szCs w:val="24"/>
        </w:rPr>
        <w:t>optimise today</w:t>
      </w:r>
      <w:r w:rsidRPr="00B15B3C">
        <w:rPr>
          <w:rFonts w:ascii="Times New Roman" w:hAnsi="Times New Roman" w:cs="Times New Roman"/>
          <w:sz w:val="24"/>
          <w:szCs w:val="24"/>
        </w:rPr>
        <w:t>; intrapreneurs discover tomorrow</w:t>
      </w:r>
      <w:r w:rsidR="00B15B3C" w:rsidRPr="00B15B3C">
        <w:rPr>
          <w:rFonts w:ascii="Times New Roman" w:hAnsi="Times New Roman" w:cs="Times New Roman"/>
          <w:sz w:val="24"/>
          <w:szCs w:val="24"/>
        </w:rPr>
        <w:t xml:space="preserve"> </w:t>
      </w:r>
      <w:r w:rsidRPr="00B15B3C">
        <w:rPr>
          <w:rFonts w:ascii="Times New Roman" w:hAnsi="Times New Roman" w:cs="Times New Roman"/>
          <w:sz w:val="24"/>
          <w:szCs w:val="24"/>
        </w:rPr>
        <w:t xml:space="preserve">within governance that funds small bets, </w:t>
      </w:r>
      <w:r w:rsidR="00B15B3C" w:rsidRPr="00B15B3C">
        <w:rPr>
          <w:rFonts w:ascii="Times New Roman" w:hAnsi="Times New Roman" w:cs="Times New Roman"/>
          <w:sz w:val="24"/>
          <w:szCs w:val="24"/>
        </w:rPr>
        <w:t>scales winners</w:t>
      </w:r>
      <w:r w:rsidRPr="00B15B3C">
        <w:rPr>
          <w:rFonts w:ascii="Times New Roman" w:hAnsi="Times New Roman" w:cs="Times New Roman"/>
          <w:sz w:val="24"/>
          <w:szCs w:val="24"/>
        </w:rPr>
        <w:t>, and learns quickly from the rest to build enduring advantage.</w:t>
      </w:r>
    </w:p>
    <w:p w14:paraId="15ECA8C3" w14:textId="77777777" w:rsidR="00E54D95" w:rsidRDefault="00E54D95" w:rsidP="00B15B3C">
      <w:pPr>
        <w:spacing w:after="0"/>
        <w:jc w:val="both"/>
        <w:rPr>
          <w:rFonts w:ascii="Times New Roman" w:hAnsi="Times New Roman" w:cs="Times New Roman"/>
          <w:sz w:val="24"/>
          <w:szCs w:val="24"/>
        </w:rPr>
      </w:pPr>
    </w:p>
    <w:p w14:paraId="7BDFBA51" w14:textId="1FAA463E" w:rsidR="00E54D95" w:rsidRPr="00E54D95" w:rsidRDefault="00E54D95" w:rsidP="00B15B3C">
      <w:pPr>
        <w:spacing w:after="0"/>
        <w:jc w:val="both"/>
        <w:rPr>
          <w:rFonts w:ascii="Times New Roman" w:hAnsi="Times New Roman" w:cs="Times New Roman"/>
          <w:b/>
          <w:bCs/>
          <w:sz w:val="24"/>
          <w:szCs w:val="24"/>
        </w:rPr>
      </w:pPr>
      <w:r w:rsidRPr="00E54D95">
        <w:rPr>
          <w:rFonts w:ascii="Times New Roman" w:hAnsi="Times New Roman" w:cs="Times New Roman"/>
          <w:b/>
          <w:bCs/>
          <w:sz w:val="24"/>
          <w:szCs w:val="24"/>
        </w:rPr>
        <w:t>Question 6:</w:t>
      </w:r>
    </w:p>
    <w:p w14:paraId="072D735A" w14:textId="75AEE58F" w:rsidR="00E54D95" w:rsidRPr="00E54D95" w:rsidRDefault="00E54D95" w:rsidP="00B15B3C">
      <w:pPr>
        <w:spacing w:after="0"/>
        <w:jc w:val="both"/>
        <w:rPr>
          <w:rFonts w:ascii="Times New Roman" w:hAnsi="Times New Roman" w:cs="Times New Roman"/>
          <w:b/>
          <w:bCs/>
          <w:sz w:val="24"/>
          <w:szCs w:val="24"/>
        </w:rPr>
      </w:pPr>
      <w:r w:rsidRPr="00E54D95">
        <w:rPr>
          <w:rFonts w:ascii="Times New Roman" w:hAnsi="Times New Roman" w:cs="Times New Roman"/>
          <w:b/>
          <w:bCs/>
          <w:sz w:val="24"/>
          <w:szCs w:val="24"/>
        </w:rPr>
        <w:t xml:space="preserve"> </w:t>
      </w:r>
    </w:p>
    <w:p w14:paraId="73E0E630" w14:textId="39EE00F1" w:rsidR="00E54D95" w:rsidRDefault="00E54D95" w:rsidP="00B15B3C">
      <w:pPr>
        <w:spacing w:after="0"/>
        <w:jc w:val="both"/>
        <w:rPr>
          <w:rFonts w:ascii="Times New Roman" w:hAnsi="Times New Roman" w:cs="Times New Roman"/>
          <w:b/>
          <w:bCs/>
          <w:sz w:val="24"/>
          <w:szCs w:val="24"/>
        </w:rPr>
      </w:pPr>
      <w:r w:rsidRPr="00E54D95">
        <w:rPr>
          <w:rFonts w:ascii="Times New Roman" w:hAnsi="Times New Roman" w:cs="Times New Roman"/>
          <w:b/>
          <w:bCs/>
          <w:sz w:val="24"/>
          <w:szCs w:val="24"/>
        </w:rPr>
        <w:t xml:space="preserve">What are the key challenges entrepreneurs face when entering international </w:t>
      </w:r>
      <w:r w:rsidRPr="00E54D95">
        <w:rPr>
          <w:rFonts w:ascii="Times New Roman" w:hAnsi="Times New Roman" w:cs="Times New Roman"/>
          <w:b/>
          <w:bCs/>
          <w:sz w:val="24"/>
          <w:szCs w:val="24"/>
        </w:rPr>
        <w:t>markets? Suggest</w:t>
      </w:r>
      <w:r w:rsidRPr="00E54D95">
        <w:rPr>
          <w:rFonts w:ascii="Times New Roman" w:hAnsi="Times New Roman" w:cs="Times New Roman"/>
          <w:b/>
          <w:bCs/>
          <w:sz w:val="24"/>
          <w:szCs w:val="24"/>
        </w:rPr>
        <w:t xml:space="preserve"> strategies to overcome barriers to international trade.</w:t>
      </w:r>
    </w:p>
    <w:p w14:paraId="725F351C" w14:textId="30AA59DA" w:rsidR="00E54D95" w:rsidRDefault="00E54D95" w:rsidP="00B15B3C">
      <w:pPr>
        <w:spacing w:after="0"/>
        <w:jc w:val="both"/>
        <w:rPr>
          <w:rFonts w:ascii="Times New Roman" w:hAnsi="Times New Roman" w:cs="Times New Roman"/>
          <w:b/>
          <w:bCs/>
          <w:sz w:val="24"/>
          <w:szCs w:val="24"/>
        </w:rPr>
      </w:pPr>
      <w:r>
        <w:rPr>
          <w:rFonts w:ascii="Times New Roman" w:hAnsi="Times New Roman" w:cs="Times New Roman"/>
          <w:b/>
          <w:bCs/>
          <w:sz w:val="24"/>
          <w:szCs w:val="24"/>
        </w:rPr>
        <w:t>Answer:</w:t>
      </w:r>
    </w:p>
    <w:p w14:paraId="1BBF08F9" w14:textId="3CC69DA9" w:rsidR="00E54D95" w:rsidRDefault="00E54D95" w:rsidP="00B15B3C">
      <w:pPr>
        <w:spacing w:after="0"/>
        <w:jc w:val="both"/>
        <w:rPr>
          <w:rFonts w:ascii="Times New Roman" w:hAnsi="Times New Roman" w:cs="Times New Roman"/>
          <w:b/>
          <w:bCs/>
          <w:sz w:val="24"/>
          <w:szCs w:val="24"/>
        </w:rPr>
      </w:pPr>
      <w:r w:rsidRPr="00E54D95">
        <w:rPr>
          <w:rFonts w:ascii="Times New Roman" w:hAnsi="Times New Roman" w:cs="Times New Roman"/>
          <w:b/>
          <w:bCs/>
          <w:sz w:val="24"/>
          <w:szCs w:val="24"/>
        </w:rPr>
        <w:t>Meaning and Importance of Internationalisation</w:t>
      </w:r>
      <w:r>
        <w:rPr>
          <w:rFonts w:ascii="Times New Roman" w:hAnsi="Times New Roman" w:cs="Times New Roman"/>
          <w:b/>
          <w:bCs/>
          <w:sz w:val="24"/>
          <w:szCs w:val="24"/>
        </w:rPr>
        <w:t>:</w:t>
      </w:r>
    </w:p>
    <w:p w14:paraId="209340ED" w14:textId="7815FD30" w:rsidR="00E54D95" w:rsidRDefault="00E54D95" w:rsidP="00B15B3C">
      <w:pPr>
        <w:spacing w:after="0"/>
        <w:jc w:val="both"/>
        <w:rPr>
          <w:rFonts w:ascii="Times New Roman" w:hAnsi="Times New Roman" w:cs="Times New Roman"/>
          <w:sz w:val="24"/>
          <w:szCs w:val="24"/>
        </w:rPr>
      </w:pPr>
      <w:r w:rsidRPr="00E54D95">
        <w:rPr>
          <w:rFonts w:ascii="Times New Roman" w:hAnsi="Times New Roman" w:cs="Times New Roman"/>
          <w:sz w:val="24"/>
          <w:szCs w:val="24"/>
        </w:rPr>
        <w:t>Internationalisation is the process by which a venture enters foreign markets to</w:t>
      </w:r>
      <w:r>
        <w:rPr>
          <w:rFonts w:ascii="Times New Roman" w:hAnsi="Times New Roman" w:cs="Times New Roman"/>
          <w:sz w:val="24"/>
          <w:szCs w:val="24"/>
        </w:rPr>
        <w:t xml:space="preserve"> </w:t>
      </w:r>
      <w:r w:rsidRPr="00E54D95">
        <w:rPr>
          <w:rFonts w:ascii="Times New Roman" w:hAnsi="Times New Roman" w:cs="Times New Roman"/>
          <w:sz w:val="24"/>
          <w:szCs w:val="24"/>
        </w:rPr>
        <w:t>access customers</w:t>
      </w:r>
      <w:r w:rsidRPr="00E54D95">
        <w:rPr>
          <w:rFonts w:ascii="Times New Roman" w:hAnsi="Times New Roman" w:cs="Times New Roman"/>
          <w:sz w:val="24"/>
          <w:szCs w:val="24"/>
        </w:rPr>
        <w:t xml:space="preserve">, diversify risk, acquire capabilities, and achieve scale economies. </w:t>
      </w:r>
      <w:r w:rsidRPr="00E54D95">
        <w:rPr>
          <w:rFonts w:ascii="Times New Roman" w:hAnsi="Times New Roman" w:cs="Times New Roman"/>
          <w:sz w:val="24"/>
          <w:szCs w:val="24"/>
        </w:rPr>
        <w:t>For entrepreneurs</w:t>
      </w:r>
      <w:r w:rsidRPr="00E54D95">
        <w:rPr>
          <w:rFonts w:ascii="Times New Roman" w:hAnsi="Times New Roman" w:cs="Times New Roman"/>
          <w:sz w:val="24"/>
          <w:szCs w:val="24"/>
        </w:rPr>
        <w:t xml:space="preserve">, it converts a proven domestic model into a multi-market growth engine </w:t>
      </w:r>
      <w:r w:rsidRPr="00E54D95">
        <w:rPr>
          <w:rFonts w:ascii="Times New Roman" w:hAnsi="Times New Roman" w:cs="Times New Roman"/>
          <w:sz w:val="24"/>
          <w:szCs w:val="24"/>
        </w:rPr>
        <w:t>while elevating</w:t>
      </w:r>
      <w:r w:rsidRPr="00E54D95">
        <w:rPr>
          <w:rFonts w:ascii="Times New Roman" w:hAnsi="Times New Roman" w:cs="Times New Roman"/>
          <w:sz w:val="24"/>
          <w:szCs w:val="24"/>
        </w:rPr>
        <w:t xml:space="preserve"> brand credibility.</w:t>
      </w:r>
    </w:p>
    <w:p w14:paraId="727E6357" w14:textId="3CAB19EE" w:rsidR="00032C82" w:rsidRDefault="00032C82" w:rsidP="00B15B3C">
      <w:pPr>
        <w:spacing w:after="0"/>
        <w:jc w:val="both"/>
        <w:rPr>
          <w:rFonts w:ascii="Times New Roman" w:hAnsi="Times New Roman" w:cs="Times New Roman"/>
          <w:b/>
          <w:bCs/>
          <w:sz w:val="24"/>
          <w:szCs w:val="24"/>
        </w:rPr>
      </w:pPr>
      <w:r w:rsidRPr="00032C82">
        <w:rPr>
          <w:rFonts w:ascii="Times New Roman" w:hAnsi="Times New Roman" w:cs="Times New Roman"/>
          <w:b/>
          <w:bCs/>
          <w:sz w:val="24"/>
          <w:szCs w:val="24"/>
        </w:rPr>
        <w:t>Key Challenges Faced by Entrepreneurs</w:t>
      </w:r>
      <w:r w:rsidRPr="00032C82">
        <w:rPr>
          <w:rFonts w:ascii="Times New Roman" w:hAnsi="Times New Roman" w:cs="Times New Roman"/>
          <w:b/>
          <w:bCs/>
          <w:sz w:val="24"/>
          <w:szCs w:val="24"/>
        </w:rPr>
        <w:t>:</w:t>
      </w:r>
    </w:p>
    <w:p w14:paraId="48F3DDF7" w14:textId="526ABF9D" w:rsidR="00032C82" w:rsidRDefault="00032C82" w:rsidP="00032C82">
      <w:pPr>
        <w:pStyle w:val="ListParagraph"/>
        <w:numPr>
          <w:ilvl w:val="0"/>
          <w:numId w:val="27"/>
        </w:numPr>
        <w:spacing w:after="0"/>
        <w:jc w:val="both"/>
        <w:rPr>
          <w:rFonts w:ascii="Times New Roman" w:hAnsi="Times New Roman" w:cs="Times New Roman"/>
          <w:b/>
          <w:bCs/>
          <w:sz w:val="24"/>
          <w:szCs w:val="24"/>
        </w:rPr>
      </w:pPr>
      <w:r w:rsidRPr="00032C82">
        <w:rPr>
          <w:rFonts w:ascii="Times New Roman" w:hAnsi="Times New Roman" w:cs="Times New Roman"/>
          <w:b/>
          <w:bCs/>
          <w:sz w:val="24"/>
          <w:szCs w:val="24"/>
        </w:rPr>
        <w:t>Regulatory and Compliance Barriers</w:t>
      </w:r>
      <w:r>
        <w:rPr>
          <w:rFonts w:ascii="Times New Roman" w:hAnsi="Times New Roman" w:cs="Times New Roman"/>
          <w:b/>
          <w:bCs/>
          <w:sz w:val="24"/>
          <w:szCs w:val="24"/>
        </w:rPr>
        <w:t>:</w:t>
      </w:r>
    </w:p>
    <w:p w14:paraId="666D7B41" w14:textId="081A99FD" w:rsidR="00032C82" w:rsidRDefault="00032C82" w:rsidP="00032C82">
      <w:pPr>
        <w:spacing w:after="0"/>
        <w:jc w:val="both"/>
        <w:rPr>
          <w:rFonts w:ascii="Times New Roman" w:hAnsi="Times New Roman" w:cs="Times New Roman"/>
          <w:sz w:val="24"/>
          <w:szCs w:val="24"/>
        </w:rPr>
      </w:pPr>
      <w:r w:rsidRPr="00032C82">
        <w:rPr>
          <w:rFonts w:ascii="Times New Roman" w:hAnsi="Times New Roman" w:cs="Times New Roman"/>
          <w:sz w:val="24"/>
          <w:szCs w:val="24"/>
        </w:rPr>
        <w:t xml:space="preserve">Complex import rules, product standards, data privacy, and licensing requirements </w:t>
      </w:r>
      <w:r w:rsidRPr="00032C82">
        <w:rPr>
          <w:rFonts w:ascii="Times New Roman" w:hAnsi="Times New Roman" w:cs="Times New Roman"/>
          <w:sz w:val="24"/>
          <w:szCs w:val="24"/>
        </w:rPr>
        <w:t>increase cost</w:t>
      </w:r>
      <w:r w:rsidRPr="00032C82">
        <w:rPr>
          <w:rFonts w:ascii="Times New Roman" w:hAnsi="Times New Roman" w:cs="Times New Roman"/>
          <w:sz w:val="24"/>
          <w:szCs w:val="24"/>
        </w:rPr>
        <w:t xml:space="preserve"> and time-to-market.</w:t>
      </w:r>
      <w:r>
        <w:rPr>
          <w:rFonts w:ascii="Times New Roman" w:hAnsi="Times New Roman" w:cs="Times New Roman"/>
          <w:sz w:val="24"/>
          <w:szCs w:val="24"/>
        </w:rPr>
        <w:t xml:space="preserve"> </w:t>
      </w:r>
      <w:r w:rsidRPr="00032C82">
        <w:rPr>
          <w:rFonts w:ascii="Times New Roman" w:hAnsi="Times New Roman" w:cs="Times New Roman"/>
          <w:sz w:val="24"/>
          <w:szCs w:val="24"/>
        </w:rPr>
        <w:t>Unpredictable customs procedures and trade remedies (tariffs, quotas) disrupt pricing</w:t>
      </w:r>
      <w:r>
        <w:rPr>
          <w:rFonts w:ascii="Times New Roman" w:hAnsi="Times New Roman" w:cs="Times New Roman"/>
          <w:sz w:val="24"/>
          <w:szCs w:val="24"/>
        </w:rPr>
        <w:t xml:space="preserve"> </w:t>
      </w:r>
      <w:r w:rsidRPr="00032C82">
        <w:rPr>
          <w:rFonts w:ascii="Times New Roman" w:hAnsi="Times New Roman" w:cs="Times New Roman"/>
          <w:sz w:val="24"/>
          <w:szCs w:val="24"/>
        </w:rPr>
        <w:t>and margins</w:t>
      </w:r>
      <w:r w:rsidRPr="00032C82">
        <w:rPr>
          <w:rFonts w:ascii="Times New Roman" w:hAnsi="Times New Roman" w:cs="Times New Roman"/>
          <w:sz w:val="24"/>
          <w:szCs w:val="24"/>
        </w:rPr>
        <w:t>.</w:t>
      </w:r>
    </w:p>
    <w:p w14:paraId="70797F49" w14:textId="5732DFFE" w:rsidR="00032C82" w:rsidRPr="00032C82" w:rsidRDefault="00032C82" w:rsidP="00032C82">
      <w:pPr>
        <w:pStyle w:val="ListParagraph"/>
        <w:numPr>
          <w:ilvl w:val="0"/>
          <w:numId w:val="27"/>
        </w:numPr>
        <w:spacing w:after="0"/>
        <w:jc w:val="both"/>
        <w:rPr>
          <w:rFonts w:ascii="Times New Roman" w:hAnsi="Times New Roman" w:cs="Times New Roman"/>
          <w:b/>
          <w:bCs/>
          <w:sz w:val="24"/>
          <w:szCs w:val="24"/>
        </w:rPr>
      </w:pPr>
      <w:r w:rsidRPr="00032C82">
        <w:rPr>
          <w:rFonts w:ascii="Times New Roman" w:hAnsi="Times New Roman" w:cs="Times New Roman"/>
          <w:b/>
          <w:bCs/>
          <w:sz w:val="24"/>
          <w:szCs w:val="24"/>
        </w:rPr>
        <w:t>Cultural and Consumer Differences</w:t>
      </w:r>
      <w:r w:rsidRPr="00032C82">
        <w:rPr>
          <w:rFonts w:ascii="Times New Roman" w:hAnsi="Times New Roman" w:cs="Times New Roman"/>
          <w:b/>
          <w:bCs/>
          <w:sz w:val="24"/>
          <w:szCs w:val="24"/>
        </w:rPr>
        <w:t>:</w:t>
      </w:r>
    </w:p>
    <w:p w14:paraId="27110CB9" w14:textId="7545473A" w:rsidR="00032C82" w:rsidRDefault="00032C82" w:rsidP="00032C82">
      <w:pPr>
        <w:spacing w:after="0"/>
        <w:jc w:val="both"/>
        <w:rPr>
          <w:rFonts w:ascii="Times New Roman" w:hAnsi="Times New Roman" w:cs="Times New Roman"/>
          <w:sz w:val="24"/>
          <w:szCs w:val="24"/>
        </w:rPr>
      </w:pPr>
      <w:r w:rsidRPr="00032C82">
        <w:rPr>
          <w:rFonts w:ascii="Times New Roman" w:hAnsi="Times New Roman" w:cs="Times New Roman"/>
          <w:sz w:val="24"/>
          <w:szCs w:val="24"/>
        </w:rPr>
        <w:t xml:space="preserve">Variations in language, norms, payment habits, and service expectations </w:t>
      </w:r>
      <w:r w:rsidRPr="00032C82">
        <w:rPr>
          <w:rFonts w:ascii="Times New Roman" w:hAnsi="Times New Roman" w:cs="Times New Roman"/>
          <w:sz w:val="24"/>
          <w:szCs w:val="24"/>
        </w:rPr>
        <w:t>can cause</w:t>
      </w:r>
      <w:r>
        <w:rPr>
          <w:rFonts w:ascii="Times New Roman" w:hAnsi="Times New Roman" w:cs="Times New Roman"/>
          <w:sz w:val="24"/>
          <w:szCs w:val="24"/>
        </w:rPr>
        <w:t xml:space="preserve"> </w:t>
      </w:r>
      <w:r w:rsidRPr="00032C82">
        <w:rPr>
          <w:rFonts w:ascii="Times New Roman" w:hAnsi="Times New Roman" w:cs="Times New Roman"/>
          <w:sz w:val="24"/>
          <w:szCs w:val="24"/>
        </w:rPr>
        <w:t>positioning errors and low adoption. Misreading local needs leads to poor product–market fit and weak unit economics.</w:t>
      </w:r>
    </w:p>
    <w:p w14:paraId="5873B027" w14:textId="3FD2A7FC" w:rsidR="00032C82" w:rsidRDefault="00032C82" w:rsidP="00032C82">
      <w:pPr>
        <w:pStyle w:val="ListParagraph"/>
        <w:numPr>
          <w:ilvl w:val="0"/>
          <w:numId w:val="27"/>
        </w:numPr>
        <w:spacing w:after="0"/>
        <w:jc w:val="both"/>
        <w:rPr>
          <w:rFonts w:ascii="Times New Roman" w:hAnsi="Times New Roman" w:cs="Times New Roman"/>
          <w:b/>
          <w:bCs/>
          <w:sz w:val="24"/>
          <w:szCs w:val="24"/>
        </w:rPr>
      </w:pPr>
      <w:r w:rsidRPr="00032C82">
        <w:rPr>
          <w:rFonts w:ascii="Times New Roman" w:hAnsi="Times New Roman" w:cs="Times New Roman"/>
          <w:b/>
          <w:bCs/>
          <w:sz w:val="24"/>
          <w:szCs w:val="24"/>
        </w:rPr>
        <w:t>Distribution and Logistics</w:t>
      </w:r>
      <w:r w:rsidRPr="00032C82">
        <w:rPr>
          <w:rFonts w:ascii="Times New Roman" w:hAnsi="Times New Roman" w:cs="Times New Roman"/>
          <w:b/>
          <w:bCs/>
          <w:sz w:val="24"/>
          <w:szCs w:val="24"/>
        </w:rPr>
        <w:t>:</w:t>
      </w:r>
    </w:p>
    <w:p w14:paraId="3C349BDA" w14:textId="4A77DB6A" w:rsidR="00032C82" w:rsidRDefault="00032C82" w:rsidP="00032C82">
      <w:pPr>
        <w:spacing w:after="0"/>
        <w:jc w:val="both"/>
        <w:rPr>
          <w:rFonts w:ascii="Times New Roman" w:hAnsi="Times New Roman" w:cs="Times New Roman"/>
          <w:sz w:val="24"/>
          <w:szCs w:val="24"/>
        </w:rPr>
      </w:pPr>
      <w:r w:rsidRPr="00032C82">
        <w:rPr>
          <w:rFonts w:ascii="Times New Roman" w:hAnsi="Times New Roman" w:cs="Times New Roman"/>
          <w:sz w:val="24"/>
          <w:szCs w:val="24"/>
        </w:rPr>
        <w:t xml:space="preserve">Cross-border shipping, last-mile reliability, and reverse logistics increase costs and </w:t>
      </w:r>
      <w:r w:rsidRPr="00032C82">
        <w:rPr>
          <w:rFonts w:ascii="Times New Roman" w:hAnsi="Times New Roman" w:cs="Times New Roman"/>
          <w:sz w:val="24"/>
          <w:szCs w:val="24"/>
        </w:rPr>
        <w:t>delivery times</w:t>
      </w:r>
      <w:r w:rsidRPr="00032C82">
        <w:rPr>
          <w:rFonts w:ascii="Times New Roman" w:hAnsi="Times New Roman" w:cs="Times New Roman"/>
          <w:sz w:val="24"/>
          <w:szCs w:val="24"/>
        </w:rPr>
        <w:t>.</w:t>
      </w:r>
      <w:r>
        <w:rPr>
          <w:rFonts w:ascii="Times New Roman" w:hAnsi="Times New Roman" w:cs="Times New Roman"/>
          <w:sz w:val="24"/>
          <w:szCs w:val="24"/>
        </w:rPr>
        <w:t xml:space="preserve"> </w:t>
      </w:r>
      <w:r w:rsidRPr="00032C82">
        <w:rPr>
          <w:rFonts w:ascii="Times New Roman" w:hAnsi="Times New Roman" w:cs="Times New Roman"/>
          <w:sz w:val="24"/>
          <w:szCs w:val="24"/>
        </w:rPr>
        <w:t>Limited local partners raise channel risk and customer dissatisfaction.</w:t>
      </w:r>
    </w:p>
    <w:p w14:paraId="2EDFA530" w14:textId="1DE55201" w:rsidR="004C48D5" w:rsidRDefault="004C48D5" w:rsidP="004C48D5">
      <w:pPr>
        <w:pStyle w:val="ListParagraph"/>
        <w:numPr>
          <w:ilvl w:val="0"/>
          <w:numId w:val="27"/>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Intellectual Property (IP) and Contract Risks</w:t>
      </w:r>
      <w:r w:rsidRPr="004C48D5">
        <w:rPr>
          <w:rFonts w:ascii="Times New Roman" w:hAnsi="Times New Roman" w:cs="Times New Roman"/>
          <w:b/>
          <w:bCs/>
          <w:sz w:val="24"/>
          <w:szCs w:val="24"/>
        </w:rPr>
        <w:t>:</w:t>
      </w:r>
    </w:p>
    <w:p w14:paraId="6038E399" w14:textId="77777777"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t xml:space="preserve">Weak enforcement and inadequate contracts expose firms to imitation, leakage of know-how, and disputes. Confusion over ownership with resellers or manufacturers jeopardises control. </w:t>
      </w:r>
    </w:p>
    <w:p w14:paraId="37183D8C" w14:textId="77777777" w:rsidR="004C48D5" w:rsidRPr="004C48D5" w:rsidRDefault="004C48D5" w:rsidP="004C48D5">
      <w:pPr>
        <w:pStyle w:val="ListParagraph"/>
        <w:numPr>
          <w:ilvl w:val="0"/>
          <w:numId w:val="27"/>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Financing, Foreign Exchange, and Taxation</w:t>
      </w:r>
      <w:r w:rsidRPr="004C48D5">
        <w:rPr>
          <w:rFonts w:ascii="Times New Roman" w:hAnsi="Times New Roman" w:cs="Times New Roman"/>
          <w:b/>
          <w:bCs/>
          <w:sz w:val="24"/>
          <w:szCs w:val="24"/>
        </w:rPr>
        <w:t>:</w:t>
      </w:r>
    </w:p>
    <w:p w14:paraId="3270730F" w14:textId="77777777"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t>Working-capital gaps, currency volatility, and transfer pricing rules complicate cashflows.</w:t>
      </w:r>
      <w:r>
        <w:rPr>
          <w:rFonts w:ascii="Times New Roman" w:hAnsi="Times New Roman" w:cs="Times New Roman"/>
          <w:sz w:val="24"/>
          <w:szCs w:val="24"/>
        </w:rPr>
        <w:t xml:space="preserve"> </w:t>
      </w:r>
      <w:r w:rsidRPr="004C48D5">
        <w:rPr>
          <w:rFonts w:ascii="Times New Roman" w:hAnsi="Times New Roman" w:cs="Times New Roman"/>
          <w:sz w:val="24"/>
          <w:szCs w:val="24"/>
        </w:rPr>
        <w:t>Accessing trade finance and setting up compliant tax structures is demanding for small firms.</w:t>
      </w:r>
    </w:p>
    <w:p w14:paraId="2CE09765" w14:textId="77777777" w:rsidR="004C48D5" w:rsidRPr="004C48D5" w:rsidRDefault="004C48D5" w:rsidP="004C48D5">
      <w:pPr>
        <w:pStyle w:val="ListParagraph"/>
        <w:numPr>
          <w:ilvl w:val="0"/>
          <w:numId w:val="27"/>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Competitive and Political Risk</w:t>
      </w:r>
      <w:r w:rsidRPr="004C48D5">
        <w:rPr>
          <w:rFonts w:ascii="Times New Roman" w:hAnsi="Times New Roman" w:cs="Times New Roman"/>
          <w:b/>
          <w:bCs/>
          <w:sz w:val="24"/>
          <w:szCs w:val="24"/>
        </w:rPr>
        <w:t>:</w:t>
      </w:r>
    </w:p>
    <w:p w14:paraId="501D4D4E" w14:textId="118E9BC8"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t xml:space="preserve">Incumbent retaliation, informal rivals, and policy shifts (sanctions, localisation </w:t>
      </w:r>
      <w:r w:rsidRPr="004C48D5">
        <w:rPr>
          <w:rFonts w:ascii="Times New Roman" w:hAnsi="Times New Roman" w:cs="Times New Roman"/>
          <w:sz w:val="24"/>
          <w:szCs w:val="24"/>
        </w:rPr>
        <w:t>mandates) threaten</w:t>
      </w:r>
      <w:r w:rsidRPr="004C48D5">
        <w:rPr>
          <w:rFonts w:ascii="Times New Roman" w:hAnsi="Times New Roman" w:cs="Times New Roman"/>
          <w:sz w:val="24"/>
          <w:szCs w:val="24"/>
        </w:rPr>
        <w:t xml:space="preserve"> continuity. Country risk</w:t>
      </w:r>
      <w:r>
        <w:rPr>
          <w:rFonts w:ascii="Times New Roman" w:hAnsi="Times New Roman" w:cs="Times New Roman"/>
          <w:sz w:val="24"/>
          <w:szCs w:val="24"/>
        </w:rPr>
        <w:t xml:space="preserve"> </w:t>
      </w:r>
      <w:r w:rsidRPr="004C48D5">
        <w:rPr>
          <w:rFonts w:ascii="Times New Roman" w:hAnsi="Times New Roman" w:cs="Times New Roman"/>
          <w:sz w:val="24"/>
          <w:szCs w:val="24"/>
        </w:rPr>
        <w:t>including instability and regulatory change</w:t>
      </w:r>
      <w:r>
        <w:rPr>
          <w:rFonts w:ascii="Times New Roman" w:hAnsi="Times New Roman" w:cs="Times New Roman"/>
          <w:sz w:val="24"/>
          <w:szCs w:val="24"/>
        </w:rPr>
        <w:t xml:space="preserve"> </w:t>
      </w:r>
      <w:r w:rsidRPr="004C48D5">
        <w:rPr>
          <w:rFonts w:ascii="Times New Roman" w:hAnsi="Times New Roman" w:cs="Times New Roman"/>
          <w:sz w:val="24"/>
          <w:szCs w:val="24"/>
        </w:rPr>
        <w:t>elevates uncertainty.</w:t>
      </w:r>
    </w:p>
    <w:p w14:paraId="0680ED84" w14:textId="014102E1"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b/>
          <w:bCs/>
          <w:sz w:val="24"/>
          <w:szCs w:val="24"/>
        </w:rPr>
        <w:t>Strategies to Overcome Barriers</w:t>
      </w:r>
      <w:r>
        <w:rPr>
          <w:rFonts w:ascii="Times New Roman" w:hAnsi="Times New Roman" w:cs="Times New Roman"/>
          <w:b/>
          <w:bCs/>
          <w:sz w:val="24"/>
          <w:szCs w:val="24"/>
        </w:rPr>
        <w:t>:</w:t>
      </w:r>
    </w:p>
    <w:p w14:paraId="4EE9A65D" w14:textId="74A025DC" w:rsidR="004C48D5" w:rsidRPr="004C48D5" w:rsidRDefault="004C48D5" w:rsidP="004C48D5">
      <w:pPr>
        <w:pStyle w:val="ListParagraph"/>
        <w:numPr>
          <w:ilvl w:val="0"/>
          <w:numId w:val="28"/>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Evidence-Led Market Selection and Entry Mode</w:t>
      </w:r>
      <w:r w:rsidRPr="004C48D5">
        <w:rPr>
          <w:rFonts w:ascii="Times New Roman" w:hAnsi="Times New Roman" w:cs="Times New Roman"/>
          <w:b/>
          <w:bCs/>
          <w:sz w:val="24"/>
          <w:szCs w:val="24"/>
        </w:rPr>
        <w:t>:</w:t>
      </w:r>
    </w:p>
    <w:p w14:paraId="740500F8" w14:textId="55E05816"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t xml:space="preserve"> Use data to prioritise markets on size, growth, ease of doing business, and channel readiness.</w:t>
      </w:r>
      <w:r>
        <w:rPr>
          <w:rFonts w:ascii="Times New Roman" w:hAnsi="Times New Roman" w:cs="Times New Roman"/>
          <w:sz w:val="24"/>
          <w:szCs w:val="24"/>
        </w:rPr>
        <w:t xml:space="preserve"> </w:t>
      </w:r>
      <w:r w:rsidRPr="004C48D5">
        <w:rPr>
          <w:rFonts w:ascii="Times New Roman" w:hAnsi="Times New Roman" w:cs="Times New Roman"/>
          <w:sz w:val="24"/>
          <w:szCs w:val="24"/>
        </w:rPr>
        <w:t>Choose staged modes—export via marketplaces, then distributors, then subsidiaries—</w:t>
      </w:r>
      <w:r w:rsidR="00E100A8" w:rsidRPr="004C48D5">
        <w:rPr>
          <w:rFonts w:ascii="Times New Roman" w:hAnsi="Times New Roman" w:cs="Times New Roman"/>
          <w:sz w:val="24"/>
          <w:szCs w:val="24"/>
        </w:rPr>
        <w:t>based on</w:t>
      </w:r>
      <w:r w:rsidRPr="004C48D5">
        <w:rPr>
          <w:rFonts w:ascii="Times New Roman" w:hAnsi="Times New Roman" w:cs="Times New Roman"/>
          <w:sz w:val="24"/>
          <w:szCs w:val="24"/>
        </w:rPr>
        <w:t xml:space="preserve"> traction. </w:t>
      </w:r>
    </w:p>
    <w:p w14:paraId="0B793EF4" w14:textId="77777777" w:rsidR="004C48D5" w:rsidRPr="004C48D5" w:rsidRDefault="004C48D5" w:rsidP="004C48D5">
      <w:pPr>
        <w:pStyle w:val="ListParagraph"/>
        <w:numPr>
          <w:ilvl w:val="0"/>
          <w:numId w:val="28"/>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Localisation for Product, Pricing, and Experience</w:t>
      </w:r>
      <w:r w:rsidRPr="004C48D5">
        <w:rPr>
          <w:rFonts w:ascii="Times New Roman" w:hAnsi="Times New Roman" w:cs="Times New Roman"/>
          <w:b/>
          <w:bCs/>
          <w:sz w:val="24"/>
          <w:szCs w:val="24"/>
        </w:rPr>
        <w:t xml:space="preserve">: </w:t>
      </w:r>
    </w:p>
    <w:p w14:paraId="100AF34E" w14:textId="77777777" w:rsidR="004C48D5"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lastRenderedPageBreak/>
        <w:t>Adapt offers to local regulations, languages, and payments; calibrate pricing to taxes, duties, and willingness to pay.</w:t>
      </w:r>
      <w:r>
        <w:rPr>
          <w:rFonts w:ascii="Times New Roman" w:hAnsi="Times New Roman" w:cs="Times New Roman"/>
          <w:sz w:val="24"/>
          <w:szCs w:val="24"/>
        </w:rPr>
        <w:t xml:space="preserve"> </w:t>
      </w:r>
      <w:r w:rsidRPr="004C48D5">
        <w:rPr>
          <w:rFonts w:ascii="Times New Roman" w:hAnsi="Times New Roman" w:cs="Times New Roman"/>
          <w:sz w:val="24"/>
          <w:szCs w:val="24"/>
        </w:rPr>
        <w:t>Embed local service norms (SLA, returns, support hours) to lift conversion and retention.</w:t>
      </w:r>
    </w:p>
    <w:p w14:paraId="45FA1F5C" w14:textId="7C858698" w:rsidR="004C48D5" w:rsidRPr="004C48D5" w:rsidRDefault="004C48D5" w:rsidP="004C48D5">
      <w:pPr>
        <w:pStyle w:val="ListParagraph"/>
        <w:numPr>
          <w:ilvl w:val="0"/>
          <w:numId w:val="28"/>
        </w:numPr>
        <w:spacing w:after="0"/>
        <w:jc w:val="both"/>
        <w:rPr>
          <w:rFonts w:ascii="Times New Roman" w:hAnsi="Times New Roman" w:cs="Times New Roman"/>
          <w:b/>
          <w:bCs/>
          <w:sz w:val="24"/>
          <w:szCs w:val="24"/>
        </w:rPr>
      </w:pPr>
      <w:r w:rsidRPr="004C48D5">
        <w:rPr>
          <w:rFonts w:ascii="Times New Roman" w:hAnsi="Times New Roman" w:cs="Times New Roman"/>
          <w:b/>
          <w:bCs/>
          <w:sz w:val="24"/>
          <w:szCs w:val="24"/>
        </w:rPr>
        <w:t>Partnerships and Channel Architecture</w:t>
      </w:r>
      <w:r w:rsidRPr="004C48D5">
        <w:rPr>
          <w:rFonts w:ascii="Times New Roman" w:hAnsi="Times New Roman" w:cs="Times New Roman"/>
          <w:b/>
          <w:bCs/>
          <w:sz w:val="24"/>
          <w:szCs w:val="24"/>
        </w:rPr>
        <w:t>:</w:t>
      </w:r>
    </w:p>
    <w:p w14:paraId="2AB2E9F8" w14:textId="77777777" w:rsidR="005359A3" w:rsidRDefault="004C48D5" w:rsidP="004C48D5">
      <w:pPr>
        <w:spacing w:after="0"/>
        <w:jc w:val="both"/>
        <w:rPr>
          <w:rFonts w:ascii="Times New Roman" w:hAnsi="Times New Roman" w:cs="Times New Roman"/>
          <w:sz w:val="24"/>
          <w:szCs w:val="24"/>
        </w:rPr>
      </w:pPr>
      <w:r w:rsidRPr="004C48D5">
        <w:rPr>
          <w:rFonts w:ascii="Times New Roman" w:hAnsi="Times New Roman" w:cs="Times New Roman"/>
          <w:sz w:val="24"/>
          <w:szCs w:val="24"/>
        </w:rPr>
        <w:t>Engage value-adding distributors, 3PLs, and e-commerce platforms; define SLAs, exclusivity, and KPIs contractually. Use pilot city or cluster strategies to learn before national rollouts.</w:t>
      </w:r>
    </w:p>
    <w:p w14:paraId="67D84E03" w14:textId="77777777" w:rsidR="005359A3" w:rsidRPr="005359A3" w:rsidRDefault="004C48D5" w:rsidP="005359A3">
      <w:pPr>
        <w:pStyle w:val="ListParagraph"/>
        <w:numPr>
          <w:ilvl w:val="0"/>
          <w:numId w:val="28"/>
        </w:numPr>
        <w:spacing w:after="0"/>
        <w:jc w:val="both"/>
        <w:rPr>
          <w:rFonts w:ascii="Times New Roman" w:hAnsi="Times New Roman" w:cs="Times New Roman"/>
          <w:b/>
          <w:bCs/>
          <w:sz w:val="24"/>
          <w:szCs w:val="24"/>
        </w:rPr>
      </w:pPr>
      <w:r w:rsidRPr="005359A3">
        <w:rPr>
          <w:rFonts w:ascii="Times New Roman" w:hAnsi="Times New Roman" w:cs="Times New Roman"/>
          <w:b/>
          <w:bCs/>
          <w:sz w:val="24"/>
          <w:szCs w:val="24"/>
        </w:rPr>
        <w:t>Compliance, IP, and Contracting Discipline</w:t>
      </w:r>
      <w:r w:rsidR="005359A3" w:rsidRPr="005359A3">
        <w:rPr>
          <w:rFonts w:ascii="Times New Roman" w:hAnsi="Times New Roman" w:cs="Times New Roman"/>
          <w:b/>
          <w:bCs/>
          <w:sz w:val="24"/>
          <w:szCs w:val="24"/>
        </w:rPr>
        <w:t>:</w:t>
      </w:r>
      <w:r w:rsidRPr="005359A3">
        <w:rPr>
          <w:rFonts w:ascii="Times New Roman" w:hAnsi="Times New Roman" w:cs="Times New Roman"/>
          <w:b/>
          <w:bCs/>
          <w:sz w:val="24"/>
          <w:szCs w:val="24"/>
        </w:rPr>
        <w:t xml:space="preserve"> </w:t>
      </w:r>
    </w:p>
    <w:p w14:paraId="7C0A1E4C" w14:textId="77777777" w:rsidR="005359A3" w:rsidRDefault="004C48D5" w:rsidP="005359A3">
      <w:pPr>
        <w:spacing w:after="0"/>
        <w:jc w:val="both"/>
        <w:rPr>
          <w:rFonts w:ascii="Times New Roman" w:hAnsi="Times New Roman" w:cs="Times New Roman"/>
          <w:sz w:val="24"/>
          <w:szCs w:val="24"/>
        </w:rPr>
      </w:pPr>
      <w:r w:rsidRPr="005359A3">
        <w:rPr>
          <w:rFonts w:ascii="Times New Roman" w:hAnsi="Times New Roman" w:cs="Times New Roman"/>
          <w:sz w:val="24"/>
          <w:szCs w:val="24"/>
        </w:rPr>
        <w:t xml:space="preserve">Register trademarks/patents, use NDAs, and include jurisdiction, arbitration, </w:t>
      </w:r>
      <w:r w:rsidR="005359A3" w:rsidRPr="005359A3">
        <w:rPr>
          <w:rFonts w:ascii="Times New Roman" w:hAnsi="Times New Roman" w:cs="Times New Roman"/>
          <w:sz w:val="24"/>
          <w:szCs w:val="24"/>
        </w:rPr>
        <w:t>and confidentiality</w:t>
      </w:r>
      <w:r w:rsidRPr="005359A3">
        <w:rPr>
          <w:rFonts w:ascii="Times New Roman" w:hAnsi="Times New Roman" w:cs="Times New Roman"/>
          <w:sz w:val="24"/>
          <w:szCs w:val="24"/>
        </w:rPr>
        <w:t xml:space="preserve"> clauses.</w:t>
      </w:r>
      <w:r w:rsidR="005359A3">
        <w:rPr>
          <w:rFonts w:ascii="Times New Roman" w:hAnsi="Times New Roman" w:cs="Times New Roman"/>
          <w:sz w:val="24"/>
          <w:szCs w:val="24"/>
        </w:rPr>
        <w:t xml:space="preserve"> </w:t>
      </w:r>
      <w:r w:rsidRPr="005359A3">
        <w:rPr>
          <w:rFonts w:ascii="Times New Roman" w:hAnsi="Times New Roman" w:cs="Times New Roman"/>
          <w:sz w:val="24"/>
          <w:szCs w:val="24"/>
        </w:rPr>
        <w:t>Maintain product/quality documentation and audit supply partners regularly.</w:t>
      </w:r>
    </w:p>
    <w:p w14:paraId="586EA87A" w14:textId="33FB30A2" w:rsidR="005359A3" w:rsidRPr="005359A3" w:rsidRDefault="004C48D5" w:rsidP="005359A3">
      <w:pPr>
        <w:pStyle w:val="ListParagraph"/>
        <w:numPr>
          <w:ilvl w:val="0"/>
          <w:numId w:val="28"/>
        </w:numPr>
        <w:spacing w:after="0"/>
        <w:jc w:val="both"/>
        <w:rPr>
          <w:rFonts w:ascii="Times New Roman" w:hAnsi="Times New Roman" w:cs="Times New Roman"/>
          <w:b/>
          <w:bCs/>
          <w:sz w:val="24"/>
          <w:szCs w:val="24"/>
        </w:rPr>
      </w:pPr>
      <w:r w:rsidRPr="005359A3">
        <w:rPr>
          <w:rFonts w:ascii="Times New Roman" w:hAnsi="Times New Roman" w:cs="Times New Roman"/>
          <w:b/>
          <w:bCs/>
          <w:sz w:val="24"/>
          <w:szCs w:val="24"/>
        </w:rPr>
        <w:t>Trade Finance and Risk Management</w:t>
      </w:r>
      <w:r w:rsidR="005359A3" w:rsidRPr="005359A3">
        <w:rPr>
          <w:rFonts w:ascii="Times New Roman" w:hAnsi="Times New Roman" w:cs="Times New Roman"/>
          <w:b/>
          <w:bCs/>
          <w:sz w:val="24"/>
          <w:szCs w:val="24"/>
        </w:rPr>
        <w:t>:</w:t>
      </w:r>
    </w:p>
    <w:p w14:paraId="77454569" w14:textId="77777777" w:rsidR="005359A3" w:rsidRDefault="004C48D5" w:rsidP="005359A3">
      <w:pPr>
        <w:spacing w:after="0"/>
        <w:jc w:val="both"/>
        <w:rPr>
          <w:rFonts w:ascii="Times New Roman" w:hAnsi="Times New Roman" w:cs="Times New Roman"/>
          <w:sz w:val="24"/>
          <w:szCs w:val="24"/>
        </w:rPr>
      </w:pPr>
      <w:r w:rsidRPr="005359A3">
        <w:rPr>
          <w:rFonts w:ascii="Times New Roman" w:hAnsi="Times New Roman" w:cs="Times New Roman"/>
          <w:sz w:val="24"/>
          <w:szCs w:val="24"/>
        </w:rPr>
        <w:t xml:space="preserve">Employ letters of credit, export credit insurance, and escrow to reduce </w:t>
      </w:r>
      <w:r w:rsidR="005359A3" w:rsidRPr="005359A3">
        <w:rPr>
          <w:rFonts w:ascii="Times New Roman" w:hAnsi="Times New Roman" w:cs="Times New Roman"/>
          <w:sz w:val="24"/>
          <w:szCs w:val="24"/>
        </w:rPr>
        <w:t>counterparty risk</w:t>
      </w:r>
      <w:r w:rsidRPr="005359A3">
        <w:rPr>
          <w:rFonts w:ascii="Times New Roman" w:hAnsi="Times New Roman" w:cs="Times New Roman"/>
          <w:sz w:val="24"/>
          <w:szCs w:val="24"/>
        </w:rPr>
        <w:t xml:space="preserve">. Hedge FX exposure with forwards; design tax-efficient structures with professional advice. </w:t>
      </w:r>
    </w:p>
    <w:p w14:paraId="643774CB" w14:textId="77777777" w:rsidR="005359A3" w:rsidRPr="005359A3" w:rsidRDefault="004C48D5" w:rsidP="005359A3">
      <w:pPr>
        <w:pStyle w:val="ListParagraph"/>
        <w:numPr>
          <w:ilvl w:val="0"/>
          <w:numId w:val="28"/>
        </w:numPr>
        <w:spacing w:after="0"/>
        <w:jc w:val="both"/>
        <w:rPr>
          <w:rFonts w:ascii="Times New Roman" w:hAnsi="Times New Roman" w:cs="Times New Roman"/>
          <w:b/>
          <w:bCs/>
          <w:sz w:val="24"/>
          <w:szCs w:val="24"/>
        </w:rPr>
      </w:pPr>
      <w:r w:rsidRPr="005359A3">
        <w:rPr>
          <w:rFonts w:ascii="Times New Roman" w:hAnsi="Times New Roman" w:cs="Times New Roman"/>
          <w:b/>
          <w:bCs/>
          <w:sz w:val="24"/>
          <w:szCs w:val="24"/>
        </w:rPr>
        <w:t>Supply-Chain and Digital Enablement</w:t>
      </w:r>
      <w:r w:rsidR="005359A3" w:rsidRPr="005359A3">
        <w:rPr>
          <w:rFonts w:ascii="Times New Roman" w:hAnsi="Times New Roman" w:cs="Times New Roman"/>
          <w:b/>
          <w:bCs/>
          <w:sz w:val="24"/>
          <w:szCs w:val="24"/>
        </w:rPr>
        <w:t>:</w:t>
      </w:r>
      <w:r w:rsidRPr="005359A3">
        <w:rPr>
          <w:rFonts w:ascii="Times New Roman" w:hAnsi="Times New Roman" w:cs="Times New Roman"/>
          <w:b/>
          <w:bCs/>
          <w:sz w:val="24"/>
          <w:szCs w:val="24"/>
        </w:rPr>
        <w:t xml:space="preserve"> </w:t>
      </w:r>
    </w:p>
    <w:p w14:paraId="4E58A781" w14:textId="77777777" w:rsidR="005359A3" w:rsidRDefault="004C48D5" w:rsidP="005359A3">
      <w:pPr>
        <w:spacing w:after="0"/>
        <w:jc w:val="both"/>
        <w:rPr>
          <w:rFonts w:ascii="Times New Roman" w:hAnsi="Times New Roman" w:cs="Times New Roman"/>
          <w:sz w:val="24"/>
          <w:szCs w:val="24"/>
        </w:rPr>
      </w:pPr>
      <w:r w:rsidRPr="005359A3">
        <w:rPr>
          <w:rFonts w:ascii="Times New Roman" w:hAnsi="Times New Roman" w:cs="Times New Roman"/>
          <w:sz w:val="24"/>
          <w:szCs w:val="24"/>
        </w:rPr>
        <w:t>Position inventory near demand; use regional warehouses and multi-carrier shipping.</w:t>
      </w:r>
      <w:r w:rsidR="005359A3">
        <w:rPr>
          <w:rFonts w:ascii="Times New Roman" w:hAnsi="Times New Roman" w:cs="Times New Roman"/>
          <w:sz w:val="24"/>
          <w:szCs w:val="24"/>
        </w:rPr>
        <w:t xml:space="preserve"> </w:t>
      </w:r>
      <w:r w:rsidRPr="005359A3">
        <w:rPr>
          <w:rFonts w:ascii="Times New Roman" w:hAnsi="Times New Roman" w:cs="Times New Roman"/>
          <w:sz w:val="24"/>
          <w:szCs w:val="24"/>
        </w:rPr>
        <w:t>Implement digital tools</w:t>
      </w:r>
      <w:r w:rsidR="005359A3">
        <w:rPr>
          <w:rFonts w:ascii="Times New Roman" w:hAnsi="Times New Roman" w:cs="Times New Roman"/>
          <w:sz w:val="24"/>
          <w:szCs w:val="24"/>
        </w:rPr>
        <w:t xml:space="preserve"> </w:t>
      </w:r>
      <w:r w:rsidRPr="005359A3">
        <w:rPr>
          <w:rFonts w:ascii="Times New Roman" w:hAnsi="Times New Roman" w:cs="Times New Roman"/>
          <w:sz w:val="24"/>
          <w:szCs w:val="24"/>
        </w:rPr>
        <w:t>ERP, TMS, and cross-border tax/landed-cost calculators</w:t>
      </w:r>
      <w:r w:rsidR="005359A3" w:rsidRPr="005359A3">
        <w:rPr>
          <w:rFonts w:ascii="Times New Roman" w:hAnsi="Times New Roman" w:cs="Times New Roman"/>
          <w:sz w:val="24"/>
          <w:szCs w:val="24"/>
        </w:rPr>
        <w:t xml:space="preserve"> for transparency</w:t>
      </w:r>
      <w:r w:rsidRPr="005359A3">
        <w:rPr>
          <w:rFonts w:ascii="Times New Roman" w:hAnsi="Times New Roman" w:cs="Times New Roman"/>
          <w:sz w:val="24"/>
          <w:szCs w:val="24"/>
        </w:rPr>
        <w:t xml:space="preserve"> and control. </w:t>
      </w:r>
    </w:p>
    <w:p w14:paraId="03FAB525" w14:textId="77777777" w:rsidR="005359A3" w:rsidRPr="005359A3" w:rsidRDefault="004C48D5" w:rsidP="005359A3">
      <w:pPr>
        <w:pStyle w:val="ListParagraph"/>
        <w:numPr>
          <w:ilvl w:val="0"/>
          <w:numId w:val="28"/>
        </w:numPr>
        <w:spacing w:after="0"/>
        <w:jc w:val="both"/>
        <w:rPr>
          <w:rFonts w:ascii="Times New Roman" w:hAnsi="Times New Roman" w:cs="Times New Roman"/>
          <w:b/>
          <w:bCs/>
          <w:sz w:val="24"/>
          <w:szCs w:val="24"/>
        </w:rPr>
      </w:pPr>
      <w:r w:rsidRPr="005359A3">
        <w:rPr>
          <w:rFonts w:ascii="Times New Roman" w:hAnsi="Times New Roman" w:cs="Times New Roman"/>
          <w:b/>
          <w:bCs/>
          <w:sz w:val="24"/>
          <w:szCs w:val="24"/>
        </w:rPr>
        <w:t>Capability Building and Governance</w:t>
      </w:r>
      <w:r w:rsidR="005359A3" w:rsidRPr="005359A3">
        <w:rPr>
          <w:rFonts w:ascii="Times New Roman" w:hAnsi="Times New Roman" w:cs="Times New Roman"/>
          <w:b/>
          <w:bCs/>
          <w:sz w:val="24"/>
          <w:szCs w:val="24"/>
        </w:rPr>
        <w:t xml:space="preserve">: </w:t>
      </w:r>
    </w:p>
    <w:p w14:paraId="240FD8A3" w14:textId="77777777" w:rsidR="005359A3" w:rsidRDefault="004C48D5" w:rsidP="005359A3">
      <w:pPr>
        <w:spacing w:after="0"/>
        <w:jc w:val="both"/>
        <w:rPr>
          <w:rFonts w:ascii="Times New Roman" w:hAnsi="Times New Roman" w:cs="Times New Roman"/>
          <w:sz w:val="24"/>
          <w:szCs w:val="24"/>
        </w:rPr>
      </w:pPr>
      <w:r w:rsidRPr="005359A3">
        <w:rPr>
          <w:rFonts w:ascii="Times New Roman" w:hAnsi="Times New Roman" w:cs="Times New Roman"/>
          <w:sz w:val="24"/>
          <w:szCs w:val="24"/>
        </w:rPr>
        <w:t xml:space="preserve">Hire bicultural talent and train teams in intercultural communication and compliance. Establish dashboards for unit economics, on-time delivery, returns, and </w:t>
      </w:r>
      <w:r w:rsidR="005359A3" w:rsidRPr="005359A3">
        <w:rPr>
          <w:rFonts w:ascii="Times New Roman" w:hAnsi="Times New Roman" w:cs="Times New Roman"/>
          <w:sz w:val="24"/>
          <w:szCs w:val="24"/>
        </w:rPr>
        <w:t>customer satisfaction</w:t>
      </w:r>
      <w:r w:rsidRPr="005359A3">
        <w:rPr>
          <w:rFonts w:ascii="Times New Roman" w:hAnsi="Times New Roman" w:cs="Times New Roman"/>
          <w:sz w:val="24"/>
          <w:szCs w:val="24"/>
        </w:rPr>
        <w:t xml:space="preserve"> to guide decisions. </w:t>
      </w:r>
    </w:p>
    <w:p w14:paraId="787EF42A" w14:textId="0EF69A7E" w:rsidR="004C48D5" w:rsidRPr="005359A3" w:rsidRDefault="004C48D5" w:rsidP="005359A3">
      <w:pPr>
        <w:spacing w:after="0"/>
        <w:jc w:val="both"/>
        <w:rPr>
          <w:rFonts w:ascii="Times New Roman" w:hAnsi="Times New Roman" w:cs="Times New Roman"/>
          <w:sz w:val="24"/>
          <w:szCs w:val="24"/>
        </w:rPr>
      </w:pPr>
      <w:r w:rsidRPr="005359A3">
        <w:rPr>
          <w:rFonts w:ascii="Times New Roman" w:hAnsi="Times New Roman" w:cs="Times New Roman"/>
          <w:b/>
          <w:bCs/>
          <w:sz w:val="24"/>
          <w:szCs w:val="24"/>
        </w:rPr>
        <w:t>Conclusion</w:t>
      </w:r>
      <w:r w:rsidR="005359A3" w:rsidRPr="005359A3">
        <w:rPr>
          <w:rFonts w:ascii="Times New Roman" w:hAnsi="Times New Roman" w:cs="Times New Roman"/>
          <w:b/>
          <w:bCs/>
          <w:sz w:val="24"/>
          <w:szCs w:val="24"/>
        </w:rPr>
        <w:t>:</w:t>
      </w:r>
      <w:r w:rsidRPr="005359A3">
        <w:rPr>
          <w:rFonts w:ascii="Times New Roman" w:hAnsi="Times New Roman" w:cs="Times New Roman"/>
          <w:sz w:val="24"/>
          <w:szCs w:val="24"/>
        </w:rPr>
        <w:t xml:space="preserve"> International growth multiplies opportunity but adds regulatory, cultural, operational, financial, and political complexity. Entrepreneurs succeed by sequencing market entry, localising offers, contracting and protecting IP rigorously, partnering for distribution, securing trade finance and FX hedges, digitising supply chains, and </w:t>
      </w:r>
      <w:r w:rsidR="005359A3" w:rsidRPr="005359A3">
        <w:rPr>
          <w:rFonts w:ascii="Times New Roman" w:hAnsi="Times New Roman" w:cs="Times New Roman"/>
          <w:sz w:val="24"/>
          <w:szCs w:val="24"/>
        </w:rPr>
        <w:t>professionalising governance</w:t>
      </w:r>
      <w:r w:rsidRPr="005359A3">
        <w:rPr>
          <w:rFonts w:ascii="Times New Roman" w:hAnsi="Times New Roman" w:cs="Times New Roman"/>
          <w:sz w:val="24"/>
          <w:szCs w:val="24"/>
        </w:rPr>
        <w:t xml:space="preserve">. This disciplined approach converts cross-border barriers into a </w:t>
      </w:r>
      <w:r w:rsidR="005359A3" w:rsidRPr="005359A3">
        <w:rPr>
          <w:rFonts w:ascii="Times New Roman" w:hAnsi="Times New Roman" w:cs="Times New Roman"/>
          <w:sz w:val="24"/>
          <w:szCs w:val="24"/>
        </w:rPr>
        <w:t>durable competitive</w:t>
      </w:r>
      <w:r w:rsidRPr="005359A3">
        <w:rPr>
          <w:rFonts w:ascii="Times New Roman" w:hAnsi="Times New Roman" w:cs="Times New Roman"/>
          <w:sz w:val="24"/>
          <w:szCs w:val="24"/>
        </w:rPr>
        <w:t xml:space="preserve"> advantage.</w:t>
      </w:r>
    </w:p>
    <w:sectPr w:rsidR="004C48D5" w:rsidRPr="005359A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3368F" w14:textId="77777777" w:rsidR="009265CB" w:rsidRDefault="009265CB" w:rsidP="00F95853">
      <w:pPr>
        <w:spacing w:after="0" w:line="240" w:lineRule="auto"/>
      </w:pPr>
      <w:r>
        <w:separator/>
      </w:r>
    </w:p>
  </w:endnote>
  <w:endnote w:type="continuationSeparator" w:id="0">
    <w:p w14:paraId="0460C453" w14:textId="77777777" w:rsidR="009265CB" w:rsidRDefault="009265CB" w:rsidP="00F95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297952"/>
      <w:docPartObj>
        <w:docPartGallery w:val="Page Numbers (Bottom of Page)"/>
        <w:docPartUnique/>
      </w:docPartObj>
    </w:sdtPr>
    <w:sdtEndPr>
      <w:rPr>
        <w:noProof/>
      </w:rPr>
    </w:sdtEndPr>
    <w:sdtContent>
      <w:p w14:paraId="550F991F" w14:textId="3732C07B" w:rsidR="00F95853" w:rsidRDefault="00F958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034A55" w14:textId="77777777" w:rsidR="00F95853" w:rsidRDefault="00F95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C2963" w14:textId="77777777" w:rsidR="009265CB" w:rsidRDefault="009265CB" w:rsidP="00F95853">
      <w:pPr>
        <w:spacing w:after="0" w:line="240" w:lineRule="auto"/>
      </w:pPr>
      <w:r>
        <w:separator/>
      </w:r>
    </w:p>
  </w:footnote>
  <w:footnote w:type="continuationSeparator" w:id="0">
    <w:p w14:paraId="13FD1F9E" w14:textId="77777777" w:rsidR="009265CB" w:rsidRDefault="009265CB" w:rsidP="00F958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875"/>
    <w:multiLevelType w:val="hybridMultilevel"/>
    <w:tmpl w:val="D3D048FC"/>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 w15:restartNumberingAfterBreak="0">
    <w:nsid w:val="06924DFD"/>
    <w:multiLevelType w:val="hybridMultilevel"/>
    <w:tmpl w:val="CAC6B1EE"/>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 w15:restartNumberingAfterBreak="0">
    <w:nsid w:val="08B002AA"/>
    <w:multiLevelType w:val="hybridMultilevel"/>
    <w:tmpl w:val="E66C4AB4"/>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 w15:restartNumberingAfterBreak="0">
    <w:nsid w:val="09746B54"/>
    <w:multiLevelType w:val="hybridMultilevel"/>
    <w:tmpl w:val="D334FBC6"/>
    <w:lvl w:ilvl="0" w:tplc="ADE013EE">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B137B70"/>
    <w:multiLevelType w:val="hybridMultilevel"/>
    <w:tmpl w:val="C7BE371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5" w15:restartNumberingAfterBreak="0">
    <w:nsid w:val="0FA020B5"/>
    <w:multiLevelType w:val="hybridMultilevel"/>
    <w:tmpl w:val="112C2F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3AB46D0"/>
    <w:multiLevelType w:val="hybridMultilevel"/>
    <w:tmpl w:val="B6FEBAD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7" w15:restartNumberingAfterBreak="0">
    <w:nsid w:val="1A2A7DAA"/>
    <w:multiLevelType w:val="hybridMultilevel"/>
    <w:tmpl w:val="C292FD3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27825C3E"/>
    <w:multiLevelType w:val="hybridMultilevel"/>
    <w:tmpl w:val="6C94D72C"/>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9" w15:restartNumberingAfterBreak="0">
    <w:nsid w:val="27843054"/>
    <w:multiLevelType w:val="hybridMultilevel"/>
    <w:tmpl w:val="71EAB51E"/>
    <w:lvl w:ilvl="0" w:tplc="F59877C0">
      <w:start w:val="2"/>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27D67E8D"/>
    <w:multiLevelType w:val="hybridMultilevel"/>
    <w:tmpl w:val="2A36A6D8"/>
    <w:lvl w:ilvl="0" w:tplc="DE088120">
      <w:start w:val="1"/>
      <w:numFmt w:val="decimal"/>
      <w:lvlText w:val="%1."/>
      <w:lvlJc w:val="left"/>
      <w:pPr>
        <w:ind w:left="360" w:hanging="360"/>
      </w:pPr>
      <w:rPr>
        <w:rFonts w:hint="default"/>
        <w:b/>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1" w15:restartNumberingAfterBreak="0">
    <w:nsid w:val="29C179BB"/>
    <w:multiLevelType w:val="hybridMultilevel"/>
    <w:tmpl w:val="7D468B04"/>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300611C8"/>
    <w:multiLevelType w:val="hybridMultilevel"/>
    <w:tmpl w:val="6E68EB80"/>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3" w15:restartNumberingAfterBreak="0">
    <w:nsid w:val="3643689C"/>
    <w:multiLevelType w:val="hybridMultilevel"/>
    <w:tmpl w:val="2AD23AB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4" w15:restartNumberingAfterBreak="0">
    <w:nsid w:val="45A217F2"/>
    <w:multiLevelType w:val="hybridMultilevel"/>
    <w:tmpl w:val="64D01D54"/>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5" w15:restartNumberingAfterBreak="0">
    <w:nsid w:val="4D2305FF"/>
    <w:multiLevelType w:val="hybridMultilevel"/>
    <w:tmpl w:val="64CC5648"/>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6" w15:restartNumberingAfterBreak="0">
    <w:nsid w:val="50E93039"/>
    <w:multiLevelType w:val="hybridMultilevel"/>
    <w:tmpl w:val="55D89996"/>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520011F7"/>
    <w:multiLevelType w:val="hybridMultilevel"/>
    <w:tmpl w:val="018210AE"/>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8" w15:restartNumberingAfterBreak="0">
    <w:nsid w:val="537F7390"/>
    <w:multiLevelType w:val="hybridMultilevel"/>
    <w:tmpl w:val="5FF6F88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19" w15:restartNumberingAfterBreak="0">
    <w:nsid w:val="5B1B6550"/>
    <w:multiLevelType w:val="hybridMultilevel"/>
    <w:tmpl w:val="F4FE7A3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0" w15:restartNumberingAfterBreak="0">
    <w:nsid w:val="646A70B8"/>
    <w:multiLevelType w:val="hybridMultilevel"/>
    <w:tmpl w:val="38580214"/>
    <w:lvl w:ilvl="0" w:tplc="0C00000F">
      <w:start w:val="2"/>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1" w15:restartNumberingAfterBreak="0">
    <w:nsid w:val="64B82941"/>
    <w:multiLevelType w:val="hybridMultilevel"/>
    <w:tmpl w:val="DED6609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6AFD37AB"/>
    <w:multiLevelType w:val="hybridMultilevel"/>
    <w:tmpl w:val="D812AEBA"/>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3" w15:restartNumberingAfterBreak="0">
    <w:nsid w:val="6F4E4861"/>
    <w:multiLevelType w:val="hybridMultilevel"/>
    <w:tmpl w:val="3E30050A"/>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73710695"/>
    <w:multiLevelType w:val="hybridMultilevel"/>
    <w:tmpl w:val="631EFFF2"/>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5" w15:restartNumberingAfterBreak="0">
    <w:nsid w:val="74621B69"/>
    <w:multiLevelType w:val="hybridMultilevel"/>
    <w:tmpl w:val="E446010C"/>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6" w15:restartNumberingAfterBreak="0">
    <w:nsid w:val="751E5D6A"/>
    <w:multiLevelType w:val="hybridMultilevel"/>
    <w:tmpl w:val="408A7512"/>
    <w:lvl w:ilvl="0" w:tplc="0C00000F">
      <w:start w:val="1"/>
      <w:numFmt w:val="decimal"/>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7" w15:restartNumberingAfterBreak="0">
    <w:nsid w:val="77B7718E"/>
    <w:multiLevelType w:val="hybridMultilevel"/>
    <w:tmpl w:val="391655D4"/>
    <w:lvl w:ilvl="0" w:tplc="0C00000F">
      <w:start w:val="1"/>
      <w:numFmt w:val="decimal"/>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num w:numId="1" w16cid:durableId="374622166">
    <w:abstractNumId w:val="23"/>
  </w:num>
  <w:num w:numId="2" w16cid:durableId="350760084">
    <w:abstractNumId w:val="25"/>
  </w:num>
  <w:num w:numId="3" w16cid:durableId="559832585">
    <w:abstractNumId w:val="11"/>
  </w:num>
  <w:num w:numId="4" w16cid:durableId="573898826">
    <w:abstractNumId w:val="8"/>
  </w:num>
  <w:num w:numId="5" w16cid:durableId="70540936">
    <w:abstractNumId w:val="6"/>
  </w:num>
  <w:num w:numId="6" w16cid:durableId="1224102504">
    <w:abstractNumId w:val="26"/>
  </w:num>
  <w:num w:numId="7" w16cid:durableId="1494877463">
    <w:abstractNumId w:val="27"/>
  </w:num>
  <w:num w:numId="8" w16cid:durableId="2079670171">
    <w:abstractNumId w:val="7"/>
  </w:num>
  <w:num w:numId="9" w16cid:durableId="2014529291">
    <w:abstractNumId w:val="0"/>
  </w:num>
  <w:num w:numId="10" w16cid:durableId="1468090341">
    <w:abstractNumId w:val="18"/>
  </w:num>
  <w:num w:numId="11" w16cid:durableId="154302474">
    <w:abstractNumId w:val="24"/>
  </w:num>
  <w:num w:numId="12" w16cid:durableId="709451178">
    <w:abstractNumId w:val="9"/>
  </w:num>
  <w:num w:numId="13" w16cid:durableId="2015447442">
    <w:abstractNumId w:val="20"/>
  </w:num>
  <w:num w:numId="14" w16cid:durableId="79109709">
    <w:abstractNumId w:val="15"/>
  </w:num>
  <w:num w:numId="15" w16cid:durableId="474684136">
    <w:abstractNumId w:val="19"/>
  </w:num>
  <w:num w:numId="16" w16cid:durableId="1289815670">
    <w:abstractNumId w:val="5"/>
  </w:num>
  <w:num w:numId="17" w16cid:durableId="1036849268">
    <w:abstractNumId w:val="21"/>
  </w:num>
  <w:num w:numId="18" w16cid:durableId="1490707911">
    <w:abstractNumId w:val="22"/>
  </w:num>
  <w:num w:numId="19" w16cid:durableId="77144590">
    <w:abstractNumId w:val="12"/>
  </w:num>
  <w:num w:numId="20" w16cid:durableId="298920957">
    <w:abstractNumId w:val="3"/>
  </w:num>
  <w:num w:numId="21" w16cid:durableId="666442764">
    <w:abstractNumId w:val="16"/>
  </w:num>
  <w:num w:numId="22" w16cid:durableId="50690436">
    <w:abstractNumId w:val="17"/>
  </w:num>
  <w:num w:numId="23" w16cid:durableId="556017798">
    <w:abstractNumId w:val="4"/>
  </w:num>
  <w:num w:numId="24" w16cid:durableId="1469131651">
    <w:abstractNumId w:val="10"/>
  </w:num>
  <w:num w:numId="25" w16cid:durableId="932081243">
    <w:abstractNumId w:val="2"/>
  </w:num>
  <w:num w:numId="26" w16cid:durableId="638996582">
    <w:abstractNumId w:val="13"/>
  </w:num>
  <w:num w:numId="27" w16cid:durableId="1497187600">
    <w:abstractNumId w:val="14"/>
  </w:num>
  <w:num w:numId="28" w16cid:durableId="999308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30"/>
    <w:rsid w:val="00032C82"/>
    <w:rsid w:val="000A1A2C"/>
    <w:rsid w:val="001356BA"/>
    <w:rsid w:val="001C4D94"/>
    <w:rsid w:val="001D1AD9"/>
    <w:rsid w:val="002266CF"/>
    <w:rsid w:val="00235E6E"/>
    <w:rsid w:val="00244025"/>
    <w:rsid w:val="002678BB"/>
    <w:rsid w:val="0035427D"/>
    <w:rsid w:val="003F53C4"/>
    <w:rsid w:val="004649F5"/>
    <w:rsid w:val="004C48D5"/>
    <w:rsid w:val="00507708"/>
    <w:rsid w:val="005359A3"/>
    <w:rsid w:val="00553F8E"/>
    <w:rsid w:val="005F762B"/>
    <w:rsid w:val="0061717F"/>
    <w:rsid w:val="00837AC8"/>
    <w:rsid w:val="00880E08"/>
    <w:rsid w:val="008C7374"/>
    <w:rsid w:val="009265CB"/>
    <w:rsid w:val="009C36B4"/>
    <w:rsid w:val="009E3FDF"/>
    <w:rsid w:val="00AC4279"/>
    <w:rsid w:val="00B15B3C"/>
    <w:rsid w:val="00B31A04"/>
    <w:rsid w:val="00B72BF7"/>
    <w:rsid w:val="00BF0B0E"/>
    <w:rsid w:val="00CB5308"/>
    <w:rsid w:val="00CC753F"/>
    <w:rsid w:val="00E100A8"/>
    <w:rsid w:val="00E54D95"/>
    <w:rsid w:val="00E77A30"/>
    <w:rsid w:val="00F95853"/>
    <w:rsid w:val="00FB1BA4"/>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BC88"/>
  <w15:chartTrackingRefBased/>
  <w15:docId w15:val="{4D7C89EA-B638-4BD3-A998-422AF8E8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6BA"/>
  </w:style>
  <w:style w:type="paragraph" w:styleId="Heading1">
    <w:name w:val="heading 1"/>
    <w:basedOn w:val="Normal"/>
    <w:next w:val="Normal"/>
    <w:link w:val="Heading1Char"/>
    <w:uiPriority w:val="9"/>
    <w:qFormat/>
    <w:rsid w:val="00E77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30"/>
    <w:rPr>
      <w:rFonts w:eastAsiaTheme="majorEastAsia" w:cstheme="majorBidi"/>
      <w:color w:val="272727" w:themeColor="text1" w:themeTint="D8"/>
    </w:rPr>
  </w:style>
  <w:style w:type="paragraph" w:styleId="Title">
    <w:name w:val="Title"/>
    <w:basedOn w:val="Normal"/>
    <w:next w:val="Normal"/>
    <w:link w:val="TitleChar"/>
    <w:uiPriority w:val="10"/>
    <w:qFormat/>
    <w:rsid w:val="00E77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30"/>
    <w:pPr>
      <w:spacing w:before="160"/>
      <w:jc w:val="center"/>
    </w:pPr>
    <w:rPr>
      <w:i/>
      <w:iCs/>
      <w:color w:val="404040" w:themeColor="text1" w:themeTint="BF"/>
    </w:rPr>
  </w:style>
  <w:style w:type="character" w:customStyle="1" w:styleId="QuoteChar">
    <w:name w:val="Quote Char"/>
    <w:basedOn w:val="DefaultParagraphFont"/>
    <w:link w:val="Quote"/>
    <w:uiPriority w:val="29"/>
    <w:rsid w:val="00E77A30"/>
    <w:rPr>
      <w:i/>
      <w:iCs/>
      <w:color w:val="404040" w:themeColor="text1" w:themeTint="BF"/>
    </w:rPr>
  </w:style>
  <w:style w:type="paragraph" w:styleId="ListParagraph">
    <w:name w:val="List Paragraph"/>
    <w:basedOn w:val="Normal"/>
    <w:uiPriority w:val="34"/>
    <w:qFormat/>
    <w:rsid w:val="00E77A30"/>
    <w:pPr>
      <w:ind w:left="720"/>
      <w:contextualSpacing/>
    </w:pPr>
  </w:style>
  <w:style w:type="character" w:styleId="IntenseEmphasis">
    <w:name w:val="Intense Emphasis"/>
    <w:basedOn w:val="DefaultParagraphFont"/>
    <w:uiPriority w:val="21"/>
    <w:qFormat/>
    <w:rsid w:val="00E77A30"/>
    <w:rPr>
      <w:i/>
      <w:iCs/>
      <w:color w:val="0F4761" w:themeColor="accent1" w:themeShade="BF"/>
    </w:rPr>
  </w:style>
  <w:style w:type="paragraph" w:styleId="IntenseQuote">
    <w:name w:val="Intense Quote"/>
    <w:basedOn w:val="Normal"/>
    <w:next w:val="Normal"/>
    <w:link w:val="IntenseQuoteChar"/>
    <w:uiPriority w:val="30"/>
    <w:qFormat/>
    <w:rsid w:val="00E77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A30"/>
    <w:rPr>
      <w:i/>
      <w:iCs/>
      <w:color w:val="0F4761" w:themeColor="accent1" w:themeShade="BF"/>
    </w:rPr>
  </w:style>
  <w:style w:type="character" w:styleId="IntenseReference">
    <w:name w:val="Intense Reference"/>
    <w:basedOn w:val="DefaultParagraphFont"/>
    <w:uiPriority w:val="32"/>
    <w:qFormat/>
    <w:rsid w:val="00E77A30"/>
    <w:rPr>
      <w:b/>
      <w:bCs/>
      <w:smallCaps/>
      <w:color w:val="0F4761" w:themeColor="accent1" w:themeShade="BF"/>
      <w:spacing w:val="5"/>
    </w:rPr>
  </w:style>
  <w:style w:type="paragraph" w:styleId="Header">
    <w:name w:val="header"/>
    <w:basedOn w:val="Normal"/>
    <w:link w:val="HeaderChar"/>
    <w:uiPriority w:val="99"/>
    <w:unhideWhenUsed/>
    <w:rsid w:val="00F958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853"/>
  </w:style>
  <w:style w:type="paragraph" w:styleId="Footer">
    <w:name w:val="footer"/>
    <w:basedOn w:val="Normal"/>
    <w:link w:val="FooterChar"/>
    <w:uiPriority w:val="99"/>
    <w:unhideWhenUsed/>
    <w:rsid w:val="00F958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DEEPAK SAI REDDY [MBA - 2025]</dc:creator>
  <cp:keywords/>
  <dc:description/>
  <cp:lastModifiedBy>L DEEPAK SAI REDDY [MBA - 2025]</cp:lastModifiedBy>
  <cp:revision>84</cp:revision>
  <dcterms:created xsi:type="dcterms:W3CDTF">2025-11-14T08:22:00Z</dcterms:created>
  <dcterms:modified xsi:type="dcterms:W3CDTF">2025-11-14T10:07:00Z</dcterms:modified>
</cp:coreProperties>
</file>