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A1FC2" w14:textId="77777777" w:rsidR="007233CA" w:rsidRDefault="007233CA">
      <w:pPr>
        <w:rPr>
          <w:lang w:val="en-US"/>
        </w:rPr>
      </w:pPr>
      <w:r>
        <w:rPr>
          <w:lang w:val="en-US"/>
        </w:rPr>
        <w:t>LEETCODE LINKED LIST QUESTIONS</w:t>
      </w:r>
    </w:p>
    <w:p w14:paraId="6A50FBE0" w14:textId="77777777" w:rsidR="008C4250" w:rsidRDefault="007233CA">
      <w:pPr>
        <w:rPr>
          <w:lang w:val="en-US"/>
        </w:rPr>
      </w:pPr>
      <w:r>
        <w:rPr>
          <w:lang w:val="en-US"/>
        </w:rPr>
        <w:t>Linked List:</w:t>
      </w:r>
    </w:p>
    <w:p w14:paraId="3FDBB0E1" w14:textId="77777777" w:rsidR="007233CA" w:rsidRDefault="007233CA">
      <w:pPr>
        <w:rPr>
          <w:lang w:val="en-US"/>
        </w:rPr>
      </w:pPr>
    </w:p>
    <w:p w14:paraId="6A1D8A7E" w14:textId="77777777" w:rsidR="007233CA" w:rsidRDefault="007233CA" w:rsidP="00723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Intersection of two linked list:</w:t>
      </w:r>
    </w:p>
    <w:p w14:paraId="44ED8390" w14:textId="1EF015BE" w:rsidR="00B661A0" w:rsidRDefault="007233CA" w:rsidP="00B661A0">
      <w:pPr>
        <w:pStyle w:val="ListParagraph"/>
        <w:ind w:left="2160"/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Given the heads of two singly linked-lists</w:t>
      </w: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headA </w:t>
      </w: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and</w:t>
      </w: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headB</w:t>
      </w: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,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the node at which the two lists intersect</w:t>
      </w: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. If the two linked lists have no intersection at all, return</w:t>
      </w: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null.</w:t>
      </w:r>
      <w:r w:rsidR="00B661A0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</w:p>
    <w:p w14:paraId="2571EF25" w14:textId="7770215D" w:rsidR="00B661A0" w:rsidRPr="00B661A0" w:rsidRDefault="00B661A0" w:rsidP="00B661A0">
      <w:pPr>
        <w:pStyle w:val="ListParagraph"/>
        <w:numPr>
          <w:ilvl w:val="0"/>
          <w:numId w:val="1"/>
        </w:num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t>2. Add two numbers:</w:t>
      </w:r>
    </w:p>
    <w:p w14:paraId="2EE3E25F" w14:textId="5D708B9D" w:rsidR="00B661A0" w:rsidRPr="00B661A0" w:rsidRDefault="00B661A0" w:rsidP="00B661A0">
      <w:pPr>
        <w:pStyle w:val="ListParagraph"/>
        <w:numPr>
          <w:ilvl w:val="0"/>
          <w:numId w:val="1"/>
        </w:num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 w:rsidRPr="00B661A0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You are given two non-empty linked lists representing two non-negative integers. The digits are stored in reverse order, and each of their nodes contains a single digit. Add the two numbers and return the sum as a linked list. You may assume the two numbers do not contain any leading zero, except the number 0 itself.</w:t>
      </w:r>
      <w:r w:rsidRPr="00B661A0">
        <w:t xml:space="preserve"> </w:t>
      </w:r>
      <w:r w:rsidRPr="00B661A0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You are given two non-empty linked lists representing two non-negative integers. The digits are stored in reverse order, and each of their nodes contains a single digit. Add the two numbers and return the sum as a linked list. You may assume the two numbers do not contain any leading zero, except the number 0 itself.</w:t>
      </w:r>
      <w:bookmarkStart w:id="0" w:name="_GoBack"/>
      <w:bookmarkEnd w:id="0"/>
    </w:p>
    <w:sectPr w:rsidR="00B661A0" w:rsidRPr="00B6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31B8A"/>
    <w:multiLevelType w:val="hybridMultilevel"/>
    <w:tmpl w:val="19C61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CA"/>
    <w:rsid w:val="007233CA"/>
    <w:rsid w:val="008C4250"/>
    <w:rsid w:val="00B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6662"/>
  <w15:chartTrackingRefBased/>
  <w15:docId w15:val="{26A95731-6C5F-4A6F-A122-C2BBB631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33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33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2024-03-14T05:58:00Z</dcterms:created>
  <dcterms:modified xsi:type="dcterms:W3CDTF">2024-03-14T06:12:00Z</dcterms:modified>
</cp:coreProperties>
</file>