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4BA" w:rsidRDefault="00C454BA" w:rsidP="00C454BA">
      <w:r>
        <w:t>PRODUCT GOVERNANCE MODEL</w:t>
      </w:r>
    </w:p>
    <w:p w:rsidR="00C454BA" w:rsidRDefault="00C454BA" w:rsidP="00C454BA"/>
    <w:p w:rsidR="00C454BA" w:rsidRDefault="00C454BA" w:rsidP="00C454BA">
      <w:r>
        <w:t>Section 1 – Product Governance Framework</w:t>
      </w:r>
    </w:p>
    <w:p w:rsidR="00C454BA" w:rsidRDefault="00C454BA" w:rsidP="00C454BA"/>
    <w:p w:rsidR="00C454BA" w:rsidRDefault="00C454BA" w:rsidP="00C454BA">
      <w:r>
        <w:t>1.1 Purpose</w:t>
      </w:r>
    </w:p>
    <w:p w:rsidR="00C454BA" w:rsidRDefault="00C454BA" w:rsidP="00C454BA"/>
    <w:p w:rsidR="00C454BA" w:rsidRDefault="00C454BA" w:rsidP="00C454BA">
      <w:r>
        <w:t>Establish the enterprise governance framework governing strategy, planning, delivery, operation, oversight, and evolution of the Transparent Opportunity Decision Platform (TODP).</w:t>
      </w:r>
    </w:p>
    <w:p w:rsidR="00C454BA" w:rsidRDefault="00C454BA" w:rsidP="00C454BA"/>
    <w:p w:rsidR="00C454BA" w:rsidRDefault="00C454BA" w:rsidP="00C454BA">
      <w:r>
        <w:t>1.2 Objectives</w:t>
      </w:r>
    </w:p>
    <w:p w:rsidR="00C454BA" w:rsidRDefault="00C454BA" w:rsidP="00C454BA"/>
    <w:p w:rsidR="00C454BA" w:rsidRDefault="00C454BA" w:rsidP="00C454BA">
      <w:r>
        <w:t>• Ensure strategic alignment.</w:t>
      </w:r>
    </w:p>
    <w:p w:rsidR="00C454BA" w:rsidRDefault="00C454BA" w:rsidP="00C454BA">
      <w:r>
        <w:t xml:space="preserve">• Enable </w:t>
      </w:r>
      <w:proofErr w:type="gramStart"/>
      <w:r>
        <w:t>accountable</w:t>
      </w:r>
      <w:proofErr w:type="gramEnd"/>
      <w:r>
        <w:t xml:space="preserve"> decision-making.</w:t>
      </w:r>
    </w:p>
    <w:p w:rsidR="00C454BA" w:rsidRDefault="00C454BA" w:rsidP="00C454BA">
      <w:r>
        <w:t>• Maintain governance oversight.</w:t>
      </w:r>
    </w:p>
    <w:p w:rsidR="00C454BA" w:rsidRDefault="00C454BA" w:rsidP="00C454BA">
      <w:r>
        <w:t>• Reduce product risk.</w:t>
      </w:r>
    </w:p>
    <w:p w:rsidR="00C454BA" w:rsidRDefault="00C454BA" w:rsidP="00C454BA">
      <w:r>
        <w:t>• Support enterprise readiness.</w:t>
      </w:r>
    </w:p>
    <w:p w:rsidR="00C454BA" w:rsidRDefault="00C454BA" w:rsidP="00C454BA">
      <w:r>
        <w:t>• Protect long-term product integrity.</w:t>
      </w:r>
    </w:p>
    <w:p w:rsidR="00C454BA" w:rsidRDefault="00C454BA" w:rsidP="00C454BA"/>
    <w:p w:rsidR="00C454BA" w:rsidRDefault="00C454BA" w:rsidP="00C454BA">
      <w:r>
        <w:t>1.3 Scope</w:t>
      </w:r>
    </w:p>
    <w:p w:rsidR="00C454BA" w:rsidRDefault="00C454BA" w:rsidP="00C454BA"/>
    <w:p w:rsidR="00C454BA" w:rsidRDefault="00C454BA" w:rsidP="00C454BA">
      <w:r>
        <w:t>Applies to:</w:t>
      </w:r>
    </w:p>
    <w:p w:rsidR="00C454BA" w:rsidRDefault="00C454BA" w:rsidP="00C454BA"/>
    <w:p w:rsidR="00C454BA" w:rsidRDefault="00C454BA" w:rsidP="00C454BA">
      <w:r>
        <w:t>• Product strategy</w:t>
      </w:r>
    </w:p>
    <w:p w:rsidR="00C454BA" w:rsidRDefault="00C454BA" w:rsidP="00C454BA">
      <w:r>
        <w:t>• Product planning</w:t>
      </w:r>
    </w:p>
    <w:p w:rsidR="00C454BA" w:rsidRDefault="00C454BA" w:rsidP="00C454BA">
      <w:r>
        <w:t>• Product delivery</w:t>
      </w:r>
    </w:p>
    <w:p w:rsidR="00C454BA" w:rsidRDefault="00C454BA" w:rsidP="00C454BA">
      <w:r>
        <w:t>• Product operations</w:t>
      </w:r>
    </w:p>
    <w:p w:rsidR="00C454BA" w:rsidRDefault="00C454BA" w:rsidP="00C454BA">
      <w:r>
        <w:t>• Product lifecycle management</w:t>
      </w:r>
    </w:p>
    <w:p w:rsidR="00C454BA" w:rsidRDefault="00C454BA" w:rsidP="00C454BA">
      <w:r>
        <w:t>• Product investments</w:t>
      </w:r>
    </w:p>
    <w:p w:rsidR="00C454BA" w:rsidRDefault="00C454BA" w:rsidP="00C454BA">
      <w:r>
        <w:lastRenderedPageBreak/>
        <w:t>• Product governance reviews</w:t>
      </w:r>
    </w:p>
    <w:p w:rsidR="00C454BA" w:rsidRDefault="00C454BA" w:rsidP="00C454BA"/>
    <w:p w:rsidR="00C454BA" w:rsidRDefault="00C454BA" w:rsidP="00C454BA">
      <w:r>
        <w:t>Covered TODP Modules</w:t>
      </w:r>
    </w:p>
    <w:p w:rsidR="00C454BA" w:rsidRDefault="00C454BA" w:rsidP="00C454BA"/>
    <w:p w:rsidR="00C454BA" w:rsidRDefault="00C454BA" w:rsidP="00C454BA">
      <w:r>
        <w:t>• Opportunity</w:t>
      </w:r>
    </w:p>
    <w:p w:rsidR="00C454BA" w:rsidRDefault="00C454BA" w:rsidP="00C454BA">
      <w:r>
        <w:t>• Authority</w:t>
      </w:r>
    </w:p>
    <w:p w:rsidR="00C454BA" w:rsidRDefault="00C454BA" w:rsidP="00C454BA">
      <w:r>
        <w:t>• Evidence</w:t>
      </w:r>
    </w:p>
    <w:p w:rsidR="00C454BA" w:rsidRDefault="00C454BA" w:rsidP="00C454BA">
      <w:r>
        <w:t>• Retrieval</w:t>
      </w:r>
    </w:p>
    <w:p w:rsidR="00C454BA" w:rsidRDefault="00C454BA" w:rsidP="00C454BA">
      <w:r>
        <w:t>• Ranking</w:t>
      </w:r>
    </w:p>
    <w:p w:rsidR="00C454BA" w:rsidRDefault="00C454BA" w:rsidP="00C454BA">
      <w:r>
        <w:t>• Recommendation</w:t>
      </w:r>
    </w:p>
    <w:p w:rsidR="00C454BA" w:rsidRDefault="00C454BA" w:rsidP="00C454BA">
      <w:r>
        <w:t>• Governance</w:t>
      </w:r>
    </w:p>
    <w:p w:rsidR="00C454BA" w:rsidRDefault="00C454BA" w:rsidP="00C454BA">
      <w:r>
        <w:t>• Audit</w:t>
      </w:r>
    </w:p>
    <w:p w:rsidR="00C454BA" w:rsidRDefault="00C454BA" w:rsidP="00C454BA">
      <w:r>
        <w:t>• Replay</w:t>
      </w:r>
    </w:p>
    <w:p w:rsidR="00C454BA" w:rsidRDefault="00C454BA" w:rsidP="00C454BA"/>
    <w:p w:rsidR="00C454BA" w:rsidRDefault="00C454BA" w:rsidP="00C454BA">
      <w:r>
        <w:t>1.4 Governance Principles</w:t>
      </w:r>
    </w:p>
    <w:p w:rsidR="00C454BA" w:rsidRDefault="00C454BA" w:rsidP="00C454BA"/>
    <w:p w:rsidR="00C454BA" w:rsidRDefault="00C454BA" w:rsidP="00C454BA">
      <w:r>
        <w:t>• Transparency</w:t>
      </w:r>
    </w:p>
    <w:p w:rsidR="00C454BA" w:rsidRDefault="00C454BA" w:rsidP="00C454BA">
      <w:r>
        <w:t xml:space="preserve">• </w:t>
      </w:r>
      <w:proofErr w:type="spellStart"/>
      <w:r>
        <w:t>Explainability</w:t>
      </w:r>
      <w:proofErr w:type="spellEnd"/>
    </w:p>
    <w:p w:rsidR="00C454BA" w:rsidRDefault="00C454BA" w:rsidP="00C454BA">
      <w:r>
        <w:t>• Traceability</w:t>
      </w:r>
    </w:p>
    <w:p w:rsidR="00C454BA" w:rsidRDefault="00C454BA" w:rsidP="00C454BA">
      <w:r>
        <w:t>• Accountability</w:t>
      </w:r>
    </w:p>
    <w:p w:rsidR="00C454BA" w:rsidRDefault="00C454BA" w:rsidP="00C454BA">
      <w:r>
        <w:t>• Auditability</w:t>
      </w:r>
    </w:p>
    <w:p w:rsidR="00C454BA" w:rsidRDefault="00C454BA" w:rsidP="00C454BA">
      <w:r>
        <w:t>• Governance by Design</w:t>
      </w:r>
    </w:p>
    <w:p w:rsidR="00C454BA" w:rsidRDefault="00C454BA" w:rsidP="00C454BA">
      <w:r>
        <w:t>• Continuous Improvement</w:t>
      </w:r>
    </w:p>
    <w:p w:rsidR="00C454BA" w:rsidRDefault="00C454BA" w:rsidP="00C454BA"/>
    <w:p w:rsidR="00C454BA" w:rsidRDefault="00C454BA" w:rsidP="00C454BA">
      <w:r>
        <w:t>1.5 Governance Objectives</w:t>
      </w:r>
    </w:p>
    <w:p w:rsidR="00C454BA" w:rsidRDefault="00C454BA" w:rsidP="00C454BA"/>
    <w:p w:rsidR="00C454BA" w:rsidRDefault="00C454BA" w:rsidP="00C454BA">
      <w:r>
        <w:t>The governance model shall ensure:</w:t>
      </w:r>
    </w:p>
    <w:p w:rsidR="00C454BA" w:rsidRDefault="00C454BA" w:rsidP="00C454BA"/>
    <w:p w:rsidR="00C454BA" w:rsidRDefault="00C454BA" w:rsidP="00C454BA">
      <w:r>
        <w:t>• Product alignment with business goals</w:t>
      </w:r>
    </w:p>
    <w:p w:rsidR="00C454BA" w:rsidRDefault="00C454BA" w:rsidP="00C454BA">
      <w:r>
        <w:t>• Controlled product evolution</w:t>
      </w:r>
    </w:p>
    <w:p w:rsidR="00C454BA" w:rsidRDefault="00C454BA" w:rsidP="00C454BA">
      <w:r>
        <w:t>• Risk-aware decision making</w:t>
      </w:r>
    </w:p>
    <w:p w:rsidR="00C454BA" w:rsidRDefault="00C454BA" w:rsidP="00C454BA">
      <w:r>
        <w:t>• Sustainable product growth</w:t>
      </w:r>
    </w:p>
    <w:p w:rsidR="00C454BA" w:rsidRDefault="00C454BA" w:rsidP="00C454BA">
      <w:r>
        <w:t>• Enterprise customer trust</w:t>
      </w:r>
    </w:p>
    <w:p w:rsidR="00C454BA" w:rsidRDefault="00C454BA" w:rsidP="00C454BA"/>
    <w:p w:rsidR="00C454BA" w:rsidRDefault="00C454BA" w:rsidP="00C454BA">
      <w:r>
        <w:t>1.6 Governance Structure</w:t>
      </w:r>
    </w:p>
    <w:p w:rsidR="00C454BA" w:rsidRDefault="00C454BA" w:rsidP="00C454BA"/>
    <w:p w:rsidR="00C454BA" w:rsidRDefault="00C454BA" w:rsidP="00C454BA">
      <w:r>
        <w:t>Product Governance Board</w:t>
      </w:r>
    </w:p>
    <w:p w:rsidR="00C454BA" w:rsidRDefault="00C454BA" w:rsidP="00C454BA">
      <w:r>
        <w:t>→ Executive Leadership Team</w:t>
      </w:r>
    </w:p>
    <w:p w:rsidR="00C454BA" w:rsidRDefault="00C454BA" w:rsidP="00C454BA">
      <w:r>
        <w:t>→ Product Leadership Team</w:t>
      </w:r>
    </w:p>
    <w:p w:rsidR="00C454BA" w:rsidRDefault="00C454BA" w:rsidP="00C454BA">
      <w:r>
        <w:t>→ Product Operations Team</w:t>
      </w:r>
    </w:p>
    <w:p w:rsidR="00C454BA" w:rsidRDefault="00C454BA" w:rsidP="00C454BA">
      <w:r>
        <w:t>→ Engineering Teams</w:t>
      </w:r>
    </w:p>
    <w:p w:rsidR="00C454BA" w:rsidRDefault="00C454BA" w:rsidP="00C454BA"/>
    <w:p w:rsidR="00C454BA" w:rsidRDefault="00C454BA" w:rsidP="00C454BA">
      <w:r>
        <w:t>1.7 Governance Responsibilities</w:t>
      </w:r>
    </w:p>
    <w:p w:rsidR="00C454BA" w:rsidRDefault="00C454BA" w:rsidP="00C454BA"/>
    <w:p w:rsidR="00C454BA" w:rsidRDefault="00C454BA" w:rsidP="00C454BA">
      <w:r>
        <w:t>Product Governance Board</w:t>
      </w:r>
    </w:p>
    <w:p w:rsidR="00C454BA" w:rsidRDefault="00C454BA" w:rsidP="00C454BA"/>
    <w:p w:rsidR="00C454BA" w:rsidRDefault="00C454BA" w:rsidP="00C454BA">
      <w:r>
        <w:t>• Strategic oversight</w:t>
      </w:r>
    </w:p>
    <w:p w:rsidR="00C454BA" w:rsidRDefault="00C454BA" w:rsidP="00C454BA">
      <w:r>
        <w:t>• Product investment approval</w:t>
      </w:r>
    </w:p>
    <w:p w:rsidR="00C454BA" w:rsidRDefault="00C454BA" w:rsidP="00C454BA">
      <w:r>
        <w:t>• Risk acceptance</w:t>
      </w:r>
    </w:p>
    <w:p w:rsidR="00C454BA" w:rsidRDefault="00C454BA" w:rsidP="00C454BA">
      <w:r>
        <w:t>• Governance review</w:t>
      </w:r>
    </w:p>
    <w:p w:rsidR="00C454BA" w:rsidRDefault="00C454BA" w:rsidP="00C454BA"/>
    <w:p w:rsidR="00C454BA" w:rsidRDefault="00C454BA" w:rsidP="00C454BA">
      <w:r>
        <w:t>Product Leadership</w:t>
      </w:r>
    </w:p>
    <w:p w:rsidR="00C454BA" w:rsidRDefault="00C454BA" w:rsidP="00C454BA"/>
    <w:p w:rsidR="00C454BA" w:rsidRDefault="00C454BA" w:rsidP="00C454BA">
      <w:r>
        <w:t>• Roadmap ownership</w:t>
      </w:r>
    </w:p>
    <w:p w:rsidR="00C454BA" w:rsidRDefault="00C454BA" w:rsidP="00C454BA">
      <w:r>
        <w:lastRenderedPageBreak/>
        <w:t>• Product prioritization</w:t>
      </w:r>
    </w:p>
    <w:p w:rsidR="00C454BA" w:rsidRDefault="00C454BA" w:rsidP="00C454BA">
      <w:r>
        <w:t>• Delivery oversight</w:t>
      </w:r>
    </w:p>
    <w:p w:rsidR="00C454BA" w:rsidRDefault="00C454BA" w:rsidP="00C454BA"/>
    <w:p w:rsidR="00C454BA" w:rsidRDefault="00C454BA" w:rsidP="00C454BA">
      <w:r>
        <w:t>Engineering Leadership</w:t>
      </w:r>
    </w:p>
    <w:p w:rsidR="00C454BA" w:rsidRDefault="00C454BA" w:rsidP="00C454BA"/>
    <w:p w:rsidR="00C454BA" w:rsidRDefault="00C454BA" w:rsidP="00C454BA">
      <w:r>
        <w:t>• Technical execution</w:t>
      </w:r>
    </w:p>
    <w:p w:rsidR="00C454BA" w:rsidRDefault="00C454BA" w:rsidP="00C454BA">
      <w:r>
        <w:t>• Architecture alignment</w:t>
      </w:r>
    </w:p>
    <w:p w:rsidR="00C454BA" w:rsidRDefault="00C454BA" w:rsidP="00C454BA"/>
    <w:p w:rsidR="00C454BA" w:rsidRDefault="00C454BA" w:rsidP="00C454BA">
      <w:r>
        <w:t>Governance Teams</w:t>
      </w:r>
    </w:p>
    <w:p w:rsidR="00C454BA" w:rsidRDefault="00C454BA" w:rsidP="00C454BA"/>
    <w:p w:rsidR="00C454BA" w:rsidRDefault="00C454BA" w:rsidP="00C454BA">
      <w:r>
        <w:t>• Compliance monitoring</w:t>
      </w:r>
    </w:p>
    <w:p w:rsidR="00C454BA" w:rsidRDefault="00C454BA" w:rsidP="00C454BA">
      <w:r>
        <w:t>• Audit support</w:t>
      </w:r>
    </w:p>
    <w:p w:rsidR="00C454BA" w:rsidRDefault="00C454BA" w:rsidP="00C454BA"/>
    <w:p w:rsidR="00C454BA" w:rsidRDefault="00C454BA" w:rsidP="00C454BA">
      <w:r>
        <w:t>1.8 Governance Review Areas</w:t>
      </w:r>
    </w:p>
    <w:p w:rsidR="00C454BA" w:rsidRDefault="00C454BA" w:rsidP="00C454BA"/>
    <w:p w:rsidR="00C454BA" w:rsidRDefault="00C454BA" w:rsidP="00C454BA">
      <w:r>
        <w:t>• Product strategy</w:t>
      </w:r>
    </w:p>
    <w:p w:rsidR="00C454BA" w:rsidRDefault="00C454BA" w:rsidP="00C454BA">
      <w:r>
        <w:t>• Product investments</w:t>
      </w:r>
    </w:p>
    <w:p w:rsidR="00C454BA" w:rsidRDefault="00C454BA" w:rsidP="00C454BA">
      <w:r>
        <w:t>• Product risks</w:t>
      </w:r>
    </w:p>
    <w:p w:rsidR="00C454BA" w:rsidRDefault="00C454BA" w:rsidP="00C454BA">
      <w:r>
        <w:t>• Delivery performance</w:t>
      </w:r>
    </w:p>
    <w:p w:rsidR="00C454BA" w:rsidRDefault="00C454BA" w:rsidP="00C454BA">
      <w:r>
        <w:t>• Product quality</w:t>
      </w:r>
    </w:p>
    <w:p w:rsidR="00C454BA" w:rsidRDefault="00C454BA" w:rsidP="00C454BA">
      <w:r>
        <w:t>• Customer outcomes</w:t>
      </w:r>
    </w:p>
    <w:p w:rsidR="00C454BA" w:rsidRDefault="00C454BA" w:rsidP="00C454BA"/>
    <w:p w:rsidR="00C454BA" w:rsidRDefault="00C454BA" w:rsidP="00C454BA">
      <w:r>
        <w:t>1.9 Governance Lifecycle</w:t>
      </w:r>
    </w:p>
    <w:p w:rsidR="00C454BA" w:rsidRDefault="00C454BA" w:rsidP="00C454BA"/>
    <w:p w:rsidR="00C454BA" w:rsidRDefault="00C454BA" w:rsidP="00C454BA">
      <w:r>
        <w:t>Strategy</w:t>
      </w:r>
    </w:p>
    <w:p w:rsidR="00C454BA" w:rsidRDefault="00C454BA" w:rsidP="00C454BA">
      <w:r>
        <w:t>→ Planning</w:t>
      </w:r>
    </w:p>
    <w:p w:rsidR="00C454BA" w:rsidRDefault="00C454BA" w:rsidP="00C454BA">
      <w:r>
        <w:t>→ Prioritization</w:t>
      </w:r>
    </w:p>
    <w:p w:rsidR="00C454BA" w:rsidRDefault="00C454BA" w:rsidP="00C454BA">
      <w:r>
        <w:lastRenderedPageBreak/>
        <w:t>→ Delivery</w:t>
      </w:r>
    </w:p>
    <w:p w:rsidR="00C454BA" w:rsidRDefault="00C454BA" w:rsidP="00C454BA">
      <w:r>
        <w:t>→ Validation</w:t>
      </w:r>
    </w:p>
    <w:p w:rsidR="00C454BA" w:rsidRDefault="00C454BA" w:rsidP="00C454BA">
      <w:r>
        <w:t>→ Operations</w:t>
      </w:r>
    </w:p>
    <w:p w:rsidR="00C454BA" w:rsidRDefault="00C454BA" w:rsidP="00C454BA">
      <w:r>
        <w:t>→ Improvement</w:t>
      </w:r>
    </w:p>
    <w:p w:rsidR="00C454BA" w:rsidRDefault="00C454BA" w:rsidP="00C454BA"/>
    <w:p w:rsidR="00C454BA" w:rsidRDefault="00C454BA" w:rsidP="00C454BA">
      <w:r>
        <w:t xml:space="preserve">1.10 Governance </w:t>
      </w:r>
      <w:proofErr w:type="spellStart"/>
      <w:r>
        <w:t>Artifacts</w:t>
      </w:r>
      <w:proofErr w:type="spellEnd"/>
    </w:p>
    <w:p w:rsidR="00C454BA" w:rsidRDefault="00C454BA" w:rsidP="00C454BA"/>
    <w:p w:rsidR="00C454BA" w:rsidRDefault="00C454BA" w:rsidP="00C454BA">
      <w:r>
        <w:t>• Product roadmap</w:t>
      </w:r>
    </w:p>
    <w:p w:rsidR="00C454BA" w:rsidRDefault="00C454BA" w:rsidP="00C454BA">
      <w:r>
        <w:t>• Governance decisions</w:t>
      </w:r>
    </w:p>
    <w:p w:rsidR="00C454BA" w:rsidRDefault="00C454BA" w:rsidP="00C454BA">
      <w:r>
        <w:t>• Investment approvals</w:t>
      </w:r>
    </w:p>
    <w:p w:rsidR="00C454BA" w:rsidRDefault="00C454BA" w:rsidP="00C454BA">
      <w:r>
        <w:t>• Risk registers</w:t>
      </w:r>
    </w:p>
    <w:p w:rsidR="00C454BA" w:rsidRDefault="00C454BA" w:rsidP="00C454BA">
      <w:r>
        <w:t>• Review reports</w:t>
      </w:r>
    </w:p>
    <w:p w:rsidR="00C454BA" w:rsidRDefault="00C454BA" w:rsidP="00C454BA"/>
    <w:p w:rsidR="00C454BA" w:rsidRDefault="00C454BA" w:rsidP="00C454BA">
      <w:r>
        <w:t>1.11 Review Cadence</w:t>
      </w:r>
    </w:p>
    <w:p w:rsidR="00C454BA" w:rsidRDefault="00C454BA" w:rsidP="00C454BA"/>
    <w:p w:rsidR="00C454BA" w:rsidRDefault="00C454BA" w:rsidP="00C454BA">
      <w:r>
        <w:t>Monthly</w:t>
      </w:r>
    </w:p>
    <w:p w:rsidR="00C454BA" w:rsidRDefault="00C454BA" w:rsidP="00C454BA"/>
    <w:p w:rsidR="00C454BA" w:rsidRDefault="00C454BA" w:rsidP="00C454BA">
      <w:r>
        <w:t>Product Governance Review</w:t>
      </w:r>
    </w:p>
    <w:p w:rsidR="00C454BA" w:rsidRDefault="00C454BA" w:rsidP="00C454BA"/>
    <w:p w:rsidR="00C454BA" w:rsidRDefault="00C454BA" w:rsidP="00C454BA">
      <w:r>
        <w:t>Quarterly</w:t>
      </w:r>
    </w:p>
    <w:p w:rsidR="00C454BA" w:rsidRDefault="00C454BA" w:rsidP="00C454BA"/>
    <w:p w:rsidR="00C454BA" w:rsidRDefault="00C454BA" w:rsidP="00C454BA">
      <w:r>
        <w:t>Strategic Product Review</w:t>
      </w:r>
    </w:p>
    <w:p w:rsidR="00C454BA" w:rsidRDefault="00C454BA" w:rsidP="00C454BA"/>
    <w:p w:rsidR="00C454BA" w:rsidRDefault="00C454BA" w:rsidP="00C454BA">
      <w:r>
        <w:t>Annually</w:t>
      </w:r>
    </w:p>
    <w:p w:rsidR="00C454BA" w:rsidRDefault="00C454BA" w:rsidP="00C454BA"/>
    <w:p w:rsidR="00C454BA" w:rsidRDefault="00C454BA" w:rsidP="00C454BA">
      <w:r>
        <w:t>Product Governance Assessment</w:t>
      </w:r>
    </w:p>
    <w:p w:rsidR="00C454BA" w:rsidRDefault="00C454BA" w:rsidP="00C454BA"/>
    <w:p w:rsidR="00C454BA" w:rsidRDefault="00C454BA" w:rsidP="00C454BA">
      <w:r>
        <w:lastRenderedPageBreak/>
        <w:t>1.12 Metrics</w:t>
      </w:r>
    </w:p>
    <w:p w:rsidR="00C454BA" w:rsidRDefault="00C454BA" w:rsidP="00C454BA"/>
    <w:p w:rsidR="00C454BA" w:rsidRDefault="00C454BA" w:rsidP="00C454BA">
      <w:r>
        <w:t>• Governance Effectiveness Score</w:t>
      </w:r>
    </w:p>
    <w:p w:rsidR="00C454BA" w:rsidRDefault="00C454BA" w:rsidP="00C454BA">
      <w:r>
        <w:t>• Product Delivery Success Rate</w:t>
      </w:r>
    </w:p>
    <w:p w:rsidR="00C454BA" w:rsidRDefault="00C454BA" w:rsidP="00C454BA">
      <w:r>
        <w:t>• Strategic Goal Achievement Rate</w:t>
      </w:r>
    </w:p>
    <w:p w:rsidR="00C454BA" w:rsidRDefault="00C454BA" w:rsidP="00C454BA">
      <w:r>
        <w:t>• Governance Action Closure Rate</w:t>
      </w:r>
    </w:p>
    <w:p w:rsidR="00C454BA" w:rsidRDefault="00C454BA" w:rsidP="00C454BA"/>
    <w:p w:rsidR="00C454BA" w:rsidRDefault="00C454BA" w:rsidP="00C454BA">
      <w:r>
        <w:t>1.13 Audit Requirements</w:t>
      </w:r>
    </w:p>
    <w:p w:rsidR="00C454BA" w:rsidRDefault="00C454BA" w:rsidP="00C454BA"/>
    <w:p w:rsidR="00C454BA" w:rsidRDefault="00C454BA" w:rsidP="00C454BA">
      <w:r>
        <w:t>Maintain:</w:t>
      </w:r>
    </w:p>
    <w:p w:rsidR="00C454BA" w:rsidRDefault="00C454BA" w:rsidP="00C454BA"/>
    <w:p w:rsidR="00C454BA" w:rsidRDefault="00C454BA" w:rsidP="00C454BA">
      <w:r>
        <w:t>• Governance Minutes</w:t>
      </w:r>
    </w:p>
    <w:p w:rsidR="00C454BA" w:rsidRDefault="00C454BA" w:rsidP="00C454BA">
      <w:r>
        <w:t>• Approval Records</w:t>
      </w:r>
    </w:p>
    <w:p w:rsidR="00C454BA" w:rsidRDefault="00C454BA" w:rsidP="00C454BA">
      <w:r>
        <w:t>• Decision Logs</w:t>
      </w:r>
    </w:p>
    <w:p w:rsidR="00C454BA" w:rsidRDefault="00C454BA" w:rsidP="00C454BA">
      <w:r>
        <w:t>• Review Reports</w:t>
      </w:r>
    </w:p>
    <w:p w:rsidR="00C454BA" w:rsidRDefault="00C454BA" w:rsidP="00C454BA"/>
    <w:p w:rsidR="00C454BA" w:rsidRDefault="00C454BA" w:rsidP="00C454BA">
      <w:r>
        <w:t>1.14 Ownership</w:t>
      </w:r>
    </w:p>
    <w:p w:rsidR="00C454BA" w:rsidRDefault="00C454BA" w:rsidP="00C454BA"/>
    <w:p w:rsidR="00C454BA" w:rsidRDefault="00C454BA" w:rsidP="00C454BA">
      <w:r>
        <w:t>Primary Owner:</w:t>
      </w:r>
    </w:p>
    <w:p w:rsidR="00C454BA" w:rsidRDefault="00C454BA" w:rsidP="00C454BA">
      <w:r>
        <w:t>Chief Product Officer</w:t>
      </w:r>
    </w:p>
    <w:p w:rsidR="00C454BA" w:rsidRDefault="00C454BA" w:rsidP="00C454BA"/>
    <w:p w:rsidR="00C454BA" w:rsidRDefault="00C454BA" w:rsidP="00C454BA">
      <w:r>
        <w:t>Review Authority:</w:t>
      </w:r>
    </w:p>
    <w:p w:rsidR="00C454BA" w:rsidRDefault="00C454BA" w:rsidP="00C454BA">
      <w:r>
        <w:t>Product Governance Board</w:t>
      </w:r>
    </w:p>
    <w:p w:rsidR="00C454BA" w:rsidRDefault="00C454BA" w:rsidP="00C454BA"/>
    <w:p w:rsidR="00C454BA" w:rsidRDefault="00C454BA" w:rsidP="00C454BA">
      <w:r>
        <w:t>Approval Authority:</w:t>
      </w:r>
    </w:p>
    <w:p w:rsidR="00C454BA" w:rsidRDefault="00C454BA" w:rsidP="00C454BA">
      <w:r>
        <w:t>Executive Leadership Team</w:t>
      </w:r>
    </w:p>
    <w:p w:rsidR="00C454BA" w:rsidRDefault="00C454BA" w:rsidP="00C454BA"/>
    <w:p w:rsidR="00C454BA" w:rsidRDefault="00C454BA" w:rsidP="00C454BA">
      <w:r>
        <w:lastRenderedPageBreak/>
        <w:t>1.15 Traceability</w:t>
      </w:r>
    </w:p>
    <w:p w:rsidR="00C454BA" w:rsidRDefault="00C454BA" w:rsidP="00C454BA"/>
    <w:p w:rsidR="00C454BA" w:rsidRDefault="00C454BA" w:rsidP="00C454BA">
      <w:r>
        <w:t>RTM References:</w:t>
      </w:r>
    </w:p>
    <w:p w:rsidR="00C454BA" w:rsidRDefault="00C454BA" w:rsidP="00C454BA"/>
    <w:p w:rsidR="00C454BA" w:rsidRDefault="00C454BA" w:rsidP="00C454BA">
      <w:r>
        <w:t>• PGOV-001</w:t>
      </w:r>
    </w:p>
    <w:p w:rsidR="00C454BA" w:rsidRDefault="00C454BA" w:rsidP="00C454BA">
      <w:r>
        <w:t>• PGOV-002</w:t>
      </w:r>
    </w:p>
    <w:p w:rsidR="00C454BA" w:rsidRDefault="00C454BA" w:rsidP="00C454BA">
      <w:r>
        <w:t>• GOV-001</w:t>
      </w:r>
    </w:p>
    <w:p w:rsidR="00C454BA" w:rsidRDefault="00C454BA" w:rsidP="00C454BA"/>
    <w:p w:rsidR="00C454BA" w:rsidRDefault="00C454BA" w:rsidP="00C454BA">
      <w:r>
        <w:t>1.16 Section Summary</w:t>
      </w:r>
    </w:p>
    <w:p w:rsidR="00C454BA" w:rsidRDefault="00C454BA" w:rsidP="00C454BA"/>
    <w:p w:rsidR="00C454BA" w:rsidRDefault="00C454BA" w:rsidP="00C454BA">
      <w:r>
        <w:t>This section establishes the foundational governance framework, governance structure, decision authorities, oversight mechanisms, and accountability requirements governing TODP.</w:t>
      </w:r>
    </w:p>
    <w:p w:rsidR="00C454BA" w:rsidRDefault="00C454BA" w:rsidP="00C454BA"/>
    <w:p w:rsidR="00C454BA" w:rsidRDefault="00C454BA" w:rsidP="00C454BA">
      <w:r>
        <w:t>--------------------------------------------------------------------------------</w:t>
      </w:r>
    </w:p>
    <w:p w:rsidR="00C454BA" w:rsidRDefault="00C454BA" w:rsidP="00C454BA"/>
    <w:p w:rsidR="00C454BA" w:rsidRDefault="00C454BA" w:rsidP="00C454BA">
      <w:r>
        <w:t>PRODUCT GOVERNANCE MODEL</w:t>
      </w:r>
    </w:p>
    <w:p w:rsidR="00C454BA" w:rsidRDefault="00C454BA" w:rsidP="00C454BA"/>
    <w:p w:rsidR="00C454BA" w:rsidRDefault="00C454BA" w:rsidP="00C454BA">
      <w:r>
        <w:t>Section 2 – Product Governance Organization &amp; Decision Authority Model</w:t>
      </w:r>
    </w:p>
    <w:p w:rsidR="00C454BA" w:rsidRDefault="00C454BA" w:rsidP="00C454BA"/>
    <w:p w:rsidR="00C454BA" w:rsidRDefault="00C454BA" w:rsidP="00C454BA">
      <w:r>
        <w:t>2.1 Purpose</w:t>
      </w:r>
    </w:p>
    <w:p w:rsidR="00C454BA" w:rsidRDefault="00C454BA" w:rsidP="00C454BA"/>
    <w:p w:rsidR="00C454BA" w:rsidRDefault="00C454BA" w:rsidP="00C454BA">
      <w:r>
        <w:t>Define governance roles, organizational structures, accountability assignments, and decision-making authorities supporting TODP product governance.</w:t>
      </w:r>
    </w:p>
    <w:p w:rsidR="00C454BA" w:rsidRDefault="00C454BA" w:rsidP="00C454BA"/>
    <w:p w:rsidR="00C454BA" w:rsidRDefault="00C454BA" w:rsidP="00C454BA">
      <w:r>
        <w:t>2.2 Objectives</w:t>
      </w:r>
    </w:p>
    <w:p w:rsidR="00C454BA" w:rsidRDefault="00C454BA" w:rsidP="00C454BA"/>
    <w:p w:rsidR="00C454BA" w:rsidRDefault="00C454BA" w:rsidP="00C454BA">
      <w:r>
        <w:t>• Clarify decision ownership.</w:t>
      </w:r>
    </w:p>
    <w:p w:rsidR="00C454BA" w:rsidRDefault="00C454BA" w:rsidP="00C454BA">
      <w:r>
        <w:t>• Reduce governance ambiguity.</w:t>
      </w:r>
    </w:p>
    <w:p w:rsidR="00C454BA" w:rsidRDefault="00C454BA" w:rsidP="00C454BA">
      <w:r>
        <w:lastRenderedPageBreak/>
        <w:t>• Improve accountability.</w:t>
      </w:r>
    </w:p>
    <w:p w:rsidR="00C454BA" w:rsidRDefault="00C454BA" w:rsidP="00C454BA">
      <w:r>
        <w:t>• Support scalable decision-making.</w:t>
      </w:r>
    </w:p>
    <w:p w:rsidR="00C454BA" w:rsidRDefault="00C454BA" w:rsidP="00C454BA">
      <w:r>
        <w:t>• Enable controlled product growth.</w:t>
      </w:r>
    </w:p>
    <w:p w:rsidR="00C454BA" w:rsidRDefault="00C454BA" w:rsidP="00C454BA"/>
    <w:p w:rsidR="00C454BA" w:rsidRDefault="00C454BA" w:rsidP="00C454BA">
      <w:r>
        <w:t>2.3 Governance Principles</w:t>
      </w:r>
    </w:p>
    <w:p w:rsidR="00C454BA" w:rsidRDefault="00C454BA" w:rsidP="00C454BA"/>
    <w:p w:rsidR="00C454BA" w:rsidRDefault="00C454BA" w:rsidP="00C454BA">
      <w:r>
        <w:t>• Defined Accountability</w:t>
      </w:r>
    </w:p>
    <w:p w:rsidR="00C454BA" w:rsidRDefault="00C454BA" w:rsidP="00C454BA">
      <w:r>
        <w:t>• Segregation of Duties</w:t>
      </w:r>
    </w:p>
    <w:p w:rsidR="00C454BA" w:rsidRDefault="00C454BA" w:rsidP="00C454BA">
      <w:r>
        <w:t>• Escalation Transparency</w:t>
      </w:r>
    </w:p>
    <w:p w:rsidR="00C454BA" w:rsidRDefault="00C454BA" w:rsidP="00C454BA">
      <w:r>
        <w:t>• Evidence-Based Decisions</w:t>
      </w:r>
    </w:p>
    <w:p w:rsidR="00C454BA" w:rsidRDefault="00C454BA" w:rsidP="00C454BA"/>
    <w:p w:rsidR="00C454BA" w:rsidRDefault="00C454BA" w:rsidP="00C454BA">
      <w:r>
        <w:t>2.4 Governance Bodies</w:t>
      </w:r>
    </w:p>
    <w:p w:rsidR="00C454BA" w:rsidRDefault="00C454BA" w:rsidP="00C454BA"/>
    <w:p w:rsidR="00C454BA" w:rsidRDefault="00C454BA" w:rsidP="00C454BA">
      <w:r>
        <w:t>Product Governance Board</w:t>
      </w:r>
    </w:p>
    <w:p w:rsidR="00C454BA" w:rsidRDefault="00C454BA" w:rsidP="00C454BA"/>
    <w:p w:rsidR="00C454BA" w:rsidRDefault="00C454BA" w:rsidP="00C454BA">
      <w:r>
        <w:t>Architecture Review Board</w:t>
      </w:r>
    </w:p>
    <w:p w:rsidR="00C454BA" w:rsidRDefault="00C454BA" w:rsidP="00C454BA"/>
    <w:p w:rsidR="00C454BA" w:rsidRDefault="00C454BA" w:rsidP="00C454BA">
      <w:r>
        <w:t>AI Governance Committee</w:t>
      </w:r>
    </w:p>
    <w:p w:rsidR="00C454BA" w:rsidRDefault="00C454BA" w:rsidP="00C454BA"/>
    <w:p w:rsidR="00C454BA" w:rsidRDefault="00C454BA" w:rsidP="00C454BA">
      <w:r>
        <w:t>Compliance &amp; Governance Committee</w:t>
      </w:r>
    </w:p>
    <w:p w:rsidR="00C454BA" w:rsidRDefault="00C454BA" w:rsidP="00C454BA"/>
    <w:p w:rsidR="00C454BA" w:rsidRDefault="00C454BA" w:rsidP="00C454BA">
      <w:r>
        <w:t>Platform Operations Committee</w:t>
      </w:r>
    </w:p>
    <w:p w:rsidR="00C454BA" w:rsidRDefault="00C454BA" w:rsidP="00C454BA"/>
    <w:p w:rsidR="00C454BA" w:rsidRDefault="00C454BA" w:rsidP="00C454BA">
      <w:r>
        <w:t>2.5 Product Governance Board Responsibilities</w:t>
      </w:r>
    </w:p>
    <w:p w:rsidR="00C454BA" w:rsidRDefault="00C454BA" w:rsidP="00C454BA"/>
    <w:p w:rsidR="00C454BA" w:rsidRDefault="00C454BA" w:rsidP="00C454BA">
      <w:r>
        <w:t>• Product strategy approval</w:t>
      </w:r>
    </w:p>
    <w:p w:rsidR="00C454BA" w:rsidRDefault="00C454BA" w:rsidP="00C454BA">
      <w:r>
        <w:t>• Portfolio governance</w:t>
      </w:r>
    </w:p>
    <w:p w:rsidR="00C454BA" w:rsidRDefault="00C454BA" w:rsidP="00C454BA">
      <w:r>
        <w:lastRenderedPageBreak/>
        <w:t>• Product investment approval</w:t>
      </w:r>
    </w:p>
    <w:p w:rsidR="00C454BA" w:rsidRDefault="00C454BA" w:rsidP="00C454BA">
      <w:r>
        <w:t>• Risk oversight</w:t>
      </w:r>
    </w:p>
    <w:p w:rsidR="00C454BA" w:rsidRDefault="00C454BA" w:rsidP="00C454BA">
      <w:r>
        <w:t>• Executive escalation review</w:t>
      </w:r>
    </w:p>
    <w:p w:rsidR="00C454BA" w:rsidRDefault="00C454BA" w:rsidP="00C454BA"/>
    <w:p w:rsidR="00C454BA" w:rsidRDefault="00C454BA" w:rsidP="00C454BA">
      <w:r>
        <w:t>2.6 Architecture Review Board Responsibilities</w:t>
      </w:r>
    </w:p>
    <w:p w:rsidR="00C454BA" w:rsidRDefault="00C454BA" w:rsidP="00C454BA"/>
    <w:p w:rsidR="00C454BA" w:rsidRDefault="00C454BA" w:rsidP="00C454BA">
      <w:r>
        <w:t>• Architecture oversight</w:t>
      </w:r>
    </w:p>
    <w:p w:rsidR="00C454BA" w:rsidRDefault="00C454BA" w:rsidP="00C454BA">
      <w:r>
        <w:t>• Design approvals</w:t>
      </w:r>
    </w:p>
    <w:p w:rsidR="00C454BA" w:rsidRDefault="00C454BA" w:rsidP="00C454BA">
      <w:r>
        <w:t>• Technical governance</w:t>
      </w:r>
    </w:p>
    <w:p w:rsidR="00C454BA" w:rsidRDefault="00C454BA" w:rsidP="00C454BA"/>
    <w:p w:rsidR="00C454BA" w:rsidRDefault="00C454BA" w:rsidP="00C454BA">
      <w:r>
        <w:t>2.7 AI Governance Committee Responsibilities</w:t>
      </w:r>
    </w:p>
    <w:p w:rsidR="00C454BA" w:rsidRDefault="00C454BA" w:rsidP="00C454BA"/>
    <w:p w:rsidR="00C454BA" w:rsidRDefault="00C454BA" w:rsidP="00C454BA">
      <w:r>
        <w:t xml:space="preserve">• </w:t>
      </w:r>
      <w:proofErr w:type="spellStart"/>
      <w:r>
        <w:t>Explainability</w:t>
      </w:r>
      <w:proofErr w:type="spellEnd"/>
      <w:r>
        <w:t xml:space="preserve"> oversight</w:t>
      </w:r>
    </w:p>
    <w:p w:rsidR="00C454BA" w:rsidRDefault="00C454BA" w:rsidP="00C454BA">
      <w:r>
        <w:t>• AI risk governance</w:t>
      </w:r>
    </w:p>
    <w:p w:rsidR="00C454BA" w:rsidRDefault="00C454BA" w:rsidP="00C454BA">
      <w:r>
        <w:t>• Recommendation governance</w:t>
      </w:r>
    </w:p>
    <w:p w:rsidR="00C454BA" w:rsidRDefault="00C454BA" w:rsidP="00C454BA">
      <w:r>
        <w:t>• Replay governance</w:t>
      </w:r>
    </w:p>
    <w:p w:rsidR="00C454BA" w:rsidRDefault="00C454BA" w:rsidP="00C454BA"/>
    <w:p w:rsidR="00C454BA" w:rsidRDefault="00C454BA" w:rsidP="00C454BA">
      <w:r>
        <w:t>2.8 Compliance &amp; Governance Committee Responsibilities</w:t>
      </w:r>
    </w:p>
    <w:p w:rsidR="00C454BA" w:rsidRDefault="00C454BA" w:rsidP="00C454BA"/>
    <w:p w:rsidR="00C454BA" w:rsidRDefault="00C454BA" w:rsidP="00C454BA">
      <w:r>
        <w:t>• Compliance oversight</w:t>
      </w:r>
    </w:p>
    <w:p w:rsidR="00C454BA" w:rsidRDefault="00C454BA" w:rsidP="00C454BA">
      <w:r>
        <w:t>• Audit readiness</w:t>
      </w:r>
    </w:p>
    <w:p w:rsidR="00C454BA" w:rsidRDefault="00C454BA" w:rsidP="00C454BA">
      <w:r>
        <w:t>• Policy governance</w:t>
      </w:r>
    </w:p>
    <w:p w:rsidR="00C454BA" w:rsidRDefault="00C454BA" w:rsidP="00C454BA"/>
    <w:p w:rsidR="00C454BA" w:rsidRDefault="00C454BA" w:rsidP="00C454BA">
      <w:r>
        <w:t>2.9 Decision Categories</w:t>
      </w:r>
    </w:p>
    <w:p w:rsidR="00C454BA" w:rsidRDefault="00C454BA" w:rsidP="00C454BA"/>
    <w:p w:rsidR="00C454BA" w:rsidRDefault="00C454BA" w:rsidP="00C454BA">
      <w:r>
        <w:t>Category A</w:t>
      </w:r>
    </w:p>
    <w:p w:rsidR="00C454BA" w:rsidRDefault="00C454BA" w:rsidP="00C454BA">
      <w:r>
        <w:t>Strategic Decisions</w:t>
      </w:r>
    </w:p>
    <w:p w:rsidR="00C454BA" w:rsidRDefault="00C454BA" w:rsidP="00C454BA"/>
    <w:p w:rsidR="00C454BA" w:rsidRDefault="00C454BA" w:rsidP="00C454BA">
      <w:r>
        <w:t>Category B</w:t>
      </w:r>
    </w:p>
    <w:p w:rsidR="00C454BA" w:rsidRDefault="00C454BA" w:rsidP="00C454BA">
      <w:r>
        <w:t>Investment Decisions</w:t>
      </w:r>
    </w:p>
    <w:p w:rsidR="00C454BA" w:rsidRDefault="00C454BA" w:rsidP="00C454BA"/>
    <w:p w:rsidR="00C454BA" w:rsidRDefault="00C454BA" w:rsidP="00C454BA">
      <w:r>
        <w:t>Category C</w:t>
      </w:r>
    </w:p>
    <w:p w:rsidR="00C454BA" w:rsidRDefault="00C454BA" w:rsidP="00C454BA">
      <w:r>
        <w:t>Architecture Decisions</w:t>
      </w:r>
    </w:p>
    <w:p w:rsidR="00C454BA" w:rsidRDefault="00C454BA" w:rsidP="00C454BA"/>
    <w:p w:rsidR="00C454BA" w:rsidRDefault="00C454BA" w:rsidP="00C454BA">
      <w:r>
        <w:t>Category D</w:t>
      </w:r>
    </w:p>
    <w:p w:rsidR="00C454BA" w:rsidRDefault="00C454BA" w:rsidP="00C454BA">
      <w:r>
        <w:t>Operational Decisions</w:t>
      </w:r>
    </w:p>
    <w:p w:rsidR="00C454BA" w:rsidRDefault="00C454BA" w:rsidP="00C454BA"/>
    <w:p w:rsidR="00C454BA" w:rsidRDefault="00C454BA" w:rsidP="00C454BA">
      <w:r>
        <w:t>Category E</w:t>
      </w:r>
    </w:p>
    <w:p w:rsidR="00C454BA" w:rsidRDefault="00C454BA" w:rsidP="00C454BA">
      <w:r>
        <w:t>Compliance Decisions</w:t>
      </w:r>
    </w:p>
    <w:p w:rsidR="00C454BA" w:rsidRDefault="00C454BA" w:rsidP="00C454BA"/>
    <w:p w:rsidR="00C454BA" w:rsidRDefault="00C454BA" w:rsidP="00C454BA">
      <w:r>
        <w:t>2.10 Decision Escalation Path</w:t>
      </w:r>
    </w:p>
    <w:p w:rsidR="00C454BA" w:rsidRDefault="00C454BA" w:rsidP="00C454BA"/>
    <w:p w:rsidR="00C454BA" w:rsidRDefault="00C454BA" w:rsidP="00C454BA">
      <w:r>
        <w:t>Team</w:t>
      </w:r>
    </w:p>
    <w:p w:rsidR="00C454BA" w:rsidRDefault="00C454BA" w:rsidP="00C454BA">
      <w:r>
        <w:t>→ Functional Leader</w:t>
      </w:r>
    </w:p>
    <w:p w:rsidR="00C454BA" w:rsidRDefault="00C454BA" w:rsidP="00C454BA">
      <w:r>
        <w:t>→ Governance Committee</w:t>
      </w:r>
    </w:p>
    <w:p w:rsidR="00C454BA" w:rsidRDefault="00C454BA" w:rsidP="00C454BA">
      <w:r>
        <w:t>→ Product Governance Board</w:t>
      </w:r>
    </w:p>
    <w:p w:rsidR="00C454BA" w:rsidRDefault="00C454BA" w:rsidP="00C454BA"/>
    <w:p w:rsidR="00C454BA" w:rsidRDefault="00C454BA" w:rsidP="00C454BA">
      <w:r>
        <w:t>2.11 Decision Documentation Requirements</w:t>
      </w:r>
    </w:p>
    <w:p w:rsidR="00C454BA" w:rsidRDefault="00C454BA" w:rsidP="00C454BA"/>
    <w:p w:rsidR="00C454BA" w:rsidRDefault="00C454BA" w:rsidP="00C454BA">
      <w:r>
        <w:t>Every decision shall maintain:</w:t>
      </w:r>
    </w:p>
    <w:p w:rsidR="00C454BA" w:rsidRDefault="00C454BA" w:rsidP="00C454BA"/>
    <w:p w:rsidR="00C454BA" w:rsidRDefault="00C454BA" w:rsidP="00C454BA">
      <w:r>
        <w:t>• Decision ID</w:t>
      </w:r>
    </w:p>
    <w:p w:rsidR="00C454BA" w:rsidRDefault="00C454BA" w:rsidP="00C454BA">
      <w:r>
        <w:t>• Decision owner</w:t>
      </w:r>
    </w:p>
    <w:p w:rsidR="00C454BA" w:rsidRDefault="00C454BA" w:rsidP="00C454BA">
      <w:r>
        <w:t>• Business rationale</w:t>
      </w:r>
    </w:p>
    <w:p w:rsidR="00C454BA" w:rsidRDefault="00C454BA" w:rsidP="00C454BA">
      <w:r>
        <w:lastRenderedPageBreak/>
        <w:t>• Risk assessment</w:t>
      </w:r>
    </w:p>
    <w:p w:rsidR="00C454BA" w:rsidRDefault="00C454BA" w:rsidP="00C454BA">
      <w:r>
        <w:t>• Approval evidence</w:t>
      </w:r>
    </w:p>
    <w:p w:rsidR="00C454BA" w:rsidRDefault="00C454BA" w:rsidP="00C454BA"/>
    <w:p w:rsidR="00C454BA" w:rsidRDefault="00C454BA" w:rsidP="00C454BA">
      <w:r>
        <w:t>2.12 Governance Reviews</w:t>
      </w:r>
    </w:p>
    <w:p w:rsidR="00C454BA" w:rsidRDefault="00C454BA" w:rsidP="00C454BA"/>
    <w:p w:rsidR="00C454BA" w:rsidRDefault="00C454BA" w:rsidP="00C454BA">
      <w:r>
        <w:t>Weekly</w:t>
      </w:r>
    </w:p>
    <w:p w:rsidR="00C454BA" w:rsidRDefault="00C454BA" w:rsidP="00C454BA"/>
    <w:p w:rsidR="00C454BA" w:rsidRDefault="00C454BA" w:rsidP="00C454BA">
      <w:r>
        <w:t>Operational Governance Review</w:t>
      </w:r>
    </w:p>
    <w:p w:rsidR="00C454BA" w:rsidRDefault="00C454BA" w:rsidP="00C454BA"/>
    <w:p w:rsidR="00C454BA" w:rsidRDefault="00C454BA" w:rsidP="00C454BA">
      <w:r>
        <w:t>Monthly</w:t>
      </w:r>
    </w:p>
    <w:p w:rsidR="00C454BA" w:rsidRDefault="00C454BA" w:rsidP="00C454BA"/>
    <w:p w:rsidR="00C454BA" w:rsidRDefault="00C454BA" w:rsidP="00C454BA">
      <w:r>
        <w:t>Product Governance Review</w:t>
      </w:r>
    </w:p>
    <w:p w:rsidR="00C454BA" w:rsidRDefault="00C454BA" w:rsidP="00C454BA"/>
    <w:p w:rsidR="00C454BA" w:rsidRDefault="00C454BA" w:rsidP="00C454BA">
      <w:r>
        <w:t>Quarterly</w:t>
      </w:r>
    </w:p>
    <w:p w:rsidR="00C454BA" w:rsidRDefault="00C454BA" w:rsidP="00C454BA"/>
    <w:p w:rsidR="00C454BA" w:rsidRDefault="00C454BA" w:rsidP="00C454BA">
      <w:r>
        <w:t>Board Review</w:t>
      </w:r>
    </w:p>
    <w:p w:rsidR="00C454BA" w:rsidRDefault="00C454BA" w:rsidP="00C454BA"/>
    <w:p w:rsidR="00C454BA" w:rsidRDefault="00C454BA" w:rsidP="00C454BA">
      <w:r>
        <w:t>2.13 Metrics</w:t>
      </w:r>
    </w:p>
    <w:p w:rsidR="00C454BA" w:rsidRDefault="00C454BA" w:rsidP="00C454BA"/>
    <w:p w:rsidR="00C454BA" w:rsidRDefault="00C454BA" w:rsidP="00C454BA">
      <w:r>
        <w:t>• Decision Cycle Time</w:t>
      </w:r>
    </w:p>
    <w:p w:rsidR="00C454BA" w:rsidRDefault="00C454BA" w:rsidP="00C454BA">
      <w:r>
        <w:t>• Escalation Volume</w:t>
      </w:r>
    </w:p>
    <w:p w:rsidR="00C454BA" w:rsidRDefault="00C454BA" w:rsidP="00C454BA">
      <w:r>
        <w:t>• Governance Completion Rate</w:t>
      </w:r>
    </w:p>
    <w:p w:rsidR="00C454BA" w:rsidRDefault="00C454BA" w:rsidP="00C454BA"/>
    <w:p w:rsidR="00C454BA" w:rsidRDefault="00C454BA" w:rsidP="00C454BA">
      <w:r>
        <w:t>2.14 Audit Requirements</w:t>
      </w:r>
    </w:p>
    <w:p w:rsidR="00C454BA" w:rsidRDefault="00C454BA" w:rsidP="00C454BA"/>
    <w:p w:rsidR="00C454BA" w:rsidRDefault="00C454BA" w:rsidP="00C454BA">
      <w:r>
        <w:t>Maintain:</w:t>
      </w:r>
    </w:p>
    <w:p w:rsidR="00C454BA" w:rsidRDefault="00C454BA" w:rsidP="00C454BA"/>
    <w:p w:rsidR="00C454BA" w:rsidRDefault="00C454BA" w:rsidP="00C454BA">
      <w:r>
        <w:lastRenderedPageBreak/>
        <w:t>• Decision Registers</w:t>
      </w:r>
    </w:p>
    <w:p w:rsidR="00C454BA" w:rsidRDefault="00C454BA" w:rsidP="00C454BA">
      <w:r>
        <w:t>• Governance Minutes</w:t>
      </w:r>
    </w:p>
    <w:p w:rsidR="00C454BA" w:rsidRDefault="00C454BA" w:rsidP="00C454BA">
      <w:r>
        <w:t>• Escalation Records</w:t>
      </w:r>
    </w:p>
    <w:p w:rsidR="00C454BA" w:rsidRDefault="00C454BA" w:rsidP="00C454BA"/>
    <w:p w:rsidR="00C454BA" w:rsidRDefault="00C454BA" w:rsidP="00C454BA">
      <w:r>
        <w:t>2.15 Ownership</w:t>
      </w:r>
    </w:p>
    <w:p w:rsidR="00C454BA" w:rsidRDefault="00C454BA" w:rsidP="00C454BA"/>
    <w:p w:rsidR="00C454BA" w:rsidRDefault="00C454BA" w:rsidP="00C454BA">
      <w:r>
        <w:t>Primary Owner:</w:t>
      </w:r>
    </w:p>
    <w:p w:rsidR="00C454BA" w:rsidRDefault="00C454BA" w:rsidP="00C454BA">
      <w:r>
        <w:t>Chief Product Officer</w:t>
      </w:r>
    </w:p>
    <w:p w:rsidR="00C454BA" w:rsidRDefault="00C454BA" w:rsidP="00C454BA"/>
    <w:p w:rsidR="00C454BA" w:rsidRDefault="00C454BA" w:rsidP="00C454BA">
      <w:r>
        <w:t>Review Authority:</w:t>
      </w:r>
    </w:p>
    <w:p w:rsidR="00C454BA" w:rsidRDefault="00C454BA" w:rsidP="00C454BA">
      <w:r>
        <w:t>Product Governance Board</w:t>
      </w:r>
    </w:p>
    <w:p w:rsidR="00C454BA" w:rsidRDefault="00C454BA" w:rsidP="00C454BA"/>
    <w:p w:rsidR="00C454BA" w:rsidRDefault="00C454BA" w:rsidP="00C454BA">
      <w:r>
        <w:t>2.16 Traceability</w:t>
      </w:r>
    </w:p>
    <w:p w:rsidR="00C454BA" w:rsidRDefault="00C454BA" w:rsidP="00C454BA"/>
    <w:p w:rsidR="00C454BA" w:rsidRDefault="00C454BA" w:rsidP="00C454BA">
      <w:r>
        <w:t>RTM References:</w:t>
      </w:r>
    </w:p>
    <w:p w:rsidR="00C454BA" w:rsidRDefault="00C454BA" w:rsidP="00C454BA"/>
    <w:p w:rsidR="00C454BA" w:rsidRDefault="00C454BA" w:rsidP="00C454BA">
      <w:r>
        <w:t>• GOV-ORG-001</w:t>
      </w:r>
    </w:p>
    <w:p w:rsidR="00C454BA" w:rsidRDefault="00C454BA" w:rsidP="00C454BA">
      <w:r>
        <w:t>• GOV-ORG-002</w:t>
      </w:r>
    </w:p>
    <w:p w:rsidR="00C454BA" w:rsidRDefault="00C454BA" w:rsidP="00C454BA">
      <w:r>
        <w:t>• DEC-001</w:t>
      </w:r>
    </w:p>
    <w:p w:rsidR="00C454BA" w:rsidRDefault="00C454BA" w:rsidP="00C454BA"/>
    <w:p w:rsidR="00C454BA" w:rsidRDefault="00C454BA" w:rsidP="00C454BA">
      <w:r>
        <w:t>2.17 Section Summary</w:t>
      </w:r>
    </w:p>
    <w:p w:rsidR="00C454BA" w:rsidRDefault="00C454BA" w:rsidP="00C454BA"/>
    <w:p w:rsidR="00C454BA" w:rsidRDefault="00C454BA" w:rsidP="00C454BA">
      <w:r>
        <w:t>This section defines governance organizations, decision rights, escalation mechanisms, accountability structures, and governance review requirements supporting TODP product oversight.</w:t>
      </w:r>
    </w:p>
    <w:p w:rsidR="00C454BA" w:rsidRDefault="00C454BA" w:rsidP="00C454BA"/>
    <w:p w:rsidR="00C454BA" w:rsidRDefault="00C454BA" w:rsidP="00C454BA">
      <w:r>
        <w:t>--------------------------------------------------------------------------------</w:t>
      </w:r>
    </w:p>
    <w:p w:rsidR="00C454BA" w:rsidRDefault="00C454BA" w:rsidP="00C454BA"/>
    <w:p w:rsidR="00C454BA" w:rsidRDefault="00C454BA" w:rsidP="00C454BA">
      <w:r>
        <w:t>PRODUCT GOVERNANCE MODEL</w:t>
      </w:r>
    </w:p>
    <w:p w:rsidR="00C454BA" w:rsidRDefault="00C454BA" w:rsidP="00C454BA"/>
    <w:p w:rsidR="00C454BA" w:rsidRDefault="00C454BA" w:rsidP="00C454BA">
      <w:r>
        <w:t>Section 3 – Product Strategy Governance</w:t>
      </w:r>
    </w:p>
    <w:p w:rsidR="00C454BA" w:rsidRDefault="00C454BA" w:rsidP="00C454BA"/>
    <w:p w:rsidR="00C454BA" w:rsidRDefault="00C454BA" w:rsidP="00C454BA">
      <w:r>
        <w:t>3.1 Purpose</w:t>
      </w:r>
    </w:p>
    <w:p w:rsidR="00C454BA" w:rsidRDefault="00C454BA" w:rsidP="00C454BA"/>
    <w:p w:rsidR="00C454BA" w:rsidRDefault="00C454BA" w:rsidP="00C454BA">
      <w:r>
        <w:t>Define governance processes governing product vision, strategic planning, market positioning, and long-term product direction.</w:t>
      </w:r>
    </w:p>
    <w:p w:rsidR="00C454BA" w:rsidRDefault="00C454BA" w:rsidP="00C454BA"/>
    <w:p w:rsidR="00C454BA" w:rsidRDefault="00C454BA" w:rsidP="00C454BA">
      <w:r>
        <w:t>3.2 Objectives</w:t>
      </w:r>
    </w:p>
    <w:p w:rsidR="00C454BA" w:rsidRDefault="00C454BA" w:rsidP="00C454BA"/>
    <w:p w:rsidR="00C454BA" w:rsidRDefault="00C454BA" w:rsidP="00C454BA">
      <w:r>
        <w:t>• Align product strategy with business goals.</w:t>
      </w:r>
    </w:p>
    <w:p w:rsidR="00C454BA" w:rsidRDefault="00C454BA" w:rsidP="00C454BA">
      <w:r>
        <w:t>• Improve strategic execution.</w:t>
      </w:r>
    </w:p>
    <w:p w:rsidR="00C454BA" w:rsidRDefault="00C454BA" w:rsidP="00C454BA">
      <w:r>
        <w:t>• Support long-term growth.</w:t>
      </w:r>
    </w:p>
    <w:p w:rsidR="00C454BA" w:rsidRDefault="00C454BA" w:rsidP="00C454BA">
      <w:r>
        <w:t>• Maintain governance oversight.</w:t>
      </w:r>
    </w:p>
    <w:p w:rsidR="00C454BA" w:rsidRDefault="00C454BA" w:rsidP="00C454BA">
      <w:r>
        <w:t>• Enable evidence-based planning.</w:t>
      </w:r>
    </w:p>
    <w:p w:rsidR="00C454BA" w:rsidRDefault="00C454BA" w:rsidP="00C454BA"/>
    <w:p w:rsidR="00C454BA" w:rsidRDefault="00C454BA" w:rsidP="00C454BA">
      <w:r>
        <w:t>3.3 Scope</w:t>
      </w:r>
    </w:p>
    <w:p w:rsidR="00C454BA" w:rsidRDefault="00C454BA" w:rsidP="00C454BA"/>
    <w:p w:rsidR="00C454BA" w:rsidRDefault="00C454BA" w:rsidP="00C454BA">
      <w:r>
        <w:t>Applies to:</w:t>
      </w:r>
    </w:p>
    <w:p w:rsidR="00C454BA" w:rsidRDefault="00C454BA" w:rsidP="00C454BA"/>
    <w:p w:rsidR="00C454BA" w:rsidRDefault="00C454BA" w:rsidP="00C454BA">
      <w:r>
        <w:t>• Product vision</w:t>
      </w:r>
    </w:p>
    <w:p w:rsidR="00C454BA" w:rsidRDefault="00C454BA" w:rsidP="00C454BA">
      <w:r>
        <w:t>• Product strategy</w:t>
      </w:r>
    </w:p>
    <w:p w:rsidR="00C454BA" w:rsidRDefault="00C454BA" w:rsidP="00C454BA">
      <w:r>
        <w:t>• Market strategy</w:t>
      </w:r>
    </w:p>
    <w:p w:rsidR="00C454BA" w:rsidRDefault="00C454BA" w:rsidP="00C454BA">
      <w:r>
        <w:t>• Portfolio strategy</w:t>
      </w:r>
    </w:p>
    <w:p w:rsidR="00C454BA" w:rsidRDefault="00C454BA" w:rsidP="00C454BA">
      <w:r>
        <w:t>• Investment planning</w:t>
      </w:r>
    </w:p>
    <w:p w:rsidR="00C454BA" w:rsidRDefault="00C454BA" w:rsidP="00C454BA"/>
    <w:p w:rsidR="00C454BA" w:rsidRDefault="00C454BA" w:rsidP="00C454BA">
      <w:r>
        <w:t>3.4 Strategic Governance Principles</w:t>
      </w:r>
    </w:p>
    <w:p w:rsidR="00C454BA" w:rsidRDefault="00C454BA" w:rsidP="00C454BA"/>
    <w:p w:rsidR="00C454BA" w:rsidRDefault="00C454BA" w:rsidP="00C454BA">
      <w:r>
        <w:lastRenderedPageBreak/>
        <w:t>• Strategic Alignment</w:t>
      </w:r>
    </w:p>
    <w:p w:rsidR="00C454BA" w:rsidRDefault="00C454BA" w:rsidP="00C454BA">
      <w:r>
        <w:t>• Customer-Centric Planning</w:t>
      </w:r>
    </w:p>
    <w:p w:rsidR="00C454BA" w:rsidRDefault="00C454BA" w:rsidP="00C454BA">
      <w:r>
        <w:t>• Market Awareness</w:t>
      </w:r>
    </w:p>
    <w:p w:rsidR="00C454BA" w:rsidRDefault="00C454BA" w:rsidP="00C454BA">
      <w:r>
        <w:t>• Measurable Outcomes</w:t>
      </w:r>
    </w:p>
    <w:p w:rsidR="00C454BA" w:rsidRDefault="00C454BA" w:rsidP="00C454BA">
      <w:r>
        <w:t>• Risk-Aware Growth</w:t>
      </w:r>
    </w:p>
    <w:p w:rsidR="00C454BA" w:rsidRDefault="00C454BA" w:rsidP="00C454BA"/>
    <w:p w:rsidR="00C454BA" w:rsidRDefault="00C454BA" w:rsidP="00C454BA">
      <w:r>
        <w:t>3.5 Strategy Lifecycle</w:t>
      </w:r>
    </w:p>
    <w:p w:rsidR="00C454BA" w:rsidRDefault="00C454BA" w:rsidP="00C454BA"/>
    <w:p w:rsidR="00C454BA" w:rsidRDefault="00C454BA" w:rsidP="00C454BA">
      <w:r>
        <w:t>Vision Definition</w:t>
      </w:r>
    </w:p>
    <w:p w:rsidR="00C454BA" w:rsidRDefault="00C454BA" w:rsidP="00C454BA">
      <w:r>
        <w:t>→ Market Analysis</w:t>
      </w:r>
    </w:p>
    <w:p w:rsidR="00C454BA" w:rsidRDefault="00C454BA" w:rsidP="00C454BA">
      <w:r>
        <w:t>→ Strategic Planning</w:t>
      </w:r>
    </w:p>
    <w:p w:rsidR="00C454BA" w:rsidRDefault="00C454BA" w:rsidP="00C454BA">
      <w:r>
        <w:t>→ Investment Planning</w:t>
      </w:r>
    </w:p>
    <w:p w:rsidR="00C454BA" w:rsidRDefault="00C454BA" w:rsidP="00C454BA">
      <w:r>
        <w:t>→ Execution</w:t>
      </w:r>
    </w:p>
    <w:p w:rsidR="00C454BA" w:rsidRDefault="00C454BA" w:rsidP="00C454BA">
      <w:r>
        <w:t>→ Measurement</w:t>
      </w:r>
    </w:p>
    <w:p w:rsidR="00C454BA" w:rsidRDefault="00C454BA" w:rsidP="00C454BA"/>
    <w:p w:rsidR="00C454BA" w:rsidRDefault="00C454BA" w:rsidP="00C454BA">
      <w:r>
        <w:t>3.6 Strategic Inputs</w:t>
      </w:r>
    </w:p>
    <w:p w:rsidR="00C454BA" w:rsidRDefault="00C454BA" w:rsidP="00C454BA"/>
    <w:p w:rsidR="00C454BA" w:rsidRDefault="00C454BA" w:rsidP="00C454BA">
      <w:r>
        <w:t>• Market intelligence</w:t>
      </w:r>
    </w:p>
    <w:p w:rsidR="00C454BA" w:rsidRDefault="00C454BA" w:rsidP="00C454BA">
      <w:r>
        <w:t>• Customer feedback</w:t>
      </w:r>
    </w:p>
    <w:p w:rsidR="00C454BA" w:rsidRDefault="00C454BA" w:rsidP="00C454BA">
      <w:r>
        <w:t>• Product analytics</w:t>
      </w:r>
    </w:p>
    <w:p w:rsidR="00C454BA" w:rsidRDefault="00C454BA" w:rsidP="00C454BA">
      <w:r>
        <w:t>• Competitive analysis</w:t>
      </w:r>
    </w:p>
    <w:p w:rsidR="00C454BA" w:rsidRDefault="00C454BA" w:rsidP="00C454BA">
      <w:r>
        <w:t>• Governance reviews</w:t>
      </w:r>
    </w:p>
    <w:p w:rsidR="00C454BA" w:rsidRDefault="00C454BA" w:rsidP="00C454BA"/>
    <w:p w:rsidR="00C454BA" w:rsidRDefault="00C454BA" w:rsidP="00C454BA">
      <w:r>
        <w:t>3.7 Strategy Governance Reviews</w:t>
      </w:r>
    </w:p>
    <w:p w:rsidR="00C454BA" w:rsidRDefault="00C454BA" w:rsidP="00C454BA"/>
    <w:p w:rsidR="00C454BA" w:rsidRDefault="00C454BA" w:rsidP="00C454BA">
      <w:r>
        <w:t>Quarterly</w:t>
      </w:r>
    </w:p>
    <w:p w:rsidR="00C454BA" w:rsidRDefault="00C454BA" w:rsidP="00C454BA"/>
    <w:p w:rsidR="00C454BA" w:rsidRDefault="00C454BA" w:rsidP="00C454BA">
      <w:r>
        <w:lastRenderedPageBreak/>
        <w:t>Strategic Product Review</w:t>
      </w:r>
    </w:p>
    <w:p w:rsidR="00C454BA" w:rsidRDefault="00C454BA" w:rsidP="00C454BA"/>
    <w:p w:rsidR="00C454BA" w:rsidRDefault="00C454BA" w:rsidP="00C454BA">
      <w:r>
        <w:t>Annually</w:t>
      </w:r>
    </w:p>
    <w:p w:rsidR="00C454BA" w:rsidRDefault="00C454BA" w:rsidP="00C454BA"/>
    <w:p w:rsidR="00C454BA" w:rsidRDefault="00C454BA" w:rsidP="00C454BA">
      <w:r>
        <w:t>Product Strategy Assessment</w:t>
      </w:r>
    </w:p>
    <w:p w:rsidR="00C454BA" w:rsidRDefault="00C454BA" w:rsidP="00C454BA"/>
    <w:p w:rsidR="00C454BA" w:rsidRDefault="00C454BA" w:rsidP="00C454BA">
      <w:r>
        <w:t>3.8 Product Vision Governance</w:t>
      </w:r>
    </w:p>
    <w:p w:rsidR="00C454BA" w:rsidRDefault="00C454BA" w:rsidP="00C454BA"/>
    <w:p w:rsidR="00C454BA" w:rsidRDefault="00C454BA" w:rsidP="00C454BA">
      <w:r>
        <w:t>The product vision shall define:</w:t>
      </w:r>
    </w:p>
    <w:p w:rsidR="00C454BA" w:rsidRDefault="00C454BA" w:rsidP="00C454BA"/>
    <w:p w:rsidR="00C454BA" w:rsidRDefault="00C454BA" w:rsidP="00C454BA">
      <w:r>
        <w:t>• Market purpose</w:t>
      </w:r>
    </w:p>
    <w:p w:rsidR="00C454BA" w:rsidRDefault="00C454BA" w:rsidP="00C454BA">
      <w:r>
        <w:t>• Customer value</w:t>
      </w:r>
    </w:p>
    <w:p w:rsidR="00C454BA" w:rsidRDefault="00C454BA" w:rsidP="00C454BA">
      <w:r>
        <w:t>• Strategic outcomes</w:t>
      </w:r>
    </w:p>
    <w:p w:rsidR="00C454BA" w:rsidRDefault="00C454BA" w:rsidP="00C454BA">
      <w:r>
        <w:t>• Competitive positioning</w:t>
      </w:r>
    </w:p>
    <w:p w:rsidR="00C454BA" w:rsidRDefault="00C454BA" w:rsidP="00C454BA"/>
    <w:p w:rsidR="00C454BA" w:rsidRDefault="00C454BA" w:rsidP="00C454BA">
      <w:r>
        <w:t>3.9 Strategic Decision Requirements</w:t>
      </w:r>
    </w:p>
    <w:p w:rsidR="00C454BA" w:rsidRDefault="00C454BA" w:rsidP="00C454BA"/>
    <w:p w:rsidR="00C454BA" w:rsidRDefault="00C454BA" w:rsidP="00C454BA">
      <w:r>
        <w:t>Strategic decisions shall include:</w:t>
      </w:r>
    </w:p>
    <w:p w:rsidR="00C454BA" w:rsidRDefault="00C454BA" w:rsidP="00C454BA"/>
    <w:p w:rsidR="00C454BA" w:rsidRDefault="00C454BA" w:rsidP="00C454BA">
      <w:r>
        <w:t>• Business rationale</w:t>
      </w:r>
    </w:p>
    <w:p w:rsidR="00C454BA" w:rsidRDefault="00C454BA" w:rsidP="00C454BA">
      <w:r>
        <w:t>• Market justification</w:t>
      </w:r>
    </w:p>
    <w:p w:rsidR="00C454BA" w:rsidRDefault="00C454BA" w:rsidP="00C454BA">
      <w:r>
        <w:t>• Risk evaluation</w:t>
      </w:r>
    </w:p>
    <w:p w:rsidR="00C454BA" w:rsidRDefault="00C454BA" w:rsidP="00C454BA">
      <w:r>
        <w:t>• Expected outcomes</w:t>
      </w:r>
    </w:p>
    <w:p w:rsidR="00C454BA" w:rsidRDefault="00C454BA" w:rsidP="00C454BA"/>
    <w:p w:rsidR="00C454BA" w:rsidRDefault="00C454BA" w:rsidP="00C454BA">
      <w:r>
        <w:t>3.10 Strategy Reporting</w:t>
      </w:r>
    </w:p>
    <w:p w:rsidR="00C454BA" w:rsidRDefault="00C454BA" w:rsidP="00C454BA"/>
    <w:p w:rsidR="00C454BA" w:rsidRDefault="00C454BA" w:rsidP="00C454BA">
      <w:r>
        <w:t>Reports shall include:</w:t>
      </w:r>
    </w:p>
    <w:p w:rsidR="00C454BA" w:rsidRDefault="00C454BA" w:rsidP="00C454BA"/>
    <w:p w:rsidR="00C454BA" w:rsidRDefault="00C454BA" w:rsidP="00C454BA">
      <w:r>
        <w:t>• Strategic initiatives</w:t>
      </w:r>
    </w:p>
    <w:p w:rsidR="00C454BA" w:rsidRDefault="00C454BA" w:rsidP="00C454BA">
      <w:r>
        <w:t>• Outcome progress</w:t>
      </w:r>
    </w:p>
    <w:p w:rsidR="00C454BA" w:rsidRDefault="00C454BA" w:rsidP="00C454BA">
      <w:r>
        <w:t>• Investment alignment</w:t>
      </w:r>
    </w:p>
    <w:p w:rsidR="00C454BA" w:rsidRDefault="00C454BA" w:rsidP="00C454BA">
      <w:r>
        <w:t>• Strategic risks</w:t>
      </w:r>
    </w:p>
    <w:p w:rsidR="00C454BA" w:rsidRDefault="00C454BA" w:rsidP="00C454BA"/>
    <w:p w:rsidR="00C454BA" w:rsidRDefault="00C454BA" w:rsidP="00C454BA">
      <w:r>
        <w:t>3.11 Metrics</w:t>
      </w:r>
    </w:p>
    <w:p w:rsidR="00C454BA" w:rsidRDefault="00C454BA" w:rsidP="00C454BA"/>
    <w:p w:rsidR="00C454BA" w:rsidRDefault="00C454BA" w:rsidP="00C454BA">
      <w:r>
        <w:t>• Strategic Goal Achievement</w:t>
      </w:r>
    </w:p>
    <w:p w:rsidR="00C454BA" w:rsidRDefault="00C454BA" w:rsidP="00C454BA">
      <w:r>
        <w:t>• Product Growth Rate</w:t>
      </w:r>
    </w:p>
    <w:p w:rsidR="00C454BA" w:rsidRDefault="00C454BA" w:rsidP="00C454BA">
      <w:r>
        <w:t>• Customer Adoption Growth</w:t>
      </w:r>
    </w:p>
    <w:p w:rsidR="00C454BA" w:rsidRDefault="00C454BA" w:rsidP="00C454BA">
      <w:r>
        <w:t>• Strategic Initiative Success Rate</w:t>
      </w:r>
    </w:p>
    <w:p w:rsidR="00C454BA" w:rsidRDefault="00C454BA" w:rsidP="00C454BA"/>
    <w:p w:rsidR="00C454BA" w:rsidRDefault="00C454BA" w:rsidP="00C454BA">
      <w:r>
        <w:t>3.12 Audit Requirements</w:t>
      </w:r>
    </w:p>
    <w:p w:rsidR="00C454BA" w:rsidRDefault="00C454BA" w:rsidP="00C454BA"/>
    <w:p w:rsidR="00C454BA" w:rsidRDefault="00C454BA" w:rsidP="00C454BA">
      <w:r>
        <w:t>Maintain:</w:t>
      </w:r>
    </w:p>
    <w:p w:rsidR="00C454BA" w:rsidRDefault="00C454BA" w:rsidP="00C454BA"/>
    <w:p w:rsidR="00C454BA" w:rsidRDefault="00C454BA" w:rsidP="00C454BA">
      <w:r>
        <w:t>• Strategic Plans</w:t>
      </w:r>
    </w:p>
    <w:p w:rsidR="00C454BA" w:rsidRDefault="00C454BA" w:rsidP="00C454BA">
      <w:r>
        <w:t>• Review Reports</w:t>
      </w:r>
    </w:p>
    <w:p w:rsidR="00C454BA" w:rsidRDefault="00C454BA" w:rsidP="00C454BA">
      <w:r>
        <w:t>• Investment Decisions</w:t>
      </w:r>
    </w:p>
    <w:p w:rsidR="00C454BA" w:rsidRDefault="00C454BA" w:rsidP="00C454BA">
      <w:r>
        <w:t>• Strategy Assessments</w:t>
      </w:r>
    </w:p>
    <w:p w:rsidR="00C454BA" w:rsidRDefault="00C454BA" w:rsidP="00C454BA"/>
    <w:p w:rsidR="00C454BA" w:rsidRDefault="00C454BA" w:rsidP="00C454BA">
      <w:r>
        <w:t>3.13 Ownership</w:t>
      </w:r>
    </w:p>
    <w:p w:rsidR="00C454BA" w:rsidRDefault="00C454BA" w:rsidP="00C454BA"/>
    <w:p w:rsidR="00C454BA" w:rsidRDefault="00C454BA" w:rsidP="00C454BA">
      <w:r>
        <w:t>Primary Owner:</w:t>
      </w:r>
    </w:p>
    <w:p w:rsidR="00C454BA" w:rsidRDefault="00C454BA" w:rsidP="00C454BA">
      <w:r>
        <w:t>Chief Product Officer</w:t>
      </w:r>
    </w:p>
    <w:p w:rsidR="00C454BA" w:rsidRDefault="00C454BA" w:rsidP="00C454BA"/>
    <w:p w:rsidR="00C454BA" w:rsidRDefault="00C454BA" w:rsidP="00C454BA">
      <w:r>
        <w:lastRenderedPageBreak/>
        <w:t>Review Authority:</w:t>
      </w:r>
    </w:p>
    <w:p w:rsidR="00C454BA" w:rsidRDefault="00C454BA" w:rsidP="00C454BA">
      <w:r>
        <w:t>Product Governance Board</w:t>
      </w:r>
    </w:p>
    <w:p w:rsidR="00C454BA" w:rsidRDefault="00C454BA" w:rsidP="00C454BA"/>
    <w:p w:rsidR="00C454BA" w:rsidRDefault="00C454BA" w:rsidP="00C454BA">
      <w:r>
        <w:t>3.14 Traceability</w:t>
      </w:r>
    </w:p>
    <w:p w:rsidR="00C454BA" w:rsidRDefault="00C454BA" w:rsidP="00C454BA"/>
    <w:p w:rsidR="00C454BA" w:rsidRDefault="00C454BA" w:rsidP="00C454BA">
      <w:r>
        <w:t>RTM References:</w:t>
      </w:r>
    </w:p>
    <w:p w:rsidR="00C454BA" w:rsidRDefault="00C454BA" w:rsidP="00C454BA"/>
    <w:p w:rsidR="00C454BA" w:rsidRDefault="00C454BA" w:rsidP="00C454BA">
      <w:r>
        <w:t>• STRAT-001</w:t>
      </w:r>
    </w:p>
    <w:p w:rsidR="00C454BA" w:rsidRDefault="00C454BA" w:rsidP="00C454BA">
      <w:r>
        <w:t>• STRAT-002</w:t>
      </w:r>
    </w:p>
    <w:p w:rsidR="00C454BA" w:rsidRDefault="00C454BA" w:rsidP="00C454BA">
      <w:r>
        <w:t>• PROD-STRAT-001</w:t>
      </w:r>
    </w:p>
    <w:p w:rsidR="00C454BA" w:rsidRDefault="00C454BA" w:rsidP="00C454BA"/>
    <w:p w:rsidR="00C454BA" w:rsidRDefault="00C454BA" w:rsidP="00C454BA">
      <w:r>
        <w:t>3.15 Section Summary</w:t>
      </w:r>
    </w:p>
    <w:p w:rsidR="00C454BA" w:rsidRDefault="00C454BA" w:rsidP="00C454BA"/>
    <w:p w:rsidR="00C454BA" w:rsidRDefault="00C454BA" w:rsidP="00C454BA">
      <w:r>
        <w:t>This section defines strategic planning governance, vision management processes, strategic review requirements, and decision controls supporting TODP long-term direction.</w:t>
      </w:r>
    </w:p>
    <w:p w:rsidR="00C454BA" w:rsidRDefault="00C454BA" w:rsidP="00C454BA"/>
    <w:p w:rsidR="00C454BA" w:rsidRDefault="00C454BA" w:rsidP="00C454BA">
      <w:r>
        <w:t>--------------------------------------------------------------------------------</w:t>
      </w:r>
    </w:p>
    <w:p w:rsidR="00C454BA" w:rsidRDefault="00C454BA" w:rsidP="00C454BA"/>
    <w:p w:rsidR="00C454BA" w:rsidRDefault="00C454BA" w:rsidP="00C454BA">
      <w:r>
        <w:t>PRODUCT GOVERNANCE MODEL</w:t>
      </w:r>
    </w:p>
    <w:p w:rsidR="00C454BA" w:rsidRDefault="00C454BA" w:rsidP="00C454BA"/>
    <w:p w:rsidR="00C454BA" w:rsidRDefault="00C454BA" w:rsidP="00C454BA">
      <w:r>
        <w:t>Section 4 – Product Portfolio &amp; Investment Governance</w:t>
      </w:r>
    </w:p>
    <w:p w:rsidR="00C454BA" w:rsidRDefault="00C454BA" w:rsidP="00C454BA"/>
    <w:p w:rsidR="00C454BA" w:rsidRDefault="00C454BA" w:rsidP="00C454BA">
      <w:r>
        <w:t>4.1 Purpose</w:t>
      </w:r>
    </w:p>
    <w:p w:rsidR="00C454BA" w:rsidRDefault="00C454BA" w:rsidP="00C454BA"/>
    <w:p w:rsidR="00C454BA" w:rsidRDefault="00C454BA" w:rsidP="00C454BA">
      <w:r>
        <w:t>Define governance processes governing product investments, initiative prioritization, portfolio management, and value realization oversight.</w:t>
      </w:r>
    </w:p>
    <w:p w:rsidR="00C454BA" w:rsidRDefault="00C454BA" w:rsidP="00C454BA"/>
    <w:p w:rsidR="00C454BA" w:rsidRDefault="00C454BA" w:rsidP="00C454BA">
      <w:r>
        <w:t>4.2 Objectives</w:t>
      </w:r>
    </w:p>
    <w:p w:rsidR="00C454BA" w:rsidRDefault="00C454BA" w:rsidP="00C454BA"/>
    <w:p w:rsidR="00C454BA" w:rsidRDefault="00C454BA" w:rsidP="00C454BA">
      <w:r>
        <w:t>• Optimize resource allocation.</w:t>
      </w:r>
    </w:p>
    <w:p w:rsidR="00C454BA" w:rsidRDefault="00C454BA" w:rsidP="00C454BA">
      <w:r>
        <w:t>• Improve investment outcomes.</w:t>
      </w:r>
    </w:p>
    <w:p w:rsidR="00C454BA" w:rsidRDefault="00C454BA" w:rsidP="00C454BA">
      <w:r>
        <w:t>• Maintain strategic alignment.</w:t>
      </w:r>
    </w:p>
    <w:p w:rsidR="00C454BA" w:rsidRDefault="00C454BA" w:rsidP="00C454BA">
      <w:r>
        <w:t>• Reduce investment risk.</w:t>
      </w:r>
    </w:p>
    <w:p w:rsidR="00C454BA" w:rsidRDefault="00C454BA" w:rsidP="00C454BA">
      <w:r>
        <w:t>• Enable portfolio transparency.</w:t>
      </w:r>
    </w:p>
    <w:p w:rsidR="00C454BA" w:rsidRDefault="00C454BA" w:rsidP="00C454BA"/>
    <w:p w:rsidR="00C454BA" w:rsidRDefault="00C454BA" w:rsidP="00C454BA">
      <w:r>
        <w:t>4.3 Scope</w:t>
      </w:r>
    </w:p>
    <w:p w:rsidR="00C454BA" w:rsidRDefault="00C454BA" w:rsidP="00C454BA"/>
    <w:p w:rsidR="00C454BA" w:rsidRDefault="00C454BA" w:rsidP="00C454BA">
      <w:r>
        <w:t>Applies to:</w:t>
      </w:r>
    </w:p>
    <w:p w:rsidR="00C454BA" w:rsidRDefault="00C454BA" w:rsidP="00C454BA"/>
    <w:p w:rsidR="00C454BA" w:rsidRDefault="00C454BA" w:rsidP="00C454BA">
      <w:r>
        <w:t>• Product investments</w:t>
      </w:r>
    </w:p>
    <w:p w:rsidR="00C454BA" w:rsidRDefault="00C454BA" w:rsidP="00C454BA">
      <w:r>
        <w:t>• Product initiatives</w:t>
      </w:r>
    </w:p>
    <w:p w:rsidR="00C454BA" w:rsidRDefault="00C454BA" w:rsidP="00C454BA">
      <w:r>
        <w:t>• Strategic programs</w:t>
      </w:r>
    </w:p>
    <w:p w:rsidR="00C454BA" w:rsidRDefault="00C454BA" w:rsidP="00C454BA">
      <w:r>
        <w:t>• Platform enhancements</w:t>
      </w:r>
    </w:p>
    <w:p w:rsidR="00C454BA" w:rsidRDefault="00C454BA" w:rsidP="00C454BA">
      <w:r>
        <w:t>• Governance investments</w:t>
      </w:r>
    </w:p>
    <w:p w:rsidR="00C454BA" w:rsidRDefault="00C454BA" w:rsidP="00C454BA"/>
    <w:p w:rsidR="00C454BA" w:rsidRDefault="00C454BA" w:rsidP="00C454BA">
      <w:r>
        <w:t>4.4 Portfolio Governance Principles</w:t>
      </w:r>
    </w:p>
    <w:p w:rsidR="00C454BA" w:rsidRDefault="00C454BA" w:rsidP="00C454BA"/>
    <w:p w:rsidR="00C454BA" w:rsidRDefault="00C454BA" w:rsidP="00C454BA">
      <w:r>
        <w:t>• Value-Based Investment</w:t>
      </w:r>
    </w:p>
    <w:p w:rsidR="00C454BA" w:rsidRDefault="00C454BA" w:rsidP="00C454BA">
      <w:r>
        <w:t>• Strategic Alignment</w:t>
      </w:r>
    </w:p>
    <w:p w:rsidR="00C454BA" w:rsidRDefault="00C454BA" w:rsidP="00C454BA">
      <w:r>
        <w:t>• Risk-Aware Prioritization</w:t>
      </w:r>
    </w:p>
    <w:p w:rsidR="00C454BA" w:rsidRDefault="00C454BA" w:rsidP="00C454BA">
      <w:r>
        <w:t>• Portfolio Transparency</w:t>
      </w:r>
    </w:p>
    <w:p w:rsidR="00C454BA" w:rsidRDefault="00C454BA" w:rsidP="00C454BA">
      <w:r>
        <w:t>• Outcome Accountability</w:t>
      </w:r>
    </w:p>
    <w:p w:rsidR="00C454BA" w:rsidRDefault="00C454BA" w:rsidP="00C454BA"/>
    <w:p w:rsidR="00C454BA" w:rsidRDefault="00C454BA" w:rsidP="00C454BA">
      <w:r>
        <w:t>4.5 Portfolio Lifecycle</w:t>
      </w:r>
    </w:p>
    <w:p w:rsidR="00C454BA" w:rsidRDefault="00C454BA" w:rsidP="00C454BA"/>
    <w:p w:rsidR="00C454BA" w:rsidRDefault="00C454BA" w:rsidP="00C454BA">
      <w:r>
        <w:lastRenderedPageBreak/>
        <w:t>Opportunity Identification</w:t>
      </w:r>
    </w:p>
    <w:p w:rsidR="00C454BA" w:rsidRDefault="00C454BA" w:rsidP="00C454BA">
      <w:r>
        <w:t>→ Business Case</w:t>
      </w:r>
    </w:p>
    <w:p w:rsidR="00C454BA" w:rsidRDefault="00C454BA" w:rsidP="00C454BA">
      <w:r>
        <w:t>→ Prioritization</w:t>
      </w:r>
    </w:p>
    <w:p w:rsidR="00C454BA" w:rsidRDefault="00C454BA" w:rsidP="00C454BA">
      <w:r>
        <w:t>→ Approval</w:t>
      </w:r>
    </w:p>
    <w:p w:rsidR="00C454BA" w:rsidRDefault="00C454BA" w:rsidP="00C454BA">
      <w:r>
        <w:t>→ Execution</w:t>
      </w:r>
    </w:p>
    <w:p w:rsidR="00C454BA" w:rsidRDefault="00C454BA" w:rsidP="00C454BA">
      <w:r>
        <w:t>→ Outcome Review</w:t>
      </w:r>
    </w:p>
    <w:p w:rsidR="00C454BA" w:rsidRDefault="00C454BA" w:rsidP="00C454BA"/>
    <w:p w:rsidR="00C454BA" w:rsidRDefault="00C454BA" w:rsidP="00C454BA">
      <w:r>
        <w:t>4.6 Investment Categories</w:t>
      </w:r>
    </w:p>
    <w:p w:rsidR="00C454BA" w:rsidRDefault="00C454BA" w:rsidP="00C454BA"/>
    <w:p w:rsidR="00C454BA" w:rsidRDefault="00C454BA" w:rsidP="00C454BA">
      <w:r>
        <w:t>Category A</w:t>
      </w:r>
    </w:p>
    <w:p w:rsidR="00C454BA" w:rsidRDefault="00C454BA" w:rsidP="00C454BA">
      <w:r>
        <w:t>Strategic Investments</w:t>
      </w:r>
    </w:p>
    <w:p w:rsidR="00C454BA" w:rsidRDefault="00C454BA" w:rsidP="00C454BA"/>
    <w:p w:rsidR="00C454BA" w:rsidRDefault="00C454BA" w:rsidP="00C454BA">
      <w:r>
        <w:t>Category B</w:t>
      </w:r>
    </w:p>
    <w:p w:rsidR="00C454BA" w:rsidRDefault="00C454BA" w:rsidP="00C454BA">
      <w:r>
        <w:t>Platform Investments</w:t>
      </w:r>
    </w:p>
    <w:p w:rsidR="00C454BA" w:rsidRDefault="00C454BA" w:rsidP="00C454BA"/>
    <w:p w:rsidR="00C454BA" w:rsidRDefault="00C454BA" w:rsidP="00C454BA">
      <w:r>
        <w:t>Category C</w:t>
      </w:r>
    </w:p>
    <w:p w:rsidR="00C454BA" w:rsidRDefault="00C454BA" w:rsidP="00C454BA">
      <w:r>
        <w:t>Customer Experience Investments</w:t>
      </w:r>
    </w:p>
    <w:p w:rsidR="00C454BA" w:rsidRDefault="00C454BA" w:rsidP="00C454BA"/>
    <w:p w:rsidR="00C454BA" w:rsidRDefault="00C454BA" w:rsidP="00C454BA">
      <w:r>
        <w:t>Category D</w:t>
      </w:r>
    </w:p>
    <w:p w:rsidR="00C454BA" w:rsidRDefault="00C454BA" w:rsidP="00C454BA">
      <w:r>
        <w:t>Governance Investments</w:t>
      </w:r>
    </w:p>
    <w:p w:rsidR="00C454BA" w:rsidRDefault="00C454BA" w:rsidP="00C454BA"/>
    <w:p w:rsidR="00C454BA" w:rsidRDefault="00C454BA" w:rsidP="00C454BA">
      <w:r>
        <w:t>Category E</w:t>
      </w:r>
    </w:p>
    <w:p w:rsidR="00C454BA" w:rsidRDefault="00C454BA" w:rsidP="00C454BA">
      <w:r>
        <w:t>Operational Investments</w:t>
      </w:r>
    </w:p>
    <w:p w:rsidR="00C454BA" w:rsidRDefault="00C454BA" w:rsidP="00C454BA"/>
    <w:p w:rsidR="00C454BA" w:rsidRDefault="00C454BA" w:rsidP="00C454BA">
      <w:r>
        <w:t>4.7 Business Case Requirements</w:t>
      </w:r>
    </w:p>
    <w:p w:rsidR="00C454BA" w:rsidRDefault="00C454BA" w:rsidP="00C454BA"/>
    <w:p w:rsidR="00C454BA" w:rsidRDefault="00C454BA" w:rsidP="00C454BA">
      <w:r>
        <w:t>Each investment shall include:</w:t>
      </w:r>
    </w:p>
    <w:p w:rsidR="00C454BA" w:rsidRDefault="00C454BA" w:rsidP="00C454BA"/>
    <w:p w:rsidR="00C454BA" w:rsidRDefault="00C454BA" w:rsidP="00C454BA">
      <w:r>
        <w:t>• Business objective</w:t>
      </w:r>
    </w:p>
    <w:p w:rsidR="00C454BA" w:rsidRDefault="00C454BA" w:rsidP="00C454BA">
      <w:r>
        <w:t>• Expected outcomes</w:t>
      </w:r>
    </w:p>
    <w:p w:rsidR="00C454BA" w:rsidRDefault="00C454BA" w:rsidP="00C454BA">
      <w:r>
        <w:t>• Risk assessment</w:t>
      </w:r>
    </w:p>
    <w:p w:rsidR="00C454BA" w:rsidRDefault="00C454BA" w:rsidP="00C454BA">
      <w:r>
        <w:t>• Cost estimates</w:t>
      </w:r>
    </w:p>
    <w:p w:rsidR="00C454BA" w:rsidRDefault="00C454BA" w:rsidP="00C454BA">
      <w:r>
        <w:t>• Success criteria</w:t>
      </w:r>
    </w:p>
    <w:p w:rsidR="00C454BA" w:rsidRDefault="00C454BA" w:rsidP="00C454BA"/>
    <w:p w:rsidR="00C454BA" w:rsidRDefault="00C454BA" w:rsidP="00C454BA">
      <w:r>
        <w:t>4.8 Prioritization Criteria</w:t>
      </w:r>
    </w:p>
    <w:p w:rsidR="00C454BA" w:rsidRDefault="00C454BA" w:rsidP="00C454BA"/>
    <w:p w:rsidR="00C454BA" w:rsidRDefault="00C454BA" w:rsidP="00C454BA">
      <w:r>
        <w:t>Evaluate:</w:t>
      </w:r>
    </w:p>
    <w:p w:rsidR="00C454BA" w:rsidRDefault="00C454BA" w:rsidP="00C454BA"/>
    <w:p w:rsidR="00C454BA" w:rsidRDefault="00C454BA" w:rsidP="00C454BA">
      <w:r>
        <w:t>• Strategic value</w:t>
      </w:r>
    </w:p>
    <w:p w:rsidR="00C454BA" w:rsidRDefault="00C454BA" w:rsidP="00C454BA">
      <w:r>
        <w:t>• Customer value</w:t>
      </w:r>
    </w:p>
    <w:p w:rsidR="00C454BA" w:rsidRDefault="00C454BA" w:rsidP="00C454BA">
      <w:r>
        <w:t>• Revenue impact</w:t>
      </w:r>
    </w:p>
    <w:p w:rsidR="00C454BA" w:rsidRDefault="00C454BA" w:rsidP="00C454BA">
      <w:r>
        <w:t>• Governance impact</w:t>
      </w:r>
    </w:p>
    <w:p w:rsidR="00C454BA" w:rsidRDefault="00C454BA" w:rsidP="00C454BA">
      <w:r>
        <w:t>• Technical complexity</w:t>
      </w:r>
    </w:p>
    <w:p w:rsidR="00C454BA" w:rsidRDefault="00C454BA" w:rsidP="00C454BA"/>
    <w:p w:rsidR="00C454BA" w:rsidRDefault="00C454BA" w:rsidP="00C454BA">
      <w:r>
        <w:t>4.9 Portfolio Reviews</w:t>
      </w:r>
    </w:p>
    <w:p w:rsidR="00C454BA" w:rsidRDefault="00C454BA" w:rsidP="00C454BA"/>
    <w:p w:rsidR="00C454BA" w:rsidRDefault="00C454BA" w:rsidP="00C454BA">
      <w:r>
        <w:t>Monthly</w:t>
      </w:r>
    </w:p>
    <w:p w:rsidR="00C454BA" w:rsidRDefault="00C454BA" w:rsidP="00C454BA"/>
    <w:p w:rsidR="00C454BA" w:rsidRDefault="00C454BA" w:rsidP="00C454BA">
      <w:r>
        <w:t>Portfolio Status Review</w:t>
      </w:r>
    </w:p>
    <w:p w:rsidR="00C454BA" w:rsidRDefault="00C454BA" w:rsidP="00C454BA"/>
    <w:p w:rsidR="00C454BA" w:rsidRDefault="00C454BA" w:rsidP="00C454BA">
      <w:r>
        <w:t>Quarterly</w:t>
      </w:r>
    </w:p>
    <w:p w:rsidR="00C454BA" w:rsidRDefault="00C454BA" w:rsidP="00C454BA"/>
    <w:p w:rsidR="00C454BA" w:rsidRDefault="00C454BA" w:rsidP="00C454BA">
      <w:r>
        <w:t>Investment Review</w:t>
      </w:r>
    </w:p>
    <w:p w:rsidR="00C454BA" w:rsidRDefault="00C454BA" w:rsidP="00C454BA"/>
    <w:p w:rsidR="00C454BA" w:rsidRDefault="00C454BA" w:rsidP="00C454BA">
      <w:r>
        <w:lastRenderedPageBreak/>
        <w:t>Annually</w:t>
      </w:r>
    </w:p>
    <w:p w:rsidR="00C454BA" w:rsidRDefault="00C454BA" w:rsidP="00C454BA"/>
    <w:p w:rsidR="00C454BA" w:rsidRDefault="00C454BA" w:rsidP="00C454BA">
      <w:r>
        <w:t>Portfolio Effectiveness Assessment</w:t>
      </w:r>
    </w:p>
    <w:p w:rsidR="00C454BA" w:rsidRDefault="00C454BA" w:rsidP="00C454BA"/>
    <w:p w:rsidR="00C454BA" w:rsidRDefault="00C454BA" w:rsidP="00C454BA">
      <w:r>
        <w:t>4.10 Outcome Governance</w:t>
      </w:r>
    </w:p>
    <w:p w:rsidR="00C454BA" w:rsidRDefault="00C454BA" w:rsidP="00C454BA"/>
    <w:p w:rsidR="00C454BA" w:rsidRDefault="00C454BA" w:rsidP="00C454BA">
      <w:r>
        <w:t>Approved initiatives shall maintain:</w:t>
      </w:r>
    </w:p>
    <w:p w:rsidR="00C454BA" w:rsidRDefault="00C454BA" w:rsidP="00C454BA"/>
    <w:p w:rsidR="00C454BA" w:rsidRDefault="00C454BA" w:rsidP="00C454BA">
      <w:r>
        <w:t>• Executive sponsor</w:t>
      </w:r>
    </w:p>
    <w:p w:rsidR="00C454BA" w:rsidRDefault="00C454BA" w:rsidP="00C454BA">
      <w:r>
        <w:t>• Delivery owner</w:t>
      </w:r>
    </w:p>
    <w:p w:rsidR="00C454BA" w:rsidRDefault="00C454BA" w:rsidP="00C454BA">
      <w:r>
        <w:t>• Success metrics</w:t>
      </w:r>
    </w:p>
    <w:p w:rsidR="00C454BA" w:rsidRDefault="00C454BA" w:rsidP="00C454BA">
      <w:r>
        <w:t>• Benefit realization plan</w:t>
      </w:r>
    </w:p>
    <w:p w:rsidR="00C454BA" w:rsidRDefault="00C454BA" w:rsidP="00C454BA"/>
    <w:p w:rsidR="00C454BA" w:rsidRDefault="00C454BA" w:rsidP="00C454BA">
      <w:r>
        <w:t>4.11 Metrics</w:t>
      </w:r>
    </w:p>
    <w:p w:rsidR="00C454BA" w:rsidRDefault="00C454BA" w:rsidP="00C454BA"/>
    <w:p w:rsidR="00C454BA" w:rsidRDefault="00C454BA" w:rsidP="00C454BA">
      <w:r>
        <w:t>• Portfolio Value Realization</w:t>
      </w:r>
    </w:p>
    <w:p w:rsidR="00C454BA" w:rsidRDefault="00C454BA" w:rsidP="00C454BA">
      <w:r>
        <w:t>• Investment ROI</w:t>
      </w:r>
    </w:p>
    <w:p w:rsidR="00C454BA" w:rsidRDefault="00C454BA" w:rsidP="00C454BA">
      <w:r>
        <w:t>• Initiative Success Rate</w:t>
      </w:r>
    </w:p>
    <w:p w:rsidR="00C454BA" w:rsidRDefault="00C454BA" w:rsidP="00C454BA">
      <w:r>
        <w:t>• Strategic Alignment Score</w:t>
      </w:r>
    </w:p>
    <w:p w:rsidR="00C454BA" w:rsidRDefault="00C454BA" w:rsidP="00C454BA"/>
    <w:p w:rsidR="00C454BA" w:rsidRDefault="00C454BA" w:rsidP="00C454BA">
      <w:r>
        <w:t>4.12 Audit Requirements</w:t>
      </w:r>
    </w:p>
    <w:p w:rsidR="00C454BA" w:rsidRDefault="00C454BA" w:rsidP="00C454BA"/>
    <w:p w:rsidR="00C454BA" w:rsidRDefault="00C454BA" w:rsidP="00C454BA">
      <w:r>
        <w:t>Maintain:</w:t>
      </w:r>
    </w:p>
    <w:p w:rsidR="00C454BA" w:rsidRDefault="00C454BA" w:rsidP="00C454BA"/>
    <w:p w:rsidR="00C454BA" w:rsidRDefault="00C454BA" w:rsidP="00C454BA">
      <w:r>
        <w:t>• Business Cases</w:t>
      </w:r>
    </w:p>
    <w:p w:rsidR="00C454BA" w:rsidRDefault="00C454BA" w:rsidP="00C454BA">
      <w:r>
        <w:t>• Approval Records</w:t>
      </w:r>
    </w:p>
    <w:p w:rsidR="00C454BA" w:rsidRDefault="00C454BA" w:rsidP="00C454BA">
      <w:r>
        <w:t>• Portfolio Reports</w:t>
      </w:r>
    </w:p>
    <w:p w:rsidR="00C454BA" w:rsidRDefault="00C454BA" w:rsidP="00C454BA">
      <w:r>
        <w:lastRenderedPageBreak/>
        <w:t>• Outcome Reviews</w:t>
      </w:r>
    </w:p>
    <w:p w:rsidR="00C454BA" w:rsidRDefault="00C454BA" w:rsidP="00C454BA"/>
    <w:p w:rsidR="00C454BA" w:rsidRDefault="00C454BA" w:rsidP="00C454BA">
      <w:r>
        <w:t>4.13 Ownership</w:t>
      </w:r>
    </w:p>
    <w:p w:rsidR="00C454BA" w:rsidRDefault="00C454BA" w:rsidP="00C454BA"/>
    <w:p w:rsidR="00C454BA" w:rsidRDefault="00C454BA" w:rsidP="00C454BA">
      <w:r>
        <w:t>Primary Owner:</w:t>
      </w:r>
    </w:p>
    <w:p w:rsidR="00C454BA" w:rsidRDefault="00C454BA" w:rsidP="00C454BA">
      <w:r>
        <w:t>Chief Product Officer</w:t>
      </w:r>
    </w:p>
    <w:p w:rsidR="00C454BA" w:rsidRDefault="00C454BA" w:rsidP="00C454BA"/>
    <w:p w:rsidR="00C454BA" w:rsidRDefault="00C454BA" w:rsidP="00C454BA">
      <w:r>
        <w:t>Review Authority:</w:t>
      </w:r>
    </w:p>
    <w:p w:rsidR="00C454BA" w:rsidRDefault="00C454BA" w:rsidP="00C454BA">
      <w:r>
        <w:t>Product Governance Board</w:t>
      </w:r>
    </w:p>
    <w:p w:rsidR="00C454BA" w:rsidRDefault="00C454BA" w:rsidP="00C454BA"/>
    <w:p w:rsidR="00C454BA" w:rsidRDefault="00C454BA" w:rsidP="00C454BA">
      <w:r>
        <w:t>Approval Authority:</w:t>
      </w:r>
    </w:p>
    <w:p w:rsidR="00C454BA" w:rsidRDefault="00C454BA" w:rsidP="00C454BA">
      <w:r>
        <w:t>Executive Leadership Team</w:t>
      </w:r>
    </w:p>
    <w:p w:rsidR="00C454BA" w:rsidRDefault="00C454BA" w:rsidP="00C454BA"/>
    <w:p w:rsidR="00C454BA" w:rsidRDefault="00C454BA" w:rsidP="00C454BA">
      <w:r>
        <w:t>4.14 Traceability</w:t>
      </w:r>
    </w:p>
    <w:p w:rsidR="00C454BA" w:rsidRDefault="00C454BA" w:rsidP="00C454BA"/>
    <w:p w:rsidR="00C454BA" w:rsidRDefault="00C454BA" w:rsidP="00C454BA">
      <w:r>
        <w:t>RTM References:</w:t>
      </w:r>
    </w:p>
    <w:p w:rsidR="00C454BA" w:rsidRDefault="00C454BA" w:rsidP="00C454BA"/>
    <w:p w:rsidR="00C454BA" w:rsidRDefault="00C454BA" w:rsidP="00C454BA">
      <w:r>
        <w:t>• PORT-001</w:t>
      </w:r>
    </w:p>
    <w:p w:rsidR="00C454BA" w:rsidRDefault="00C454BA" w:rsidP="00C454BA">
      <w:r>
        <w:t>• PORT-002</w:t>
      </w:r>
    </w:p>
    <w:p w:rsidR="00C454BA" w:rsidRDefault="00C454BA" w:rsidP="00C454BA">
      <w:r>
        <w:t>• INVEST-001</w:t>
      </w:r>
    </w:p>
    <w:p w:rsidR="00C454BA" w:rsidRDefault="00C454BA" w:rsidP="00C454BA"/>
    <w:p w:rsidR="00C454BA" w:rsidRDefault="00C454BA" w:rsidP="00C454BA">
      <w:r>
        <w:t>4.15 Section Summary</w:t>
      </w:r>
    </w:p>
    <w:p w:rsidR="00C454BA" w:rsidRDefault="00C454BA" w:rsidP="00C454BA"/>
    <w:p w:rsidR="00696196" w:rsidRDefault="00C454BA" w:rsidP="00C454BA">
      <w:r>
        <w:t>This section defines portfolio governance, investment approval controls, prioritization frameworks, outcome measurement requirements, and governance oversight mechanisms supporting TODP product investments.</w:t>
      </w:r>
    </w:p>
    <w:p w:rsidR="00C454BA" w:rsidRDefault="00C454BA" w:rsidP="00C454BA"/>
    <w:p w:rsidR="00C454BA" w:rsidRDefault="00C454BA" w:rsidP="00C454BA"/>
    <w:p w:rsidR="006926AA" w:rsidRDefault="006926AA" w:rsidP="006926AA">
      <w:r>
        <w:lastRenderedPageBreak/>
        <w:t>PRODUCT GOVERNANCE MODEL</w:t>
      </w:r>
    </w:p>
    <w:p w:rsidR="006926AA" w:rsidRDefault="006926AA" w:rsidP="006926AA"/>
    <w:p w:rsidR="006926AA" w:rsidRDefault="006926AA" w:rsidP="006926AA">
      <w:r>
        <w:t>Section 5 – Product Roadmap Governance</w:t>
      </w:r>
    </w:p>
    <w:p w:rsidR="006926AA" w:rsidRDefault="006926AA" w:rsidP="006926AA"/>
    <w:p w:rsidR="006926AA" w:rsidRDefault="006926AA" w:rsidP="006926AA">
      <w:r>
        <w:t>5.1 Purpose</w:t>
      </w:r>
    </w:p>
    <w:p w:rsidR="006926AA" w:rsidRDefault="006926AA" w:rsidP="006926AA"/>
    <w:p w:rsidR="006926AA" w:rsidRDefault="006926AA" w:rsidP="006926AA">
      <w:r>
        <w:t>Define governance processes governing roadmap creation, prioritization, approval, maintenance, and execution oversight for TODP.</w:t>
      </w:r>
    </w:p>
    <w:p w:rsidR="006926AA" w:rsidRDefault="006926AA" w:rsidP="006926AA"/>
    <w:p w:rsidR="006926AA" w:rsidRDefault="006926AA" w:rsidP="006926AA">
      <w:r>
        <w:t>5.2 Objectives</w:t>
      </w:r>
    </w:p>
    <w:p w:rsidR="006926AA" w:rsidRDefault="006926AA" w:rsidP="006926AA"/>
    <w:p w:rsidR="006926AA" w:rsidRDefault="006926AA" w:rsidP="006926AA">
      <w:r>
        <w:t>• Align roadmap execution with strategy.</w:t>
      </w:r>
    </w:p>
    <w:p w:rsidR="006926AA" w:rsidRDefault="006926AA" w:rsidP="006926AA">
      <w:r>
        <w:t>• Improve prioritization discipline.</w:t>
      </w:r>
    </w:p>
    <w:p w:rsidR="006926AA" w:rsidRDefault="006926AA" w:rsidP="006926AA">
      <w:r>
        <w:t>• Maintain governance visibility.</w:t>
      </w:r>
    </w:p>
    <w:p w:rsidR="006926AA" w:rsidRDefault="006926AA" w:rsidP="006926AA">
      <w:r>
        <w:t>• Support predictable delivery.</w:t>
      </w:r>
    </w:p>
    <w:p w:rsidR="006926AA" w:rsidRDefault="006926AA" w:rsidP="006926AA">
      <w:r>
        <w:t>• Enable controlled product evolution.</w:t>
      </w:r>
    </w:p>
    <w:p w:rsidR="006926AA" w:rsidRDefault="006926AA" w:rsidP="006926AA"/>
    <w:p w:rsidR="006926AA" w:rsidRDefault="006926AA" w:rsidP="006926AA">
      <w:r>
        <w:t>5.3 Scope</w:t>
      </w:r>
    </w:p>
    <w:p w:rsidR="006926AA" w:rsidRDefault="006926AA" w:rsidP="006926AA"/>
    <w:p w:rsidR="006926AA" w:rsidRDefault="006926AA" w:rsidP="006926AA">
      <w:r>
        <w:t>Applies to:</w:t>
      </w:r>
    </w:p>
    <w:p w:rsidR="006926AA" w:rsidRDefault="006926AA" w:rsidP="006926AA"/>
    <w:p w:rsidR="006926AA" w:rsidRDefault="006926AA" w:rsidP="006926AA">
      <w:r>
        <w:t>• Product roadmaps</w:t>
      </w:r>
    </w:p>
    <w:p w:rsidR="006926AA" w:rsidRDefault="006926AA" w:rsidP="006926AA">
      <w:r>
        <w:t>• Strategic initiatives</w:t>
      </w:r>
    </w:p>
    <w:p w:rsidR="006926AA" w:rsidRDefault="006926AA" w:rsidP="006926AA">
      <w:r>
        <w:t>• Feature planning</w:t>
      </w:r>
    </w:p>
    <w:p w:rsidR="006926AA" w:rsidRDefault="006926AA" w:rsidP="006926AA">
      <w:r>
        <w:t>• Release planning</w:t>
      </w:r>
    </w:p>
    <w:p w:rsidR="006926AA" w:rsidRDefault="006926AA" w:rsidP="006926AA">
      <w:r>
        <w:t>• Platform investments</w:t>
      </w:r>
    </w:p>
    <w:p w:rsidR="006926AA" w:rsidRDefault="006926AA" w:rsidP="006926AA"/>
    <w:p w:rsidR="006926AA" w:rsidRDefault="006926AA" w:rsidP="006926AA">
      <w:r>
        <w:t>5.4 Roadmap Governance Principles</w:t>
      </w:r>
    </w:p>
    <w:p w:rsidR="006926AA" w:rsidRDefault="006926AA" w:rsidP="006926AA"/>
    <w:p w:rsidR="006926AA" w:rsidRDefault="006926AA" w:rsidP="006926AA">
      <w:r>
        <w:t>• Strategic Alignment</w:t>
      </w:r>
    </w:p>
    <w:p w:rsidR="006926AA" w:rsidRDefault="006926AA" w:rsidP="006926AA">
      <w:r>
        <w:t>• Value-Based Prioritization</w:t>
      </w:r>
    </w:p>
    <w:p w:rsidR="006926AA" w:rsidRDefault="006926AA" w:rsidP="006926AA">
      <w:r>
        <w:t>• Transparency</w:t>
      </w:r>
    </w:p>
    <w:p w:rsidR="006926AA" w:rsidRDefault="006926AA" w:rsidP="006926AA">
      <w:r>
        <w:t>• Traceability</w:t>
      </w:r>
    </w:p>
    <w:p w:rsidR="006926AA" w:rsidRDefault="006926AA" w:rsidP="006926AA">
      <w:r>
        <w:t>• Outcome Orientation</w:t>
      </w:r>
    </w:p>
    <w:p w:rsidR="006926AA" w:rsidRDefault="006926AA" w:rsidP="006926AA"/>
    <w:p w:rsidR="006926AA" w:rsidRDefault="006926AA" w:rsidP="006926AA">
      <w:r>
        <w:t>5.5 Roadmap Lifecycle</w:t>
      </w:r>
    </w:p>
    <w:p w:rsidR="006926AA" w:rsidRDefault="006926AA" w:rsidP="006926AA"/>
    <w:p w:rsidR="006926AA" w:rsidRDefault="006926AA" w:rsidP="006926AA">
      <w:r>
        <w:t>Strategic Input</w:t>
      </w:r>
    </w:p>
    <w:p w:rsidR="006926AA" w:rsidRDefault="006926AA" w:rsidP="006926AA">
      <w:r>
        <w:t>→ Prioritization</w:t>
      </w:r>
    </w:p>
    <w:p w:rsidR="006926AA" w:rsidRDefault="006926AA" w:rsidP="006926AA">
      <w:r>
        <w:t>→ Roadmap Planning</w:t>
      </w:r>
    </w:p>
    <w:p w:rsidR="006926AA" w:rsidRDefault="006926AA" w:rsidP="006926AA">
      <w:r>
        <w:t>→ Governance Review</w:t>
      </w:r>
    </w:p>
    <w:p w:rsidR="006926AA" w:rsidRDefault="006926AA" w:rsidP="006926AA">
      <w:r>
        <w:t>→ Approval</w:t>
      </w:r>
    </w:p>
    <w:p w:rsidR="006926AA" w:rsidRDefault="006926AA" w:rsidP="006926AA">
      <w:r>
        <w:t>→ Execution</w:t>
      </w:r>
    </w:p>
    <w:p w:rsidR="006926AA" w:rsidRDefault="006926AA" w:rsidP="006926AA">
      <w:r>
        <w:t>→ Measurement</w:t>
      </w:r>
    </w:p>
    <w:p w:rsidR="006926AA" w:rsidRDefault="006926AA" w:rsidP="006926AA"/>
    <w:p w:rsidR="006926AA" w:rsidRDefault="006926AA" w:rsidP="006926AA">
      <w:r>
        <w:t>5.6 Roadmap Components</w:t>
      </w:r>
    </w:p>
    <w:p w:rsidR="006926AA" w:rsidRDefault="006926AA" w:rsidP="006926AA"/>
    <w:p w:rsidR="006926AA" w:rsidRDefault="006926AA" w:rsidP="006926AA">
      <w:r>
        <w:t>Vision Objectives</w:t>
      </w:r>
    </w:p>
    <w:p w:rsidR="006926AA" w:rsidRDefault="006926AA" w:rsidP="006926AA"/>
    <w:p w:rsidR="006926AA" w:rsidRDefault="006926AA" w:rsidP="006926AA">
      <w:r>
        <w:t>Strategic Initiatives</w:t>
      </w:r>
    </w:p>
    <w:p w:rsidR="006926AA" w:rsidRDefault="006926AA" w:rsidP="006926AA"/>
    <w:p w:rsidR="006926AA" w:rsidRDefault="006926AA" w:rsidP="006926AA">
      <w:r>
        <w:t>Feature Releases</w:t>
      </w:r>
    </w:p>
    <w:p w:rsidR="006926AA" w:rsidRDefault="006926AA" w:rsidP="006926AA"/>
    <w:p w:rsidR="006926AA" w:rsidRDefault="006926AA" w:rsidP="006926AA">
      <w:r>
        <w:t>Platform Enhancements</w:t>
      </w:r>
    </w:p>
    <w:p w:rsidR="006926AA" w:rsidRDefault="006926AA" w:rsidP="006926AA"/>
    <w:p w:rsidR="006926AA" w:rsidRDefault="006926AA" w:rsidP="006926AA">
      <w:r>
        <w:lastRenderedPageBreak/>
        <w:t>Governance Enhancements</w:t>
      </w:r>
    </w:p>
    <w:p w:rsidR="006926AA" w:rsidRDefault="006926AA" w:rsidP="006926AA"/>
    <w:p w:rsidR="006926AA" w:rsidRDefault="006926AA" w:rsidP="006926AA">
      <w:r>
        <w:t>5.7 Roadmap Approval Requirements</w:t>
      </w:r>
    </w:p>
    <w:p w:rsidR="006926AA" w:rsidRDefault="006926AA" w:rsidP="006926AA"/>
    <w:p w:rsidR="006926AA" w:rsidRDefault="006926AA" w:rsidP="006926AA">
      <w:r>
        <w:t>Roadmaps shall include:</w:t>
      </w:r>
    </w:p>
    <w:p w:rsidR="006926AA" w:rsidRDefault="006926AA" w:rsidP="006926AA"/>
    <w:p w:rsidR="006926AA" w:rsidRDefault="006926AA" w:rsidP="006926AA">
      <w:r>
        <w:t>• Strategic objectives</w:t>
      </w:r>
    </w:p>
    <w:p w:rsidR="006926AA" w:rsidRDefault="006926AA" w:rsidP="006926AA">
      <w:r>
        <w:t>• Business justification</w:t>
      </w:r>
    </w:p>
    <w:p w:rsidR="006926AA" w:rsidRDefault="006926AA" w:rsidP="006926AA">
      <w:r>
        <w:t>• Success metrics</w:t>
      </w:r>
    </w:p>
    <w:p w:rsidR="006926AA" w:rsidRDefault="006926AA" w:rsidP="006926AA">
      <w:r>
        <w:t>• Risk assessment</w:t>
      </w:r>
    </w:p>
    <w:p w:rsidR="006926AA" w:rsidRDefault="006926AA" w:rsidP="006926AA">
      <w:r>
        <w:t>• Resource requirements</w:t>
      </w:r>
    </w:p>
    <w:p w:rsidR="006926AA" w:rsidRDefault="006926AA" w:rsidP="006926AA"/>
    <w:p w:rsidR="006926AA" w:rsidRDefault="006926AA" w:rsidP="006926AA">
      <w:r>
        <w:t>5.8 Change Governance</w:t>
      </w:r>
    </w:p>
    <w:p w:rsidR="006926AA" w:rsidRDefault="006926AA" w:rsidP="006926AA"/>
    <w:p w:rsidR="006926AA" w:rsidRDefault="006926AA" w:rsidP="006926AA">
      <w:r>
        <w:t>Roadmap modifications require:</w:t>
      </w:r>
    </w:p>
    <w:p w:rsidR="006926AA" w:rsidRDefault="006926AA" w:rsidP="006926AA"/>
    <w:p w:rsidR="006926AA" w:rsidRDefault="006926AA" w:rsidP="006926AA">
      <w:r>
        <w:t>• Impact assessment</w:t>
      </w:r>
    </w:p>
    <w:p w:rsidR="006926AA" w:rsidRDefault="006926AA" w:rsidP="006926AA">
      <w:r>
        <w:t>• Prioritization review</w:t>
      </w:r>
    </w:p>
    <w:p w:rsidR="006926AA" w:rsidRDefault="006926AA" w:rsidP="006926AA">
      <w:r>
        <w:t>• Governance approval</w:t>
      </w:r>
    </w:p>
    <w:p w:rsidR="006926AA" w:rsidRDefault="006926AA" w:rsidP="006926AA"/>
    <w:p w:rsidR="006926AA" w:rsidRDefault="006926AA" w:rsidP="006926AA">
      <w:r>
        <w:t>5.9 Review Cadence</w:t>
      </w:r>
    </w:p>
    <w:p w:rsidR="006926AA" w:rsidRDefault="006926AA" w:rsidP="006926AA"/>
    <w:p w:rsidR="006926AA" w:rsidRDefault="006926AA" w:rsidP="006926AA">
      <w:r>
        <w:t>Monthly</w:t>
      </w:r>
    </w:p>
    <w:p w:rsidR="006926AA" w:rsidRDefault="006926AA" w:rsidP="006926AA"/>
    <w:p w:rsidR="006926AA" w:rsidRDefault="006926AA" w:rsidP="006926AA">
      <w:r>
        <w:t>Roadmap Status Review</w:t>
      </w:r>
    </w:p>
    <w:p w:rsidR="006926AA" w:rsidRDefault="006926AA" w:rsidP="006926AA"/>
    <w:p w:rsidR="006926AA" w:rsidRDefault="006926AA" w:rsidP="006926AA">
      <w:r>
        <w:t>Quarterly</w:t>
      </w:r>
    </w:p>
    <w:p w:rsidR="006926AA" w:rsidRDefault="006926AA" w:rsidP="006926AA"/>
    <w:p w:rsidR="006926AA" w:rsidRDefault="006926AA" w:rsidP="006926AA">
      <w:r>
        <w:t>Strategic Roadmap Assessment</w:t>
      </w:r>
    </w:p>
    <w:p w:rsidR="006926AA" w:rsidRDefault="006926AA" w:rsidP="006926AA"/>
    <w:p w:rsidR="006926AA" w:rsidRDefault="006926AA" w:rsidP="006926AA">
      <w:r>
        <w:t>Annually</w:t>
      </w:r>
    </w:p>
    <w:p w:rsidR="006926AA" w:rsidRDefault="006926AA" w:rsidP="006926AA"/>
    <w:p w:rsidR="006926AA" w:rsidRDefault="006926AA" w:rsidP="006926AA">
      <w:r>
        <w:t>Roadmap Effectiveness Review</w:t>
      </w:r>
    </w:p>
    <w:p w:rsidR="006926AA" w:rsidRDefault="006926AA" w:rsidP="006926AA"/>
    <w:p w:rsidR="006926AA" w:rsidRDefault="006926AA" w:rsidP="006926AA">
      <w:r>
        <w:t>5.10 Stakeholder Participation</w:t>
      </w:r>
    </w:p>
    <w:p w:rsidR="006926AA" w:rsidRDefault="006926AA" w:rsidP="006926AA"/>
    <w:p w:rsidR="006926AA" w:rsidRDefault="006926AA" w:rsidP="006926AA">
      <w:r>
        <w:t>• Product Management</w:t>
      </w:r>
    </w:p>
    <w:p w:rsidR="006926AA" w:rsidRDefault="006926AA" w:rsidP="006926AA">
      <w:r>
        <w:t>• Engineering Leadership</w:t>
      </w:r>
    </w:p>
    <w:p w:rsidR="006926AA" w:rsidRDefault="006926AA" w:rsidP="006926AA">
      <w:r>
        <w:t>• Governance Teams</w:t>
      </w:r>
    </w:p>
    <w:p w:rsidR="006926AA" w:rsidRDefault="006926AA" w:rsidP="006926AA">
      <w:r>
        <w:t>• Executive Leadership</w:t>
      </w:r>
    </w:p>
    <w:p w:rsidR="006926AA" w:rsidRDefault="006926AA" w:rsidP="006926AA"/>
    <w:p w:rsidR="006926AA" w:rsidRDefault="006926AA" w:rsidP="006926AA">
      <w:r>
        <w:t>5.11 Metrics</w:t>
      </w:r>
    </w:p>
    <w:p w:rsidR="006926AA" w:rsidRDefault="006926AA" w:rsidP="006926AA"/>
    <w:p w:rsidR="006926AA" w:rsidRDefault="006926AA" w:rsidP="006926AA">
      <w:r>
        <w:t>• Roadmap Delivery Rate</w:t>
      </w:r>
    </w:p>
    <w:p w:rsidR="006926AA" w:rsidRDefault="006926AA" w:rsidP="006926AA">
      <w:r>
        <w:t>• Strategic Initiative Completion</w:t>
      </w:r>
    </w:p>
    <w:p w:rsidR="006926AA" w:rsidRDefault="006926AA" w:rsidP="006926AA">
      <w:r>
        <w:t>• Prioritization Accuracy</w:t>
      </w:r>
    </w:p>
    <w:p w:rsidR="006926AA" w:rsidRDefault="006926AA" w:rsidP="006926AA">
      <w:r>
        <w:t>• Roadmap Stability Index</w:t>
      </w:r>
    </w:p>
    <w:p w:rsidR="006926AA" w:rsidRDefault="006926AA" w:rsidP="006926AA"/>
    <w:p w:rsidR="006926AA" w:rsidRDefault="006926AA" w:rsidP="006926AA">
      <w:r>
        <w:t>5.12 Audit Requirements</w:t>
      </w:r>
    </w:p>
    <w:p w:rsidR="006926AA" w:rsidRDefault="006926AA" w:rsidP="006926AA"/>
    <w:p w:rsidR="006926AA" w:rsidRDefault="006926AA" w:rsidP="006926AA">
      <w:r>
        <w:t>Maintain:</w:t>
      </w:r>
    </w:p>
    <w:p w:rsidR="006926AA" w:rsidRDefault="006926AA" w:rsidP="006926AA"/>
    <w:p w:rsidR="006926AA" w:rsidRDefault="006926AA" w:rsidP="006926AA">
      <w:r>
        <w:t>• Approved Roadmaps</w:t>
      </w:r>
    </w:p>
    <w:p w:rsidR="006926AA" w:rsidRDefault="006926AA" w:rsidP="006926AA">
      <w:r>
        <w:t>• Change Records</w:t>
      </w:r>
    </w:p>
    <w:p w:rsidR="006926AA" w:rsidRDefault="006926AA" w:rsidP="006926AA">
      <w:r>
        <w:lastRenderedPageBreak/>
        <w:t>• Governance Reviews</w:t>
      </w:r>
    </w:p>
    <w:p w:rsidR="006926AA" w:rsidRDefault="006926AA" w:rsidP="006926AA">
      <w:r>
        <w:t>• Delivery Assessments</w:t>
      </w:r>
    </w:p>
    <w:p w:rsidR="006926AA" w:rsidRDefault="006926AA" w:rsidP="006926AA"/>
    <w:p w:rsidR="006926AA" w:rsidRDefault="006926AA" w:rsidP="006926AA">
      <w:r>
        <w:t>5.13 Ownership</w:t>
      </w:r>
    </w:p>
    <w:p w:rsidR="006926AA" w:rsidRDefault="006926AA" w:rsidP="006926AA"/>
    <w:p w:rsidR="006926AA" w:rsidRDefault="006926AA" w:rsidP="006926AA">
      <w:r>
        <w:t>Primary Owner:</w:t>
      </w:r>
    </w:p>
    <w:p w:rsidR="006926AA" w:rsidRDefault="006926AA" w:rsidP="006926AA">
      <w:r>
        <w:t>VP Product Management</w:t>
      </w:r>
    </w:p>
    <w:p w:rsidR="006926AA" w:rsidRDefault="006926AA" w:rsidP="006926AA"/>
    <w:p w:rsidR="006926AA" w:rsidRDefault="006926AA" w:rsidP="006926AA">
      <w:r>
        <w:t>Review Authority:</w:t>
      </w:r>
    </w:p>
    <w:p w:rsidR="006926AA" w:rsidRDefault="006926AA" w:rsidP="006926AA">
      <w:r>
        <w:t>Product Governance Board</w:t>
      </w:r>
    </w:p>
    <w:p w:rsidR="006926AA" w:rsidRDefault="006926AA" w:rsidP="006926AA"/>
    <w:p w:rsidR="006926AA" w:rsidRDefault="006926AA" w:rsidP="006926AA">
      <w:r>
        <w:t>5.14 Traceability</w:t>
      </w:r>
    </w:p>
    <w:p w:rsidR="006926AA" w:rsidRDefault="006926AA" w:rsidP="006926AA"/>
    <w:p w:rsidR="006926AA" w:rsidRDefault="006926AA" w:rsidP="006926AA">
      <w:r>
        <w:t>RTM References:</w:t>
      </w:r>
    </w:p>
    <w:p w:rsidR="006926AA" w:rsidRDefault="006926AA" w:rsidP="006926AA"/>
    <w:p w:rsidR="006926AA" w:rsidRDefault="006926AA" w:rsidP="006926AA">
      <w:r>
        <w:t>• ROAD-001</w:t>
      </w:r>
    </w:p>
    <w:p w:rsidR="006926AA" w:rsidRDefault="006926AA" w:rsidP="006926AA">
      <w:r>
        <w:t>• ROAD-002</w:t>
      </w:r>
    </w:p>
    <w:p w:rsidR="006926AA" w:rsidRDefault="006926AA" w:rsidP="006926AA">
      <w:r>
        <w:t>• PLAN-001</w:t>
      </w:r>
    </w:p>
    <w:p w:rsidR="006926AA" w:rsidRDefault="006926AA" w:rsidP="006926AA"/>
    <w:p w:rsidR="006926AA" w:rsidRDefault="006926AA" w:rsidP="006926AA">
      <w:r>
        <w:t>5.15 Section Summary</w:t>
      </w:r>
    </w:p>
    <w:p w:rsidR="006926AA" w:rsidRDefault="006926AA" w:rsidP="006926AA"/>
    <w:p w:rsidR="006926AA" w:rsidRDefault="006926AA" w:rsidP="006926AA">
      <w:r>
        <w:t>This section defines roadmap governance requirements, approval controls, prioritization standards, change management procedures, and oversight mechanisms supporting TODP delivery planning.</w:t>
      </w:r>
    </w:p>
    <w:p w:rsidR="006926AA" w:rsidRDefault="006926AA" w:rsidP="006926AA"/>
    <w:p w:rsidR="006926AA" w:rsidRDefault="006926AA" w:rsidP="006926AA">
      <w:r>
        <w:t>--------------------------------------------------------------------------------</w:t>
      </w:r>
    </w:p>
    <w:p w:rsidR="006926AA" w:rsidRDefault="006926AA" w:rsidP="006926AA"/>
    <w:p w:rsidR="006926AA" w:rsidRDefault="006926AA" w:rsidP="006926AA">
      <w:r>
        <w:t>PRODUCT GOVERNANCE MODEL</w:t>
      </w:r>
    </w:p>
    <w:p w:rsidR="006926AA" w:rsidRDefault="006926AA" w:rsidP="006926AA"/>
    <w:p w:rsidR="006926AA" w:rsidRDefault="006926AA" w:rsidP="006926AA">
      <w:r>
        <w:lastRenderedPageBreak/>
        <w:t>Section 6 – Requirements Governance &amp; Traceability Management</w:t>
      </w:r>
    </w:p>
    <w:p w:rsidR="006926AA" w:rsidRDefault="006926AA" w:rsidP="006926AA"/>
    <w:p w:rsidR="006926AA" w:rsidRDefault="006926AA" w:rsidP="006926AA">
      <w:r>
        <w:t>6.1 Purpose</w:t>
      </w:r>
    </w:p>
    <w:p w:rsidR="006926AA" w:rsidRDefault="006926AA" w:rsidP="006926AA"/>
    <w:p w:rsidR="006926AA" w:rsidRDefault="006926AA" w:rsidP="006926AA">
      <w:r>
        <w:t>Define governance controls governing business requirements, product requirements, system requirements, traceability management, and requirement lifecycle oversight.</w:t>
      </w:r>
    </w:p>
    <w:p w:rsidR="006926AA" w:rsidRDefault="006926AA" w:rsidP="006926AA"/>
    <w:p w:rsidR="006926AA" w:rsidRDefault="006926AA" w:rsidP="006926AA">
      <w:r>
        <w:t>6.2 Objectives</w:t>
      </w:r>
    </w:p>
    <w:p w:rsidR="006926AA" w:rsidRDefault="006926AA" w:rsidP="006926AA"/>
    <w:p w:rsidR="006926AA" w:rsidRDefault="006926AA" w:rsidP="006926AA">
      <w:r>
        <w:t>• Ensure requirement quality.</w:t>
      </w:r>
    </w:p>
    <w:p w:rsidR="006926AA" w:rsidRDefault="006926AA" w:rsidP="006926AA">
      <w:r>
        <w:t>• Maintain traceability.</w:t>
      </w:r>
    </w:p>
    <w:p w:rsidR="006926AA" w:rsidRDefault="006926AA" w:rsidP="006926AA">
      <w:r>
        <w:t>• Reduce delivery ambiguity.</w:t>
      </w:r>
    </w:p>
    <w:p w:rsidR="006926AA" w:rsidRDefault="006926AA" w:rsidP="006926AA">
      <w:r>
        <w:t>• Support auditability.</w:t>
      </w:r>
    </w:p>
    <w:p w:rsidR="006926AA" w:rsidRDefault="006926AA" w:rsidP="006926AA">
      <w:r>
        <w:t>• Enable governance validation.</w:t>
      </w:r>
    </w:p>
    <w:p w:rsidR="006926AA" w:rsidRDefault="006926AA" w:rsidP="006926AA"/>
    <w:p w:rsidR="006926AA" w:rsidRDefault="006926AA" w:rsidP="006926AA">
      <w:r>
        <w:t>6.3 Scope</w:t>
      </w:r>
    </w:p>
    <w:p w:rsidR="006926AA" w:rsidRDefault="006926AA" w:rsidP="006926AA"/>
    <w:p w:rsidR="006926AA" w:rsidRDefault="006926AA" w:rsidP="006926AA">
      <w:r>
        <w:t>Applies to:</w:t>
      </w:r>
    </w:p>
    <w:p w:rsidR="006926AA" w:rsidRDefault="006926AA" w:rsidP="006926AA"/>
    <w:p w:rsidR="006926AA" w:rsidRDefault="006926AA" w:rsidP="006926AA">
      <w:r>
        <w:t>• Business requirements</w:t>
      </w:r>
    </w:p>
    <w:p w:rsidR="006926AA" w:rsidRDefault="006926AA" w:rsidP="006926AA">
      <w:r>
        <w:t>• Product requirements</w:t>
      </w:r>
    </w:p>
    <w:p w:rsidR="006926AA" w:rsidRDefault="006926AA" w:rsidP="006926AA">
      <w:r>
        <w:t>• Functional requirements</w:t>
      </w:r>
    </w:p>
    <w:p w:rsidR="006926AA" w:rsidRDefault="006926AA" w:rsidP="006926AA">
      <w:r>
        <w:t>• Non-functional requirements</w:t>
      </w:r>
    </w:p>
    <w:p w:rsidR="006926AA" w:rsidRDefault="006926AA" w:rsidP="006926AA">
      <w:r>
        <w:t>• Governance requirements</w:t>
      </w:r>
    </w:p>
    <w:p w:rsidR="006926AA" w:rsidRDefault="006926AA" w:rsidP="006926AA"/>
    <w:p w:rsidR="006926AA" w:rsidRDefault="006926AA" w:rsidP="006926AA">
      <w:r>
        <w:t>6.4 Requirements Governance Principles</w:t>
      </w:r>
    </w:p>
    <w:p w:rsidR="006926AA" w:rsidRDefault="006926AA" w:rsidP="006926AA"/>
    <w:p w:rsidR="006926AA" w:rsidRDefault="006926AA" w:rsidP="006926AA">
      <w:r>
        <w:t>• Traceability by Design</w:t>
      </w:r>
    </w:p>
    <w:p w:rsidR="006926AA" w:rsidRDefault="006926AA" w:rsidP="006926AA">
      <w:r>
        <w:lastRenderedPageBreak/>
        <w:t>• Requirement Accountability</w:t>
      </w:r>
    </w:p>
    <w:p w:rsidR="006926AA" w:rsidRDefault="006926AA" w:rsidP="006926AA">
      <w:r>
        <w:t>• Controlled Change</w:t>
      </w:r>
    </w:p>
    <w:p w:rsidR="006926AA" w:rsidRDefault="006926AA" w:rsidP="006926AA">
      <w:r>
        <w:t>• Measurable Validation</w:t>
      </w:r>
    </w:p>
    <w:p w:rsidR="006926AA" w:rsidRDefault="006926AA" w:rsidP="006926AA"/>
    <w:p w:rsidR="006926AA" w:rsidRDefault="006926AA" w:rsidP="006926AA">
      <w:r>
        <w:t>6.5 Requirements Lifecycle</w:t>
      </w:r>
    </w:p>
    <w:p w:rsidR="006926AA" w:rsidRDefault="006926AA" w:rsidP="006926AA"/>
    <w:p w:rsidR="006926AA" w:rsidRDefault="006926AA" w:rsidP="006926AA">
      <w:r>
        <w:t>Requirement Creation</w:t>
      </w:r>
    </w:p>
    <w:p w:rsidR="006926AA" w:rsidRDefault="006926AA" w:rsidP="006926AA">
      <w:r>
        <w:t>→ Review</w:t>
      </w:r>
    </w:p>
    <w:p w:rsidR="006926AA" w:rsidRDefault="006926AA" w:rsidP="006926AA">
      <w:r>
        <w:t>→ Approval</w:t>
      </w:r>
    </w:p>
    <w:p w:rsidR="006926AA" w:rsidRDefault="006926AA" w:rsidP="006926AA">
      <w:r>
        <w:t>→ Implementation</w:t>
      </w:r>
    </w:p>
    <w:p w:rsidR="006926AA" w:rsidRDefault="006926AA" w:rsidP="006926AA">
      <w:r>
        <w:t>→ Validation</w:t>
      </w:r>
    </w:p>
    <w:p w:rsidR="006926AA" w:rsidRDefault="006926AA" w:rsidP="006926AA">
      <w:r>
        <w:t>→ Closure</w:t>
      </w:r>
    </w:p>
    <w:p w:rsidR="006926AA" w:rsidRDefault="006926AA" w:rsidP="006926AA"/>
    <w:p w:rsidR="006926AA" w:rsidRDefault="006926AA" w:rsidP="006926AA">
      <w:r>
        <w:t>6.6 Source Documents</w:t>
      </w:r>
    </w:p>
    <w:p w:rsidR="006926AA" w:rsidRDefault="006926AA" w:rsidP="006926AA"/>
    <w:p w:rsidR="006926AA" w:rsidRDefault="006926AA" w:rsidP="006926AA">
      <w:r>
        <w:t>• BRD V1</w:t>
      </w:r>
    </w:p>
    <w:p w:rsidR="006926AA" w:rsidRDefault="006926AA" w:rsidP="006926AA">
      <w:r>
        <w:t>• PRD V1</w:t>
      </w:r>
    </w:p>
    <w:p w:rsidR="006926AA" w:rsidRDefault="006926AA" w:rsidP="006926AA">
      <w:r>
        <w:t>• SRS V1</w:t>
      </w:r>
    </w:p>
    <w:p w:rsidR="006926AA" w:rsidRDefault="006926AA" w:rsidP="006926AA">
      <w:r>
        <w:t>• RTM V1</w:t>
      </w:r>
    </w:p>
    <w:p w:rsidR="006926AA" w:rsidRDefault="006926AA" w:rsidP="006926AA">
      <w:r>
        <w:t>• API SPEC V1</w:t>
      </w:r>
    </w:p>
    <w:p w:rsidR="006926AA" w:rsidRDefault="006926AA" w:rsidP="006926AA"/>
    <w:p w:rsidR="006926AA" w:rsidRDefault="006926AA" w:rsidP="006926AA">
      <w:r>
        <w:t>6.7 Requirement Attributes</w:t>
      </w:r>
    </w:p>
    <w:p w:rsidR="006926AA" w:rsidRDefault="006926AA" w:rsidP="006926AA"/>
    <w:p w:rsidR="006926AA" w:rsidRDefault="006926AA" w:rsidP="006926AA">
      <w:r>
        <w:t>Every requirement shall include:</w:t>
      </w:r>
    </w:p>
    <w:p w:rsidR="006926AA" w:rsidRDefault="006926AA" w:rsidP="006926AA"/>
    <w:p w:rsidR="006926AA" w:rsidRDefault="006926AA" w:rsidP="006926AA">
      <w:r>
        <w:t>• Requirement ID</w:t>
      </w:r>
    </w:p>
    <w:p w:rsidR="006926AA" w:rsidRDefault="006926AA" w:rsidP="006926AA">
      <w:r>
        <w:t>• Description</w:t>
      </w:r>
    </w:p>
    <w:p w:rsidR="006926AA" w:rsidRDefault="006926AA" w:rsidP="006926AA">
      <w:r>
        <w:lastRenderedPageBreak/>
        <w:t>• Owner</w:t>
      </w:r>
    </w:p>
    <w:p w:rsidR="006926AA" w:rsidRDefault="006926AA" w:rsidP="006926AA">
      <w:r>
        <w:t>• Priority</w:t>
      </w:r>
    </w:p>
    <w:p w:rsidR="006926AA" w:rsidRDefault="006926AA" w:rsidP="006926AA">
      <w:r>
        <w:t>• Traceability references</w:t>
      </w:r>
    </w:p>
    <w:p w:rsidR="006926AA" w:rsidRDefault="006926AA" w:rsidP="006926AA">
      <w:r>
        <w:t>• Validation criteria</w:t>
      </w:r>
    </w:p>
    <w:p w:rsidR="006926AA" w:rsidRDefault="006926AA" w:rsidP="006926AA"/>
    <w:p w:rsidR="006926AA" w:rsidRDefault="006926AA" w:rsidP="006926AA">
      <w:r>
        <w:t>6.8 Traceability Requirements</w:t>
      </w:r>
    </w:p>
    <w:p w:rsidR="006926AA" w:rsidRDefault="006926AA" w:rsidP="006926AA"/>
    <w:p w:rsidR="006926AA" w:rsidRDefault="006926AA" w:rsidP="006926AA">
      <w:r>
        <w:t>Requirements shall trace to:</w:t>
      </w:r>
    </w:p>
    <w:p w:rsidR="006926AA" w:rsidRDefault="006926AA" w:rsidP="006926AA"/>
    <w:p w:rsidR="006926AA" w:rsidRDefault="006926AA" w:rsidP="006926AA">
      <w:r>
        <w:t>• Business objectives</w:t>
      </w:r>
    </w:p>
    <w:p w:rsidR="006926AA" w:rsidRDefault="006926AA" w:rsidP="006926AA">
      <w:r>
        <w:t>• Product capabilities</w:t>
      </w:r>
    </w:p>
    <w:p w:rsidR="006926AA" w:rsidRDefault="006926AA" w:rsidP="006926AA">
      <w:r>
        <w:t>• Technical implementation</w:t>
      </w:r>
    </w:p>
    <w:p w:rsidR="006926AA" w:rsidRDefault="006926AA" w:rsidP="006926AA">
      <w:r>
        <w:t>• Test cases</w:t>
      </w:r>
    </w:p>
    <w:p w:rsidR="006926AA" w:rsidRDefault="006926AA" w:rsidP="006926AA">
      <w:r>
        <w:t>• Governance controls</w:t>
      </w:r>
    </w:p>
    <w:p w:rsidR="006926AA" w:rsidRDefault="006926AA" w:rsidP="006926AA"/>
    <w:p w:rsidR="006926AA" w:rsidRDefault="006926AA" w:rsidP="006926AA">
      <w:r>
        <w:t>6.9 Change Governance</w:t>
      </w:r>
    </w:p>
    <w:p w:rsidR="006926AA" w:rsidRDefault="006926AA" w:rsidP="006926AA"/>
    <w:p w:rsidR="006926AA" w:rsidRDefault="006926AA" w:rsidP="006926AA">
      <w:r>
        <w:t>Requirement changes require:</w:t>
      </w:r>
    </w:p>
    <w:p w:rsidR="006926AA" w:rsidRDefault="006926AA" w:rsidP="006926AA"/>
    <w:p w:rsidR="006926AA" w:rsidRDefault="006926AA" w:rsidP="006926AA">
      <w:r>
        <w:t>• Impact assessment</w:t>
      </w:r>
    </w:p>
    <w:p w:rsidR="006926AA" w:rsidRDefault="006926AA" w:rsidP="006926AA">
      <w:r>
        <w:t>• Stakeholder review</w:t>
      </w:r>
    </w:p>
    <w:p w:rsidR="006926AA" w:rsidRDefault="006926AA" w:rsidP="006926AA">
      <w:r>
        <w:t>• Approval workflow</w:t>
      </w:r>
    </w:p>
    <w:p w:rsidR="006926AA" w:rsidRDefault="006926AA" w:rsidP="006926AA">
      <w:r>
        <w:t>• RTM updates</w:t>
      </w:r>
    </w:p>
    <w:p w:rsidR="006926AA" w:rsidRDefault="006926AA" w:rsidP="006926AA"/>
    <w:p w:rsidR="006926AA" w:rsidRDefault="006926AA" w:rsidP="006926AA">
      <w:r>
        <w:t>6.10 Review Requirements</w:t>
      </w:r>
    </w:p>
    <w:p w:rsidR="006926AA" w:rsidRDefault="006926AA" w:rsidP="006926AA"/>
    <w:p w:rsidR="006926AA" w:rsidRDefault="006926AA" w:rsidP="006926AA">
      <w:r>
        <w:t>Monthly</w:t>
      </w:r>
    </w:p>
    <w:p w:rsidR="006926AA" w:rsidRDefault="006926AA" w:rsidP="006926AA"/>
    <w:p w:rsidR="006926AA" w:rsidRDefault="006926AA" w:rsidP="006926AA">
      <w:r>
        <w:t>Requirements Review</w:t>
      </w:r>
    </w:p>
    <w:p w:rsidR="006926AA" w:rsidRDefault="006926AA" w:rsidP="006926AA"/>
    <w:p w:rsidR="006926AA" w:rsidRDefault="006926AA" w:rsidP="006926AA">
      <w:r>
        <w:t>Quarterly</w:t>
      </w:r>
    </w:p>
    <w:p w:rsidR="006926AA" w:rsidRDefault="006926AA" w:rsidP="006926AA"/>
    <w:p w:rsidR="006926AA" w:rsidRDefault="006926AA" w:rsidP="006926AA">
      <w:r>
        <w:t>Traceability Assessment</w:t>
      </w:r>
    </w:p>
    <w:p w:rsidR="006926AA" w:rsidRDefault="006926AA" w:rsidP="006926AA"/>
    <w:p w:rsidR="006926AA" w:rsidRDefault="006926AA" w:rsidP="006926AA">
      <w:r>
        <w:t>6.11 Metrics</w:t>
      </w:r>
    </w:p>
    <w:p w:rsidR="006926AA" w:rsidRDefault="006926AA" w:rsidP="006926AA"/>
    <w:p w:rsidR="006926AA" w:rsidRDefault="006926AA" w:rsidP="006926AA">
      <w:r>
        <w:t>• Traceability Coverage</w:t>
      </w:r>
    </w:p>
    <w:p w:rsidR="006926AA" w:rsidRDefault="006926AA" w:rsidP="006926AA">
      <w:r>
        <w:t>• Requirement Stability</w:t>
      </w:r>
    </w:p>
    <w:p w:rsidR="006926AA" w:rsidRDefault="006926AA" w:rsidP="006926AA">
      <w:r>
        <w:t>• Validation Completion Rate</w:t>
      </w:r>
    </w:p>
    <w:p w:rsidR="006926AA" w:rsidRDefault="006926AA" w:rsidP="006926AA">
      <w:r>
        <w:t>• Requirement Defect Rate</w:t>
      </w:r>
    </w:p>
    <w:p w:rsidR="006926AA" w:rsidRDefault="006926AA" w:rsidP="006926AA"/>
    <w:p w:rsidR="006926AA" w:rsidRDefault="006926AA" w:rsidP="006926AA">
      <w:r>
        <w:t>6.12 Audit Requirements</w:t>
      </w:r>
    </w:p>
    <w:p w:rsidR="006926AA" w:rsidRDefault="006926AA" w:rsidP="006926AA"/>
    <w:p w:rsidR="006926AA" w:rsidRDefault="006926AA" w:rsidP="006926AA">
      <w:r>
        <w:t>Maintain:</w:t>
      </w:r>
    </w:p>
    <w:p w:rsidR="006926AA" w:rsidRDefault="006926AA" w:rsidP="006926AA"/>
    <w:p w:rsidR="006926AA" w:rsidRDefault="006926AA" w:rsidP="006926AA">
      <w:r>
        <w:t>• Requirement Registers</w:t>
      </w:r>
    </w:p>
    <w:p w:rsidR="006926AA" w:rsidRDefault="006926AA" w:rsidP="006926AA">
      <w:r>
        <w:t>• Traceability Matrices</w:t>
      </w:r>
    </w:p>
    <w:p w:rsidR="006926AA" w:rsidRDefault="006926AA" w:rsidP="006926AA">
      <w:r>
        <w:t>• Approval Records</w:t>
      </w:r>
    </w:p>
    <w:p w:rsidR="006926AA" w:rsidRDefault="006926AA" w:rsidP="006926AA">
      <w:r>
        <w:t>• Validation Reports</w:t>
      </w:r>
    </w:p>
    <w:p w:rsidR="006926AA" w:rsidRDefault="006926AA" w:rsidP="006926AA"/>
    <w:p w:rsidR="006926AA" w:rsidRDefault="006926AA" w:rsidP="006926AA">
      <w:r>
        <w:t>6.13 Ownership</w:t>
      </w:r>
    </w:p>
    <w:p w:rsidR="006926AA" w:rsidRDefault="006926AA" w:rsidP="006926AA"/>
    <w:p w:rsidR="006926AA" w:rsidRDefault="006926AA" w:rsidP="006926AA">
      <w:r>
        <w:t>Primary Owner:</w:t>
      </w:r>
    </w:p>
    <w:p w:rsidR="006926AA" w:rsidRDefault="006926AA" w:rsidP="006926AA">
      <w:r>
        <w:t>Head of Product Operations</w:t>
      </w:r>
    </w:p>
    <w:p w:rsidR="006926AA" w:rsidRDefault="006926AA" w:rsidP="006926AA"/>
    <w:p w:rsidR="006926AA" w:rsidRDefault="006926AA" w:rsidP="006926AA">
      <w:r>
        <w:t>Review Authority:</w:t>
      </w:r>
    </w:p>
    <w:p w:rsidR="006926AA" w:rsidRDefault="006926AA" w:rsidP="006926AA">
      <w:r>
        <w:t>Product Governance Board</w:t>
      </w:r>
    </w:p>
    <w:p w:rsidR="006926AA" w:rsidRDefault="006926AA" w:rsidP="006926AA"/>
    <w:p w:rsidR="006926AA" w:rsidRDefault="006926AA" w:rsidP="006926AA">
      <w:r>
        <w:t>6.14 Traceability</w:t>
      </w:r>
    </w:p>
    <w:p w:rsidR="006926AA" w:rsidRDefault="006926AA" w:rsidP="006926AA"/>
    <w:p w:rsidR="006926AA" w:rsidRDefault="006926AA" w:rsidP="006926AA">
      <w:r>
        <w:t>RTM References:</w:t>
      </w:r>
    </w:p>
    <w:p w:rsidR="006926AA" w:rsidRDefault="006926AA" w:rsidP="006926AA"/>
    <w:p w:rsidR="006926AA" w:rsidRDefault="006926AA" w:rsidP="006926AA">
      <w:r>
        <w:t>• REQ-001</w:t>
      </w:r>
    </w:p>
    <w:p w:rsidR="006926AA" w:rsidRDefault="006926AA" w:rsidP="006926AA">
      <w:r>
        <w:t>• REQ-002</w:t>
      </w:r>
    </w:p>
    <w:p w:rsidR="006926AA" w:rsidRDefault="006926AA" w:rsidP="006926AA">
      <w:r>
        <w:t>• RTM-001</w:t>
      </w:r>
    </w:p>
    <w:p w:rsidR="006926AA" w:rsidRDefault="006926AA" w:rsidP="006926AA"/>
    <w:p w:rsidR="006926AA" w:rsidRDefault="006926AA" w:rsidP="006926AA">
      <w:r>
        <w:t>6.15 Section Summary</w:t>
      </w:r>
    </w:p>
    <w:p w:rsidR="006926AA" w:rsidRDefault="006926AA" w:rsidP="006926AA"/>
    <w:p w:rsidR="006926AA" w:rsidRDefault="006926AA" w:rsidP="006926AA">
      <w:r>
        <w:t>This section defines requirements governance processes, traceability management standards, lifecycle controls, validation requirements, and audit obligations supporting TODP product delivery.</w:t>
      </w:r>
    </w:p>
    <w:p w:rsidR="006926AA" w:rsidRDefault="006926AA" w:rsidP="006926AA"/>
    <w:p w:rsidR="006926AA" w:rsidRDefault="006926AA" w:rsidP="006926AA">
      <w:r>
        <w:t>--------------------------------------------------------------------------------</w:t>
      </w:r>
    </w:p>
    <w:p w:rsidR="006926AA" w:rsidRDefault="006926AA" w:rsidP="006926AA"/>
    <w:p w:rsidR="006926AA" w:rsidRDefault="006926AA" w:rsidP="006926AA">
      <w:r>
        <w:t>PRODUCT GOVERNANCE MODEL</w:t>
      </w:r>
    </w:p>
    <w:p w:rsidR="006926AA" w:rsidRDefault="006926AA" w:rsidP="006926AA"/>
    <w:p w:rsidR="006926AA" w:rsidRDefault="006926AA" w:rsidP="006926AA">
      <w:r>
        <w:t>Section 7 – Product Change Governance</w:t>
      </w:r>
    </w:p>
    <w:p w:rsidR="006926AA" w:rsidRDefault="006926AA" w:rsidP="006926AA"/>
    <w:p w:rsidR="006926AA" w:rsidRDefault="006926AA" w:rsidP="006926AA">
      <w:r>
        <w:t>7.1 Purpose</w:t>
      </w:r>
    </w:p>
    <w:p w:rsidR="006926AA" w:rsidRDefault="006926AA" w:rsidP="006926AA"/>
    <w:p w:rsidR="006926AA" w:rsidRDefault="006926AA" w:rsidP="006926AA">
      <w:r>
        <w:t>Define governance processes governing product modifications, feature changes, platform changes, configuration changes, and business-impacting product updates.</w:t>
      </w:r>
    </w:p>
    <w:p w:rsidR="006926AA" w:rsidRDefault="006926AA" w:rsidP="006926AA"/>
    <w:p w:rsidR="006926AA" w:rsidRDefault="006926AA" w:rsidP="006926AA">
      <w:r>
        <w:lastRenderedPageBreak/>
        <w:t>7.2 Objectives</w:t>
      </w:r>
    </w:p>
    <w:p w:rsidR="006926AA" w:rsidRDefault="006926AA" w:rsidP="006926AA"/>
    <w:p w:rsidR="006926AA" w:rsidRDefault="006926AA" w:rsidP="006926AA">
      <w:r>
        <w:t>• Control product evolution.</w:t>
      </w:r>
    </w:p>
    <w:p w:rsidR="006926AA" w:rsidRDefault="006926AA" w:rsidP="006926AA">
      <w:r>
        <w:t>• Reduce change-related risk.</w:t>
      </w:r>
    </w:p>
    <w:p w:rsidR="006926AA" w:rsidRDefault="006926AA" w:rsidP="006926AA">
      <w:r>
        <w:t>• Improve stakeholder visibility.</w:t>
      </w:r>
    </w:p>
    <w:p w:rsidR="006926AA" w:rsidRDefault="006926AA" w:rsidP="006926AA">
      <w:r>
        <w:t>• Maintain governance compliance.</w:t>
      </w:r>
    </w:p>
    <w:p w:rsidR="006926AA" w:rsidRDefault="006926AA" w:rsidP="006926AA">
      <w:r>
        <w:t>• Protect platform stability.</w:t>
      </w:r>
    </w:p>
    <w:p w:rsidR="006926AA" w:rsidRDefault="006926AA" w:rsidP="006926AA"/>
    <w:p w:rsidR="006926AA" w:rsidRDefault="006926AA" w:rsidP="006926AA">
      <w:r>
        <w:t>7.3 Scope</w:t>
      </w:r>
    </w:p>
    <w:p w:rsidR="006926AA" w:rsidRDefault="006926AA" w:rsidP="006926AA"/>
    <w:p w:rsidR="006926AA" w:rsidRDefault="006926AA" w:rsidP="006926AA">
      <w:r>
        <w:t>Applies to:</w:t>
      </w:r>
    </w:p>
    <w:p w:rsidR="006926AA" w:rsidRDefault="006926AA" w:rsidP="006926AA"/>
    <w:p w:rsidR="006926AA" w:rsidRDefault="006926AA" w:rsidP="006926AA">
      <w:r>
        <w:t>• Feature changes</w:t>
      </w:r>
    </w:p>
    <w:p w:rsidR="006926AA" w:rsidRDefault="006926AA" w:rsidP="006926AA">
      <w:r>
        <w:t>• Product enhancements</w:t>
      </w:r>
    </w:p>
    <w:p w:rsidR="006926AA" w:rsidRDefault="006926AA" w:rsidP="006926AA">
      <w:r>
        <w:t>• Platform modifications</w:t>
      </w:r>
    </w:p>
    <w:p w:rsidR="006926AA" w:rsidRDefault="006926AA" w:rsidP="006926AA">
      <w:r>
        <w:t>• Governance modifications</w:t>
      </w:r>
    </w:p>
    <w:p w:rsidR="006926AA" w:rsidRDefault="006926AA" w:rsidP="006926AA">
      <w:r>
        <w:t>• Configuration changes</w:t>
      </w:r>
    </w:p>
    <w:p w:rsidR="006926AA" w:rsidRDefault="006926AA" w:rsidP="006926AA"/>
    <w:p w:rsidR="006926AA" w:rsidRDefault="006926AA" w:rsidP="006926AA">
      <w:r>
        <w:t>7.4 Change Governance Principles</w:t>
      </w:r>
    </w:p>
    <w:p w:rsidR="006926AA" w:rsidRDefault="006926AA" w:rsidP="006926AA"/>
    <w:p w:rsidR="006926AA" w:rsidRDefault="006926AA" w:rsidP="006926AA">
      <w:r>
        <w:t>• Controlled Evolution</w:t>
      </w:r>
    </w:p>
    <w:p w:rsidR="006926AA" w:rsidRDefault="006926AA" w:rsidP="006926AA">
      <w:r>
        <w:t>• Risk-Aware Execution</w:t>
      </w:r>
    </w:p>
    <w:p w:rsidR="006926AA" w:rsidRDefault="006926AA" w:rsidP="006926AA">
      <w:r>
        <w:t>• Stakeholder Transparency</w:t>
      </w:r>
    </w:p>
    <w:p w:rsidR="006926AA" w:rsidRDefault="006926AA" w:rsidP="006926AA">
      <w:r>
        <w:t>• Traceable Decisions</w:t>
      </w:r>
    </w:p>
    <w:p w:rsidR="006926AA" w:rsidRDefault="006926AA" w:rsidP="006926AA">
      <w:r>
        <w:t xml:space="preserve">• Validation </w:t>
      </w:r>
      <w:proofErr w:type="gramStart"/>
      <w:r>
        <w:t>Before</w:t>
      </w:r>
      <w:proofErr w:type="gramEnd"/>
      <w:r>
        <w:t xml:space="preserve"> Release</w:t>
      </w:r>
    </w:p>
    <w:p w:rsidR="006926AA" w:rsidRDefault="006926AA" w:rsidP="006926AA"/>
    <w:p w:rsidR="006926AA" w:rsidRDefault="006926AA" w:rsidP="006926AA">
      <w:r>
        <w:t>7.5 Change Lifecycle</w:t>
      </w:r>
    </w:p>
    <w:p w:rsidR="006926AA" w:rsidRDefault="006926AA" w:rsidP="006926AA"/>
    <w:p w:rsidR="006926AA" w:rsidRDefault="006926AA" w:rsidP="006926AA">
      <w:r>
        <w:t>Change Request</w:t>
      </w:r>
    </w:p>
    <w:p w:rsidR="006926AA" w:rsidRDefault="006926AA" w:rsidP="006926AA">
      <w:r>
        <w:t>→ Assessment</w:t>
      </w:r>
    </w:p>
    <w:p w:rsidR="006926AA" w:rsidRDefault="006926AA" w:rsidP="006926AA">
      <w:r>
        <w:t>→ Prioritization</w:t>
      </w:r>
    </w:p>
    <w:p w:rsidR="006926AA" w:rsidRDefault="006926AA" w:rsidP="006926AA">
      <w:r>
        <w:t>→ Approval</w:t>
      </w:r>
    </w:p>
    <w:p w:rsidR="006926AA" w:rsidRDefault="006926AA" w:rsidP="006926AA">
      <w:r>
        <w:t>→ Implementation</w:t>
      </w:r>
    </w:p>
    <w:p w:rsidR="006926AA" w:rsidRDefault="006926AA" w:rsidP="006926AA">
      <w:r>
        <w:t>→ Validation</w:t>
      </w:r>
    </w:p>
    <w:p w:rsidR="006926AA" w:rsidRDefault="006926AA" w:rsidP="006926AA">
      <w:r>
        <w:t>→ Closure</w:t>
      </w:r>
    </w:p>
    <w:p w:rsidR="006926AA" w:rsidRDefault="006926AA" w:rsidP="006926AA"/>
    <w:p w:rsidR="006926AA" w:rsidRDefault="006926AA" w:rsidP="006926AA">
      <w:r>
        <w:t>7.6 Change Categories</w:t>
      </w:r>
    </w:p>
    <w:p w:rsidR="006926AA" w:rsidRDefault="006926AA" w:rsidP="006926AA"/>
    <w:p w:rsidR="006926AA" w:rsidRDefault="006926AA" w:rsidP="006926AA">
      <w:r>
        <w:t>Category A</w:t>
      </w:r>
    </w:p>
    <w:p w:rsidR="006926AA" w:rsidRDefault="006926AA" w:rsidP="006926AA">
      <w:r>
        <w:t>Strategic Change</w:t>
      </w:r>
    </w:p>
    <w:p w:rsidR="006926AA" w:rsidRDefault="006926AA" w:rsidP="006926AA"/>
    <w:p w:rsidR="006926AA" w:rsidRDefault="006926AA" w:rsidP="006926AA">
      <w:r>
        <w:t>Category B</w:t>
      </w:r>
    </w:p>
    <w:p w:rsidR="006926AA" w:rsidRDefault="006926AA" w:rsidP="006926AA">
      <w:r>
        <w:t>Major Product Change</w:t>
      </w:r>
    </w:p>
    <w:p w:rsidR="006926AA" w:rsidRDefault="006926AA" w:rsidP="006926AA"/>
    <w:p w:rsidR="006926AA" w:rsidRDefault="006926AA" w:rsidP="006926AA">
      <w:r>
        <w:t>Category C</w:t>
      </w:r>
    </w:p>
    <w:p w:rsidR="006926AA" w:rsidRDefault="006926AA" w:rsidP="006926AA">
      <w:r>
        <w:t>Standard Product Change</w:t>
      </w:r>
    </w:p>
    <w:p w:rsidR="006926AA" w:rsidRDefault="006926AA" w:rsidP="006926AA"/>
    <w:p w:rsidR="006926AA" w:rsidRDefault="006926AA" w:rsidP="006926AA">
      <w:r>
        <w:t>Category D</w:t>
      </w:r>
    </w:p>
    <w:p w:rsidR="006926AA" w:rsidRDefault="006926AA" w:rsidP="006926AA">
      <w:r>
        <w:t>Minor Enhancement</w:t>
      </w:r>
    </w:p>
    <w:p w:rsidR="006926AA" w:rsidRDefault="006926AA" w:rsidP="006926AA"/>
    <w:p w:rsidR="006926AA" w:rsidRDefault="006926AA" w:rsidP="006926AA">
      <w:r>
        <w:t>Category E</w:t>
      </w:r>
    </w:p>
    <w:p w:rsidR="006926AA" w:rsidRDefault="006926AA" w:rsidP="006926AA">
      <w:r>
        <w:t>Emergency Change</w:t>
      </w:r>
    </w:p>
    <w:p w:rsidR="006926AA" w:rsidRDefault="006926AA" w:rsidP="006926AA"/>
    <w:p w:rsidR="006926AA" w:rsidRDefault="006926AA" w:rsidP="006926AA">
      <w:r>
        <w:t>7.7 Change Assessment Requirements</w:t>
      </w:r>
    </w:p>
    <w:p w:rsidR="006926AA" w:rsidRDefault="006926AA" w:rsidP="006926AA"/>
    <w:p w:rsidR="006926AA" w:rsidRDefault="006926AA" w:rsidP="006926AA">
      <w:r>
        <w:t>Evaluate:</w:t>
      </w:r>
    </w:p>
    <w:p w:rsidR="006926AA" w:rsidRDefault="006926AA" w:rsidP="006926AA"/>
    <w:p w:rsidR="006926AA" w:rsidRDefault="006926AA" w:rsidP="006926AA">
      <w:r>
        <w:t>• Business impact</w:t>
      </w:r>
    </w:p>
    <w:p w:rsidR="006926AA" w:rsidRDefault="006926AA" w:rsidP="006926AA">
      <w:r>
        <w:t>• Customer impact</w:t>
      </w:r>
    </w:p>
    <w:p w:rsidR="006926AA" w:rsidRDefault="006926AA" w:rsidP="006926AA">
      <w:r>
        <w:t>• Technical impact</w:t>
      </w:r>
    </w:p>
    <w:p w:rsidR="006926AA" w:rsidRDefault="006926AA" w:rsidP="006926AA">
      <w:r>
        <w:t>• Governance impact</w:t>
      </w:r>
    </w:p>
    <w:p w:rsidR="006926AA" w:rsidRDefault="006926AA" w:rsidP="006926AA">
      <w:r>
        <w:t>• Risk profile</w:t>
      </w:r>
    </w:p>
    <w:p w:rsidR="006926AA" w:rsidRDefault="006926AA" w:rsidP="006926AA"/>
    <w:p w:rsidR="006926AA" w:rsidRDefault="006926AA" w:rsidP="006926AA">
      <w:r>
        <w:t>7.8 Approval Requirements</w:t>
      </w:r>
    </w:p>
    <w:p w:rsidR="006926AA" w:rsidRDefault="006926AA" w:rsidP="006926AA"/>
    <w:p w:rsidR="006926AA" w:rsidRDefault="006926AA" w:rsidP="006926AA">
      <w:r>
        <w:t>Approvals shall include:</w:t>
      </w:r>
    </w:p>
    <w:p w:rsidR="006926AA" w:rsidRDefault="006926AA" w:rsidP="006926AA"/>
    <w:p w:rsidR="006926AA" w:rsidRDefault="006926AA" w:rsidP="006926AA">
      <w:r>
        <w:t>• Product approval</w:t>
      </w:r>
    </w:p>
    <w:p w:rsidR="006926AA" w:rsidRDefault="006926AA" w:rsidP="006926AA">
      <w:r>
        <w:t>• Engineering approval</w:t>
      </w:r>
    </w:p>
    <w:p w:rsidR="006926AA" w:rsidRDefault="006926AA" w:rsidP="006926AA">
      <w:r>
        <w:t>• Governance approval when applicable</w:t>
      </w:r>
    </w:p>
    <w:p w:rsidR="006926AA" w:rsidRDefault="006926AA" w:rsidP="006926AA"/>
    <w:p w:rsidR="006926AA" w:rsidRDefault="006926AA" w:rsidP="006926AA">
      <w:r>
        <w:t>7.9 Validation Requirements</w:t>
      </w:r>
    </w:p>
    <w:p w:rsidR="006926AA" w:rsidRDefault="006926AA" w:rsidP="006926AA"/>
    <w:p w:rsidR="006926AA" w:rsidRDefault="006926AA" w:rsidP="006926AA">
      <w:r>
        <w:t>Validate:</w:t>
      </w:r>
    </w:p>
    <w:p w:rsidR="006926AA" w:rsidRDefault="006926AA" w:rsidP="006926AA"/>
    <w:p w:rsidR="006926AA" w:rsidRDefault="006926AA" w:rsidP="006926AA">
      <w:r>
        <w:t>• Functional outcomes</w:t>
      </w:r>
    </w:p>
    <w:p w:rsidR="006926AA" w:rsidRDefault="006926AA" w:rsidP="006926AA">
      <w:r>
        <w:t>• Performance impacts</w:t>
      </w:r>
    </w:p>
    <w:p w:rsidR="006926AA" w:rsidRDefault="006926AA" w:rsidP="006926AA">
      <w:r>
        <w:t>• Security implications</w:t>
      </w:r>
    </w:p>
    <w:p w:rsidR="006926AA" w:rsidRDefault="006926AA" w:rsidP="006926AA">
      <w:r>
        <w:t>• Governance compliance</w:t>
      </w:r>
    </w:p>
    <w:p w:rsidR="006926AA" w:rsidRDefault="006926AA" w:rsidP="006926AA"/>
    <w:p w:rsidR="006926AA" w:rsidRDefault="006926AA" w:rsidP="006926AA">
      <w:r>
        <w:t>7.10 Review Cadence</w:t>
      </w:r>
    </w:p>
    <w:p w:rsidR="006926AA" w:rsidRDefault="006926AA" w:rsidP="006926AA"/>
    <w:p w:rsidR="006926AA" w:rsidRDefault="006926AA" w:rsidP="006926AA">
      <w:r>
        <w:t>Weekly</w:t>
      </w:r>
    </w:p>
    <w:p w:rsidR="006926AA" w:rsidRDefault="006926AA" w:rsidP="006926AA"/>
    <w:p w:rsidR="006926AA" w:rsidRDefault="006926AA" w:rsidP="006926AA">
      <w:r>
        <w:t>Change Review Board</w:t>
      </w:r>
    </w:p>
    <w:p w:rsidR="006926AA" w:rsidRDefault="006926AA" w:rsidP="006926AA"/>
    <w:p w:rsidR="006926AA" w:rsidRDefault="006926AA" w:rsidP="006926AA">
      <w:r>
        <w:t>Monthly</w:t>
      </w:r>
    </w:p>
    <w:p w:rsidR="006926AA" w:rsidRDefault="006926AA" w:rsidP="006926AA"/>
    <w:p w:rsidR="006926AA" w:rsidRDefault="006926AA" w:rsidP="006926AA">
      <w:r>
        <w:t>Change Effectiveness Review</w:t>
      </w:r>
    </w:p>
    <w:p w:rsidR="006926AA" w:rsidRDefault="006926AA" w:rsidP="006926AA"/>
    <w:p w:rsidR="006926AA" w:rsidRDefault="006926AA" w:rsidP="006926AA">
      <w:r>
        <w:t>7.11 Metrics</w:t>
      </w:r>
    </w:p>
    <w:p w:rsidR="006926AA" w:rsidRDefault="006926AA" w:rsidP="006926AA"/>
    <w:p w:rsidR="006926AA" w:rsidRDefault="006926AA" w:rsidP="006926AA">
      <w:r>
        <w:t>• Change Success Rate</w:t>
      </w:r>
    </w:p>
    <w:p w:rsidR="006926AA" w:rsidRDefault="006926AA" w:rsidP="006926AA">
      <w:r>
        <w:t>• Change Failure Rate</w:t>
      </w:r>
    </w:p>
    <w:p w:rsidR="006926AA" w:rsidRDefault="006926AA" w:rsidP="006926AA">
      <w:r>
        <w:t>• Emergency Change Volume</w:t>
      </w:r>
    </w:p>
    <w:p w:rsidR="006926AA" w:rsidRDefault="006926AA" w:rsidP="006926AA">
      <w:r>
        <w:t>• Validation Success Rate</w:t>
      </w:r>
    </w:p>
    <w:p w:rsidR="006926AA" w:rsidRDefault="006926AA" w:rsidP="006926AA"/>
    <w:p w:rsidR="006926AA" w:rsidRDefault="006926AA" w:rsidP="006926AA">
      <w:r>
        <w:t>7.12 Audit Requirements</w:t>
      </w:r>
    </w:p>
    <w:p w:rsidR="006926AA" w:rsidRDefault="006926AA" w:rsidP="006926AA"/>
    <w:p w:rsidR="006926AA" w:rsidRDefault="006926AA" w:rsidP="006926AA">
      <w:r>
        <w:t>Maintain:</w:t>
      </w:r>
    </w:p>
    <w:p w:rsidR="006926AA" w:rsidRDefault="006926AA" w:rsidP="006926AA"/>
    <w:p w:rsidR="006926AA" w:rsidRDefault="006926AA" w:rsidP="006926AA">
      <w:r>
        <w:t>• Change Requests</w:t>
      </w:r>
    </w:p>
    <w:p w:rsidR="006926AA" w:rsidRDefault="006926AA" w:rsidP="006926AA">
      <w:r>
        <w:t>• Impact Assessments</w:t>
      </w:r>
    </w:p>
    <w:p w:rsidR="006926AA" w:rsidRDefault="006926AA" w:rsidP="006926AA">
      <w:r>
        <w:t>• Approval Records</w:t>
      </w:r>
    </w:p>
    <w:p w:rsidR="006926AA" w:rsidRDefault="006926AA" w:rsidP="006926AA">
      <w:r>
        <w:t>• Validation Reports</w:t>
      </w:r>
    </w:p>
    <w:p w:rsidR="006926AA" w:rsidRDefault="006926AA" w:rsidP="006926AA"/>
    <w:p w:rsidR="006926AA" w:rsidRDefault="006926AA" w:rsidP="006926AA">
      <w:r>
        <w:t>7.13 Ownership</w:t>
      </w:r>
    </w:p>
    <w:p w:rsidR="006926AA" w:rsidRDefault="006926AA" w:rsidP="006926AA"/>
    <w:p w:rsidR="006926AA" w:rsidRDefault="006926AA" w:rsidP="006926AA">
      <w:r>
        <w:lastRenderedPageBreak/>
        <w:t>Primary Owner:</w:t>
      </w:r>
    </w:p>
    <w:p w:rsidR="006926AA" w:rsidRDefault="006926AA" w:rsidP="006926AA">
      <w:r>
        <w:t>Head of Product Operations</w:t>
      </w:r>
    </w:p>
    <w:p w:rsidR="006926AA" w:rsidRDefault="006926AA" w:rsidP="006926AA"/>
    <w:p w:rsidR="006926AA" w:rsidRDefault="006926AA" w:rsidP="006926AA">
      <w:r>
        <w:t>Review Authority:</w:t>
      </w:r>
    </w:p>
    <w:p w:rsidR="006926AA" w:rsidRDefault="006926AA" w:rsidP="006926AA">
      <w:r>
        <w:t>Product Governance Board</w:t>
      </w:r>
    </w:p>
    <w:p w:rsidR="006926AA" w:rsidRDefault="006926AA" w:rsidP="006926AA"/>
    <w:p w:rsidR="006926AA" w:rsidRDefault="006926AA" w:rsidP="006926AA">
      <w:r>
        <w:t>7.14 Traceability</w:t>
      </w:r>
    </w:p>
    <w:p w:rsidR="006926AA" w:rsidRDefault="006926AA" w:rsidP="006926AA"/>
    <w:p w:rsidR="006926AA" w:rsidRDefault="006926AA" w:rsidP="006926AA">
      <w:r>
        <w:t>RTM References:</w:t>
      </w:r>
    </w:p>
    <w:p w:rsidR="006926AA" w:rsidRDefault="006926AA" w:rsidP="006926AA"/>
    <w:p w:rsidR="006926AA" w:rsidRDefault="006926AA" w:rsidP="006926AA">
      <w:r>
        <w:t>• CHG-001</w:t>
      </w:r>
    </w:p>
    <w:p w:rsidR="006926AA" w:rsidRDefault="006926AA" w:rsidP="006926AA">
      <w:r>
        <w:t>• CHG-002</w:t>
      </w:r>
    </w:p>
    <w:p w:rsidR="006926AA" w:rsidRDefault="006926AA" w:rsidP="006926AA">
      <w:r>
        <w:t>• REL-001</w:t>
      </w:r>
    </w:p>
    <w:p w:rsidR="006926AA" w:rsidRDefault="006926AA" w:rsidP="006926AA"/>
    <w:p w:rsidR="006926AA" w:rsidRDefault="006926AA" w:rsidP="006926AA">
      <w:r>
        <w:t>7.15 Section Summary</w:t>
      </w:r>
    </w:p>
    <w:p w:rsidR="006926AA" w:rsidRDefault="006926AA" w:rsidP="006926AA"/>
    <w:p w:rsidR="006926AA" w:rsidRDefault="006926AA" w:rsidP="006926AA">
      <w:r>
        <w:t>This section defines product change governance controls, assessment procedures, approval requirements, validation standards, and oversight mechanisms supporting TODP product evolution.</w:t>
      </w:r>
    </w:p>
    <w:p w:rsidR="006926AA" w:rsidRDefault="006926AA" w:rsidP="006926AA"/>
    <w:p w:rsidR="006926AA" w:rsidRDefault="006926AA" w:rsidP="006926AA">
      <w:r>
        <w:t>--------------------------------------------------------------------------------</w:t>
      </w:r>
    </w:p>
    <w:p w:rsidR="006926AA" w:rsidRDefault="006926AA" w:rsidP="006926AA"/>
    <w:p w:rsidR="006926AA" w:rsidRDefault="006926AA" w:rsidP="006926AA">
      <w:r>
        <w:t>PRODUCT GOVERNANCE MODEL</w:t>
      </w:r>
    </w:p>
    <w:p w:rsidR="006926AA" w:rsidRDefault="006926AA" w:rsidP="006926AA"/>
    <w:p w:rsidR="006926AA" w:rsidRDefault="006926AA" w:rsidP="006926AA">
      <w:r>
        <w:t>Section 8 – Product Release Governance</w:t>
      </w:r>
    </w:p>
    <w:p w:rsidR="006926AA" w:rsidRDefault="006926AA" w:rsidP="006926AA"/>
    <w:p w:rsidR="006926AA" w:rsidRDefault="006926AA" w:rsidP="006926AA">
      <w:r>
        <w:t>8.1 Purpose</w:t>
      </w:r>
    </w:p>
    <w:p w:rsidR="006926AA" w:rsidRDefault="006926AA" w:rsidP="006926AA"/>
    <w:p w:rsidR="006926AA" w:rsidRDefault="006926AA" w:rsidP="006926AA">
      <w:r>
        <w:lastRenderedPageBreak/>
        <w:t>Define governance requirements governing release planning, release approval, deployment readiness, production release validation, and release accountability.</w:t>
      </w:r>
    </w:p>
    <w:p w:rsidR="006926AA" w:rsidRDefault="006926AA" w:rsidP="006926AA"/>
    <w:p w:rsidR="006926AA" w:rsidRDefault="006926AA" w:rsidP="006926AA">
      <w:r>
        <w:t>8.2 Objectives</w:t>
      </w:r>
    </w:p>
    <w:p w:rsidR="006926AA" w:rsidRDefault="006926AA" w:rsidP="006926AA"/>
    <w:p w:rsidR="006926AA" w:rsidRDefault="006926AA" w:rsidP="006926AA">
      <w:r>
        <w:t>• Ensure release quality.</w:t>
      </w:r>
    </w:p>
    <w:p w:rsidR="006926AA" w:rsidRDefault="006926AA" w:rsidP="006926AA">
      <w:r>
        <w:t>• Reduce deployment risk.</w:t>
      </w:r>
    </w:p>
    <w:p w:rsidR="006926AA" w:rsidRDefault="006926AA" w:rsidP="006926AA">
      <w:r>
        <w:t>• Maintain governance oversight.</w:t>
      </w:r>
    </w:p>
    <w:p w:rsidR="006926AA" w:rsidRDefault="006926AA" w:rsidP="006926AA">
      <w:r>
        <w:t>• Support operational readiness.</w:t>
      </w:r>
    </w:p>
    <w:p w:rsidR="006926AA" w:rsidRDefault="006926AA" w:rsidP="006926AA">
      <w:r>
        <w:t>• Improve release predictability.</w:t>
      </w:r>
    </w:p>
    <w:p w:rsidR="006926AA" w:rsidRDefault="006926AA" w:rsidP="006926AA"/>
    <w:p w:rsidR="006926AA" w:rsidRDefault="006926AA" w:rsidP="006926AA">
      <w:r>
        <w:t>8.3 Scope</w:t>
      </w:r>
    </w:p>
    <w:p w:rsidR="006926AA" w:rsidRDefault="006926AA" w:rsidP="006926AA"/>
    <w:p w:rsidR="006926AA" w:rsidRDefault="006926AA" w:rsidP="006926AA">
      <w:r>
        <w:t>Applies to:</w:t>
      </w:r>
    </w:p>
    <w:p w:rsidR="006926AA" w:rsidRDefault="006926AA" w:rsidP="006926AA"/>
    <w:p w:rsidR="006926AA" w:rsidRDefault="006926AA" w:rsidP="006926AA">
      <w:r>
        <w:t>• Product releases</w:t>
      </w:r>
    </w:p>
    <w:p w:rsidR="006926AA" w:rsidRDefault="006926AA" w:rsidP="006926AA">
      <w:r>
        <w:t>• Platform releases</w:t>
      </w:r>
    </w:p>
    <w:p w:rsidR="006926AA" w:rsidRDefault="006926AA" w:rsidP="006926AA">
      <w:r>
        <w:t>• Security releases</w:t>
      </w:r>
    </w:p>
    <w:p w:rsidR="006926AA" w:rsidRDefault="006926AA" w:rsidP="006926AA">
      <w:r>
        <w:t>• Governance releases</w:t>
      </w:r>
    </w:p>
    <w:p w:rsidR="006926AA" w:rsidRDefault="006926AA" w:rsidP="006926AA">
      <w:r>
        <w:t>• Emergency releases</w:t>
      </w:r>
    </w:p>
    <w:p w:rsidR="006926AA" w:rsidRDefault="006926AA" w:rsidP="006926AA"/>
    <w:p w:rsidR="006926AA" w:rsidRDefault="006926AA" w:rsidP="006926AA">
      <w:r>
        <w:t>8.4 Release Governance Principles</w:t>
      </w:r>
    </w:p>
    <w:p w:rsidR="006926AA" w:rsidRDefault="006926AA" w:rsidP="006926AA"/>
    <w:p w:rsidR="006926AA" w:rsidRDefault="006926AA" w:rsidP="006926AA">
      <w:r>
        <w:t>• Release Readiness</w:t>
      </w:r>
    </w:p>
    <w:p w:rsidR="006926AA" w:rsidRDefault="006926AA" w:rsidP="006926AA">
      <w:r>
        <w:t>• Quality Assurance</w:t>
      </w:r>
    </w:p>
    <w:p w:rsidR="006926AA" w:rsidRDefault="006926AA" w:rsidP="006926AA">
      <w:r>
        <w:t>• Operational Preparedness</w:t>
      </w:r>
    </w:p>
    <w:p w:rsidR="006926AA" w:rsidRDefault="006926AA" w:rsidP="006926AA">
      <w:r>
        <w:t>• Controlled Deployment</w:t>
      </w:r>
    </w:p>
    <w:p w:rsidR="006926AA" w:rsidRDefault="006926AA" w:rsidP="006926AA">
      <w:r>
        <w:t>• Evidence-Based Approval</w:t>
      </w:r>
    </w:p>
    <w:p w:rsidR="006926AA" w:rsidRDefault="006926AA" w:rsidP="006926AA"/>
    <w:p w:rsidR="006926AA" w:rsidRDefault="006926AA" w:rsidP="006926AA">
      <w:r>
        <w:t>8.5 Release Lifecycle</w:t>
      </w:r>
    </w:p>
    <w:p w:rsidR="006926AA" w:rsidRDefault="006926AA" w:rsidP="006926AA"/>
    <w:p w:rsidR="006926AA" w:rsidRDefault="006926AA" w:rsidP="006926AA">
      <w:r>
        <w:t>Planning</w:t>
      </w:r>
    </w:p>
    <w:p w:rsidR="006926AA" w:rsidRDefault="006926AA" w:rsidP="006926AA">
      <w:r>
        <w:t>→ Development</w:t>
      </w:r>
    </w:p>
    <w:p w:rsidR="006926AA" w:rsidRDefault="006926AA" w:rsidP="006926AA">
      <w:r>
        <w:t>→ Testing</w:t>
      </w:r>
    </w:p>
    <w:p w:rsidR="006926AA" w:rsidRDefault="006926AA" w:rsidP="006926AA">
      <w:r>
        <w:t>→ Readiness Review</w:t>
      </w:r>
    </w:p>
    <w:p w:rsidR="006926AA" w:rsidRDefault="006926AA" w:rsidP="006926AA">
      <w:r>
        <w:t>→ Approval</w:t>
      </w:r>
    </w:p>
    <w:p w:rsidR="006926AA" w:rsidRDefault="006926AA" w:rsidP="006926AA">
      <w:r>
        <w:t>→ Deployment</w:t>
      </w:r>
    </w:p>
    <w:p w:rsidR="006926AA" w:rsidRDefault="006926AA" w:rsidP="006926AA">
      <w:r>
        <w:t>→ Validation</w:t>
      </w:r>
    </w:p>
    <w:p w:rsidR="006926AA" w:rsidRDefault="006926AA" w:rsidP="006926AA"/>
    <w:p w:rsidR="006926AA" w:rsidRDefault="006926AA" w:rsidP="006926AA">
      <w:r>
        <w:t>8.6 Release Approval Requirements</w:t>
      </w:r>
    </w:p>
    <w:p w:rsidR="006926AA" w:rsidRDefault="006926AA" w:rsidP="006926AA"/>
    <w:p w:rsidR="006926AA" w:rsidRDefault="006926AA" w:rsidP="006926AA">
      <w:r>
        <w:t>Releases shall include:</w:t>
      </w:r>
    </w:p>
    <w:p w:rsidR="006926AA" w:rsidRDefault="006926AA" w:rsidP="006926AA"/>
    <w:p w:rsidR="006926AA" w:rsidRDefault="006926AA" w:rsidP="006926AA">
      <w:r>
        <w:t>• Testing evidence</w:t>
      </w:r>
    </w:p>
    <w:p w:rsidR="006926AA" w:rsidRDefault="006926AA" w:rsidP="006926AA">
      <w:r>
        <w:t>• Risk assessment</w:t>
      </w:r>
    </w:p>
    <w:p w:rsidR="006926AA" w:rsidRDefault="006926AA" w:rsidP="006926AA">
      <w:r>
        <w:t>• Rollback plan</w:t>
      </w:r>
    </w:p>
    <w:p w:rsidR="006926AA" w:rsidRDefault="006926AA" w:rsidP="006926AA">
      <w:r>
        <w:t>• Deployment plan</w:t>
      </w:r>
    </w:p>
    <w:p w:rsidR="006926AA" w:rsidRDefault="006926AA" w:rsidP="006926AA">
      <w:r>
        <w:t>• Operational readiness confirmation</w:t>
      </w:r>
    </w:p>
    <w:p w:rsidR="006926AA" w:rsidRDefault="006926AA" w:rsidP="006926AA"/>
    <w:p w:rsidR="006926AA" w:rsidRDefault="006926AA" w:rsidP="006926AA">
      <w:r>
        <w:t>8.7 Release Readiness Reviews</w:t>
      </w:r>
    </w:p>
    <w:p w:rsidR="006926AA" w:rsidRDefault="006926AA" w:rsidP="006926AA"/>
    <w:p w:rsidR="006926AA" w:rsidRDefault="006926AA" w:rsidP="006926AA">
      <w:r>
        <w:t>Validate:</w:t>
      </w:r>
    </w:p>
    <w:p w:rsidR="006926AA" w:rsidRDefault="006926AA" w:rsidP="006926AA"/>
    <w:p w:rsidR="006926AA" w:rsidRDefault="006926AA" w:rsidP="006926AA">
      <w:r>
        <w:t>• Functional readiness</w:t>
      </w:r>
    </w:p>
    <w:p w:rsidR="006926AA" w:rsidRDefault="006926AA" w:rsidP="006926AA">
      <w:r>
        <w:t>• Security readiness</w:t>
      </w:r>
    </w:p>
    <w:p w:rsidR="006926AA" w:rsidRDefault="006926AA" w:rsidP="006926AA">
      <w:r>
        <w:lastRenderedPageBreak/>
        <w:t>• Performance readiness</w:t>
      </w:r>
    </w:p>
    <w:p w:rsidR="006926AA" w:rsidRDefault="006926AA" w:rsidP="006926AA">
      <w:r>
        <w:t>• Governance readiness</w:t>
      </w:r>
    </w:p>
    <w:p w:rsidR="006926AA" w:rsidRDefault="006926AA" w:rsidP="006926AA"/>
    <w:p w:rsidR="006926AA" w:rsidRDefault="006926AA" w:rsidP="006926AA">
      <w:r>
        <w:t>8.8 Governance Participants</w:t>
      </w:r>
    </w:p>
    <w:p w:rsidR="006926AA" w:rsidRDefault="006926AA" w:rsidP="006926AA"/>
    <w:p w:rsidR="006926AA" w:rsidRDefault="006926AA" w:rsidP="006926AA">
      <w:r>
        <w:t>Product Management</w:t>
      </w:r>
    </w:p>
    <w:p w:rsidR="006926AA" w:rsidRDefault="006926AA" w:rsidP="006926AA"/>
    <w:p w:rsidR="006926AA" w:rsidRDefault="006926AA" w:rsidP="006926AA">
      <w:r>
        <w:t>Engineering Leadership</w:t>
      </w:r>
    </w:p>
    <w:p w:rsidR="006926AA" w:rsidRDefault="006926AA" w:rsidP="006926AA"/>
    <w:p w:rsidR="006926AA" w:rsidRDefault="006926AA" w:rsidP="006926AA">
      <w:r>
        <w:t>Operations Leadership</w:t>
      </w:r>
    </w:p>
    <w:p w:rsidR="006926AA" w:rsidRDefault="006926AA" w:rsidP="006926AA"/>
    <w:p w:rsidR="006926AA" w:rsidRDefault="006926AA" w:rsidP="006926AA">
      <w:r>
        <w:t>Security Leadership</w:t>
      </w:r>
    </w:p>
    <w:p w:rsidR="006926AA" w:rsidRDefault="006926AA" w:rsidP="006926AA"/>
    <w:p w:rsidR="006926AA" w:rsidRDefault="006926AA" w:rsidP="006926AA">
      <w:r>
        <w:t>Governance Teams</w:t>
      </w:r>
    </w:p>
    <w:p w:rsidR="006926AA" w:rsidRDefault="006926AA" w:rsidP="006926AA"/>
    <w:p w:rsidR="006926AA" w:rsidRDefault="006926AA" w:rsidP="006926AA">
      <w:r>
        <w:t>8.9 Release Reporting</w:t>
      </w:r>
    </w:p>
    <w:p w:rsidR="006926AA" w:rsidRDefault="006926AA" w:rsidP="006926AA"/>
    <w:p w:rsidR="006926AA" w:rsidRDefault="006926AA" w:rsidP="006926AA">
      <w:r>
        <w:t>Weekly</w:t>
      </w:r>
    </w:p>
    <w:p w:rsidR="006926AA" w:rsidRDefault="006926AA" w:rsidP="006926AA"/>
    <w:p w:rsidR="006926AA" w:rsidRDefault="006926AA" w:rsidP="006926AA">
      <w:r>
        <w:t>Release Status Review</w:t>
      </w:r>
    </w:p>
    <w:p w:rsidR="006926AA" w:rsidRDefault="006926AA" w:rsidP="006926AA"/>
    <w:p w:rsidR="006926AA" w:rsidRDefault="006926AA" w:rsidP="006926AA">
      <w:r>
        <w:t>Monthly</w:t>
      </w:r>
    </w:p>
    <w:p w:rsidR="006926AA" w:rsidRDefault="006926AA" w:rsidP="006926AA"/>
    <w:p w:rsidR="006926AA" w:rsidRDefault="006926AA" w:rsidP="006926AA">
      <w:r>
        <w:t>Release Performance Review</w:t>
      </w:r>
    </w:p>
    <w:p w:rsidR="006926AA" w:rsidRDefault="006926AA" w:rsidP="006926AA"/>
    <w:p w:rsidR="006926AA" w:rsidRDefault="006926AA" w:rsidP="006926AA">
      <w:r>
        <w:t>8.10 Alignment Requirements</w:t>
      </w:r>
    </w:p>
    <w:p w:rsidR="006926AA" w:rsidRDefault="006926AA" w:rsidP="006926AA"/>
    <w:p w:rsidR="006926AA" w:rsidRDefault="006926AA" w:rsidP="006926AA">
      <w:r>
        <w:lastRenderedPageBreak/>
        <w:t>Release governance shall align with:</w:t>
      </w:r>
    </w:p>
    <w:p w:rsidR="006926AA" w:rsidRDefault="006926AA" w:rsidP="006926AA"/>
    <w:p w:rsidR="006926AA" w:rsidRDefault="006926AA" w:rsidP="006926AA">
      <w:r>
        <w:t>• OPS RUNBOOK V1</w:t>
      </w:r>
    </w:p>
    <w:p w:rsidR="006926AA" w:rsidRDefault="006926AA" w:rsidP="006926AA">
      <w:r>
        <w:t>• DEPLOYMENT GUIDE V1</w:t>
      </w:r>
    </w:p>
    <w:p w:rsidR="006926AA" w:rsidRDefault="006926AA" w:rsidP="006926AA">
      <w:r>
        <w:t>• TEST SPEC V1</w:t>
      </w:r>
    </w:p>
    <w:p w:rsidR="006926AA" w:rsidRDefault="006926AA" w:rsidP="006926AA"/>
    <w:p w:rsidR="006926AA" w:rsidRDefault="006926AA" w:rsidP="006926AA">
      <w:r>
        <w:t>8.11 Metrics</w:t>
      </w:r>
    </w:p>
    <w:p w:rsidR="006926AA" w:rsidRDefault="006926AA" w:rsidP="006926AA"/>
    <w:p w:rsidR="006926AA" w:rsidRDefault="006926AA" w:rsidP="006926AA">
      <w:r>
        <w:t>• Release Success Rate</w:t>
      </w:r>
    </w:p>
    <w:p w:rsidR="006926AA" w:rsidRDefault="006926AA" w:rsidP="006926AA">
      <w:r>
        <w:t>• Deployment Failure Rate</w:t>
      </w:r>
    </w:p>
    <w:p w:rsidR="006926AA" w:rsidRDefault="006926AA" w:rsidP="006926AA">
      <w:r>
        <w:t>• Rollback Rate</w:t>
      </w:r>
    </w:p>
    <w:p w:rsidR="006926AA" w:rsidRDefault="006926AA" w:rsidP="006926AA">
      <w:r>
        <w:t>• Release Predictability</w:t>
      </w:r>
    </w:p>
    <w:p w:rsidR="006926AA" w:rsidRDefault="006926AA" w:rsidP="006926AA"/>
    <w:p w:rsidR="006926AA" w:rsidRDefault="006926AA" w:rsidP="006926AA">
      <w:r>
        <w:t>8.12 Audit Requirements</w:t>
      </w:r>
    </w:p>
    <w:p w:rsidR="006926AA" w:rsidRDefault="006926AA" w:rsidP="006926AA"/>
    <w:p w:rsidR="006926AA" w:rsidRDefault="006926AA" w:rsidP="006926AA">
      <w:r>
        <w:t>Maintain:</w:t>
      </w:r>
    </w:p>
    <w:p w:rsidR="006926AA" w:rsidRDefault="006926AA" w:rsidP="006926AA"/>
    <w:p w:rsidR="006926AA" w:rsidRDefault="006926AA" w:rsidP="006926AA">
      <w:r>
        <w:t>• Release Records</w:t>
      </w:r>
    </w:p>
    <w:p w:rsidR="006926AA" w:rsidRDefault="006926AA" w:rsidP="006926AA">
      <w:r>
        <w:t>• Approval Evidence</w:t>
      </w:r>
    </w:p>
    <w:p w:rsidR="006926AA" w:rsidRDefault="006926AA" w:rsidP="006926AA">
      <w:r>
        <w:t>• Validation Reports</w:t>
      </w:r>
    </w:p>
    <w:p w:rsidR="006926AA" w:rsidRDefault="006926AA" w:rsidP="006926AA">
      <w:r>
        <w:t>• Readiness Assessments</w:t>
      </w:r>
    </w:p>
    <w:p w:rsidR="006926AA" w:rsidRDefault="006926AA" w:rsidP="006926AA"/>
    <w:p w:rsidR="006926AA" w:rsidRDefault="006926AA" w:rsidP="006926AA">
      <w:r>
        <w:t>8.13 Ownership</w:t>
      </w:r>
    </w:p>
    <w:p w:rsidR="006926AA" w:rsidRDefault="006926AA" w:rsidP="006926AA"/>
    <w:p w:rsidR="006926AA" w:rsidRDefault="006926AA" w:rsidP="006926AA">
      <w:r>
        <w:t>Primary Owner:</w:t>
      </w:r>
    </w:p>
    <w:p w:rsidR="006926AA" w:rsidRDefault="006926AA" w:rsidP="006926AA">
      <w:r>
        <w:t>Head of Product Delivery</w:t>
      </w:r>
    </w:p>
    <w:p w:rsidR="006926AA" w:rsidRDefault="006926AA" w:rsidP="006926AA"/>
    <w:p w:rsidR="006926AA" w:rsidRDefault="006926AA" w:rsidP="006926AA">
      <w:r>
        <w:lastRenderedPageBreak/>
        <w:t>Review Authority:</w:t>
      </w:r>
    </w:p>
    <w:p w:rsidR="006926AA" w:rsidRDefault="006926AA" w:rsidP="006926AA">
      <w:r>
        <w:t>Product Governance Board</w:t>
      </w:r>
    </w:p>
    <w:p w:rsidR="006926AA" w:rsidRDefault="006926AA" w:rsidP="006926AA"/>
    <w:p w:rsidR="006926AA" w:rsidRDefault="006926AA" w:rsidP="006926AA">
      <w:r>
        <w:t>8.14 Traceability</w:t>
      </w:r>
    </w:p>
    <w:p w:rsidR="006926AA" w:rsidRDefault="006926AA" w:rsidP="006926AA"/>
    <w:p w:rsidR="006926AA" w:rsidRDefault="006926AA" w:rsidP="006926AA">
      <w:r>
        <w:t>RTM References:</w:t>
      </w:r>
    </w:p>
    <w:p w:rsidR="006926AA" w:rsidRDefault="006926AA" w:rsidP="006926AA"/>
    <w:p w:rsidR="006926AA" w:rsidRDefault="006926AA" w:rsidP="006926AA">
      <w:r>
        <w:t>• REL-001</w:t>
      </w:r>
    </w:p>
    <w:p w:rsidR="006926AA" w:rsidRDefault="006926AA" w:rsidP="006926AA">
      <w:r>
        <w:t>• REL-002</w:t>
      </w:r>
    </w:p>
    <w:p w:rsidR="006926AA" w:rsidRDefault="006926AA" w:rsidP="006926AA">
      <w:r>
        <w:t>• DEP-001</w:t>
      </w:r>
    </w:p>
    <w:p w:rsidR="006926AA" w:rsidRDefault="006926AA" w:rsidP="006926AA"/>
    <w:p w:rsidR="006926AA" w:rsidRDefault="006926AA" w:rsidP="006926AA">
      <w:r>
        <w:t>8.15 Section Summary</w:t>
      </w:r>
    </w:p>
    <w:p w:rsidR="006926AA" w:rsidRDefault="006926AA" w:rsidP="006926AA"/>
    <w:p w:rsidR="00C454BA" w:rsidRDefault="006926AA" w:rsidP="006926AA">
      <w:r>
        <w:t>This section defines release governance controls, approval standards, readiness assessment procedures, validation requirements, and audit obligations supporting TODP release management.</w:t>
      </w:r>
    </w:p>
    <w:p w:rsidR="006926AA" w:rsidRDefault="006926AA" w:rsidP="006926AA"/>
    <w:p w:rsidR="00DA6D5B" w:rsidRDefault="00DA6D5B" w:rsidP="00DA6D5B">
      <w:r>
        <w:t>PRODUCT GOVERNANCE MODEL</w:t>
      </w:r>
    </w:p>
    <w:p w:rsidR="00DA6D5B" w:rsidRDefault="00DA6D5B" w:rsidP="00DA6D5B"/>
    <w:p w:rsidR="00DA6D5B" w:rsidRDefault="00DA6D5B" w:rsidP="00DA6D5B">
      <w:r>
        <w:t>Section 9 – Product Risk Governance</w:t>
      </w:r>
    </w:p>
    <w:p w:rsidR="00DA6D5B" w:rsidRDefault="00DA6D5B" w:rsidP="00DA6D5B"/>
    <w:p w:rsidR="00DA6D5B" w:rsidRDefault="00DA6D5B" w:rsidP="00DA6D5B">
      <w:r>
        <w:t>9.1 Purpose</w:t>
      </w:r>
    </w:p>
    <w:p w:rsidR="00DA6D5B" w:rsidRDefault="00DA6D5B" w:rsidP="00DA6D5B"/>
    <w:p w:rsidR="00DA6D5B" w:rsidRDefault="00DA6D5B" w:rsidP="00DA6D5B">
      <w:r>
        <w:t>Define governance processes governing identification, assessment, mitigation, monitoring, and reporting of product-related risks across TODP.</w:t>
      </w:r>
    </w:p>
    <w:p w:rsidR="00DA6D5B" w:rsidRDefault="00DA6D5B" w:rsidP="00DA6D5B"/>
    <w:p w:rsidR="00DA6D5B" w:rsidRDefault="00DA6D5B" w:rsidP="00DA6D5B">
      <w:r>
        <w:t>9.2 Objectives</w:t>
      </w:r>
    </w:p>
    <w:p w:rsidR="00DA6D5B" w:rsidRDefault="00DA6D5B" w:rsidP="00DA6D5B"/>
    <w:p w:rsidR="00DA6D5B" w:rsidRDefault="00DA6D5B" w:rsidP="00DA6D5B">
      <w:r>
        <w:t>• Reduce product risk exposure.</w:t>
      </w:r>
    </w:p>
    <w:p w:rsidR="00DA6D5B" w:rsidRDefault="00DA6D5B" w:rsidP="00DA6D5B">
      <w:r>
        <w:lastRenderedPageBreak/>
        <w:t>• Improve decision quality.</w:t>
      </w:r>
    </w:p>
    <w:p w:rsidR="00DA6D5B" w:rsidRDefault="00DA6D5B" w:rsidP="00DA6D5B">
      <w:r>
        <w:t>• Enable proactive risk management.</w:t>
      </w:r>
    </w:p>
    <w:p w:rsidR="00DA6D5B" w:rsidRDefault="00DA6D5B" w:rsidP="00DA6D5B">
      <w:r>
        <w:t>• Support governance oversight.</w:t>
      </w:r>
    </w:p>
    <w:p w:rsidR="00DA6D5B" w:rsidRDefault="00DA6D5B" w:rsidP="00DA6D5B">
      <w:r>
        <w:t>• Protect business outcomes.</w:t>
      </w:r>
    </w:p>
    <w:p w:rsidR="00DA6D5B" w:rsidRDefault="00DA6D5B" w:rsidP="00DA6D5B"/>
    <w:p w:rsidR="00DA6D5B" w:rsidRDefault="00DA6D5B" w:rsidP="00DA6D5B">
      <w:r>
        <w:t>9.3 Scope</w:t>
      </w:r>
    </w:p>
    <w:p w:rsidR="00DA6D5B" w:rsidRDefault="00DA6D5B" w:rsidP="00DA6D5B"/>
    <w:p w:rsidR="00DA6D5B" w:rsidRDefault="00DA6D5B" w:rsidP="00DA6D5B">
      <w:r>
        <w:t>Applies to:</w:t>
      </w:r>
    </w:p>
    <w:p w:rsidR="00DA6D5B" w:rsidRDefault="00DA6D5B" w:rsidP="00DA6D5B"/>
    <w:p w:rsidR="00DA6D5B" w:rsidRDefault="00DA6D5B" w:rsidP="00DA6D5B">
      <w:r>
        <w:t>• Strategic product risks</w:t>
      </w:r>
    </w:p>
    <w:p w:rsidR="00DA6D5B" w:rsidRDefault="00DA6D5B" w:rsidP="00DA6D5B">
      <w:r>
        <w:t>• Delivery risks</w:t>
      </w:r>
    </w:p>
    <w:p w:rsidR="00DA6D5B" w:rsidRDefault="00DA6D5B" w:rsidP="00DA6D5B">
      <w:r>
        <w:t>• Operational risks</w:t>
      </w:r>
    </w:p>
    <w:p w:rsidR="00DA6D5B" w:rsidRDefault="00DA6D5B" w:rsidP="00DA6D5B">
      <w:r>
        <w:t>• Governance risks</w:t>
      </w:r>
    </w:p>
    <w:p w:rsidR="00DA6D5B" w:rsidRDefault="00DA6D5B" w:rsidP="00DA6D5B">
      <w:r>
        <w:t>• Customer risks</w:t>
      </w:r>
    </w:p>
    <w:p w:rsidR="00DA6D5B" w:rsidRDefault="00DA6D5B" w:rsidP="00DA6D5B">
      <w:r>
        <w:t>• Technology risks</w:t>
      </w:r>
    </w:p>
    <w:p w:rsidR="00DA6D5B" w:rsidRDefault="00DA6D5B" w:rsidP="00DA6D5B"/>
    <w:p w:rsidR="00DA6D5B" w:rsidRDefault="00DA6D5B" w:rsidP="00DA6D5B">
      <w:r>
        <w:t>9.4 Risk Governance Principles</w:t>
      </w:r>
    </w:p>
    <w:p w:rsidR="00DA6D5B" w:rsidRDefault="00DA6D5B" w:rsidP="00DA6D5B"/>
    <w:p w:rsidR="00DA6D5B" w:rsidRDefault="00DA6D5B" w:rsidP="00DA6D5B">
      <w:r>
        <w:t>• Risk Visibility</w:t>
      </w:r>
    </w:p>
    <w:p w:rsidR="00DA6D5B" w:rsidRDefault="00DA6D5B" w:rsidP="00DA6D5B">
      <w:r>
        <w:t>• Proactive Mitigation</w:t>
      </w:r>
    </w:p>
    <w:p w:rsidR="00DA6D5B" w:rsidRDefault="00DA6D5B" w:rsidP="00DA6D5B">
      <w:r>
        <w:t>• Accountability</w:t>
      </w:r>
    </w:p>
    <w:p w:rsidR="00DA6D5B" w:rsidRDefault="00DA6D5B" w:rsidP="00DA6D5B">
      <w:r>
        <w:t>• Continuous Monitoring</w:t>
      </w:r>
    </w:p>
    <w:p w:rsidR="00DA6D5B" w:rsidRDefault="00DA6D5B" w:rsidP="00DA6D5B">
      <w:r>
        <w:t>• Evidence-Based Decisions</w:t>
      </w:r>
    </w:p>
    <w:p w:rsidR="00DA6D5B" w:rsidRDefault="00DA6D5B" w:rsidP="00DA6D5B"/>
    <w:p w:rsidR="00DA6D5B" w:rsidRDefault="00DA6D5B" w:rsidP="00DA6D5B">
      <w:r>
        <w:t>9.5 Risk Management Lifecycle</w:t>
      </w:r>
    </w:p>
    <w:p w:rsidR="00DA6D5B" w:rsidRDefault="00DA6D5B" w:rsidP="00DA6D5B"/>
    <w:p w:rsidR="00DA6D5B" w:rsidRDefault="00DA6D5B" w:rsidP="00DA6D5B">
      <w:r>
        <w:t>Identification</w:t>
      </w:r>
    </w:p>
    <w:p w:rsidR="00DA6D5B" w:rsidRDefault="00DA6D5B" w:rsidP="00DA6D5B">
      <w:r>
        <w:lastRenderedPageBreak/>
        <w:t>→ Assessment</w:t>
      </w:r>
    </w:p>
    <w:p w:rsidR="00DA6D5B" w:rsidRDefault="00DA6D5B" w:rsidP="00DA6D5B">
      <w:r>
        <w:t>→ Prioritization</w:t>
      </w:r>
    </w:p>
    <w:p w:rsidR="00DA6D5B" w:rsidRDefault="00DA6D5B" w:rsidP="00DA6D5B">
      <w:r>
        <w:t>→ Treatment</w:t>
      </w:r>
    </w:p>
    <w:p w:rsidR="00DA6D5B" w:rsidRDefault="00DA6D5B" w:rsidP="00DA6D5B">
      <w:r>
        <w:t>→ Monitoring</w:t>
      </w:r>
    </w:p>
    <w:p w:rsidR="00DA6D5B" w:rsidRDefault="00DA6D5B" w:rsidP="00DA6D5B">
      <w:r>
        <w:t>→ Closure</w:t>
      </w:r>
    </w:p>
    <w:p w:rsidR="00DA6D5B" w:rsidRDefault="00DA6D5B" w:rsidP="00DA6D5B"/>
    <w:p w:rsidR="00DA6D5B" w:rsidRDefault="00DA6D5B" w:rsidP="00DA6D5B">
      <w:r>
        <w:t>9.6 Product Risk Categories</w:t>
      </w:r>
    </w:p>
    <w:p w:rsidR="00DA6D5B" w:rsidRDefault="00DA6D5B" w:rsidP="00DA6D5B"/>
    <w:p w:rsidR="00DA6D5B" w:rsidRDefault="00DA6D5B" w:rsidP="00DA6D5B">
      <w:r>
        <w:t>Category A</w:t>
      </w:r>
    </w:p>
    <w:p w:rsidR="00DA6D5B" w:rsidRDefault="00DA6D5B" w:rsidP="00DA6D5B">
      <w:r>
        <w:t>Strategic Risk</w:t>
      </w:r>
    </w:p>
    <w:p w:rsidR="00DA6D5B" w:rsidRDefault="00DA6D5B" w:rsidP="00DA6D5B"/>
    <w:p w:rsidR="00DA6D5B" w:rsidRDefault="00DA6D5B" w:rsidP="00DA6D5B">
      <w:r>
        <w:t>Category B</w:t>
      </w:r>
    </w:p>
    <w:p w:rsidR="00DA6D5B" w:rsidRDefault="00DA6D5B" w:rsidP="00DA6D5B">
      <w:r>
        <w:t>Delivery Risk</w:t>
      </w:r>
    </w:p>
    <w:p w:rsidR="00DA6D5B" w:rsidRDefault="00DA6D5B" w:rsidP="00DA6D5B"/>
    <w:p w:rsidR="00DA6D5B" w:rsidRDefault="00DA6D5B" w:rsidP="00DA6D5B">
      <w:r>
        <w:t>Category C</w:t>
      </w:r>
    </w:p>
    <w:p w:rsidR="00DA6D5B" w:rsidRDefault="00DA6D5B" w:rsidP="00DA6D5B">
      <w:r>
        <w:t>Operational Risk</w:t>
      </w:r>
    </w:p>
    <w:p w:rsidR="00DA6D5B" w:rsidRDefault="00DA6D5B" w:rsidP="00DA6D5B"/>
    <w:p w:rsidR="00DA6D5B" w:rsidRDefault="00DA6D5B" w:rsidP="00DA6D5B">
      <w:r>
        <w:t>Category D</w:t>
      </w:r>
    </w:p>
    <w:p w:rsidR="00DA6D5B" w:rsidRDefault="00DA6D5B" w:rsidP="00DA6D5B">
      <w:r>
        <w:t>Governance Risk</w:t>
      </w:r>
    </w:p>
    <w:p w:rsidR="00DA6D5B" w:rsidRDefault="00DA6D5B" w:rsidP="00DA6D5B"/>
    <w:p w:rsidR="00DA6D5B" w:rsidRDefault="00DA6D5B" w:rsidP="00DA6D5B">
      <w:r>
        <w:t>Category E</w:t>
      </w:r>
    </w:p>
    <w:p w:rsidR="00DA6D5B" w:rsidRDefault="00DA6D5B" w:rsidP="00DA6D5B">
      <w:r>
        <w:t>Customer Risk</w:t>
      </w:r>
    </w:p>
    <w:p w:rsidR="00DA6D5B" w:rsidRDefault="00DA6D5B" w:rsidP="00DA6D5B"/>
    <w:p w:rsidR="00DA6D5B" w:rsidRDefault="00DA6D5B" w:rsidP="00DA6D5B">
      <w:r>
        <w:t>Category F</w:t>
      </w:r>
    </w:p>
    <w:p w:rsidR="00DA6D5B" w:rsidRDefault="00DA6D5B" w:rsidP="00DA6D5B">
      <w:r>
        <w:t>Technology Risk</w:t>
      </w:r>
    </w:p>
    <w:p w:rsidR="00DA6D5B" w:rsidRDefault="00DA6D5B" w:rsidP="00DA6D5B"/>
    <w:p w:rsidR="00DA6D5B" w:rsidRDefault="00DA6D5B" w:rsidP="00DA6D5B">
      <w:r>
        <w:t>9.7 Risk Assessment Criteria</w:t>
      </w:r>
    </w:p>
    <w:p w:rsidR="00DA6D5B" w:rsidRDefault="00DA6D5B" w:rsidP="00DA6D5B"/>
    <w:p w:rsidR="00DA6D5B" w:rsidRDefault="00DA6D5B" w:rsidP="00DA6D5B">
      <w:r>
        <w:t>Evaluate:</w:t>
      </w:r>
    </w:p>
    <w:p w:rsidR="00DA6D5B" w:rsidRDefault="00DA6D5B" w:rsidP="00DA6D5B"/>
    <w:p w:rsidR="00DA6D5B" w:rsidRDefault="00DA6D5B" w:rsidP="00DA6D5B">
      <w:r>
        <w:t>• Likelihood</w:t>
      </w:r>
    </w:p>
    <w:p w:rsidR="00DA6D5B" w:rsidRDefault="00DA6D5B" w:rsidP="00DA6D5B">
      <w:r>
        <w:t>• Impact</w:t>
      </w:r>
    </w:p>
    <w:p w:rsidR="00DA6D5B" w:rsidRDefault="00DA6D5B" w:rsidP="00DA6D5B">
      <w:r>
        <w:t>• Customer Exposure</w:t>
      </w:r>
    </w:p>
    <w:p w:rsidR="00DA6D5B" w:rsidRDefault="00DA6D5B" w:rsidP="00DA6D5B">
      <w:r>
        <w:t>• Governance Exposure</w:t>
      </w:r>
    </w:p>
    <w:p w:rsidR="00DA6D5B" w:rsidRDefault="00DA6D5B" w:rsidP="00DA6D5B">
      <w:r>
        <w:t>• Strategic Consequences</w:t>
      </w:r>
    </w:p>
    <w:p w:rsidR="00DA6D5B" w:rsidRDefault="00DA6D5B" w:rsidP="00DA6D5B"/>
    <w:p w:rsidR="00DA6D5B" w:rsidRDefault="00DA6D5B" w:rsidP="00DA6D5B">
      <w:r>
        <w:t>9.8 Risk Treatment Options</w:t>
      </w:r>
    </w:p>
    <w:p w:rsidR="00DA6D5B" w:rsidRDefault="00DA6D5B" w:rsidP="00DA6D5B"/>
    <w:p w:rsidR="00DA6D5B" w:rsidRDefault="00DA6D5B" w:rsidP="00DA6D5B">
      <w:r>
        <w:t>• Mitigate</w:t>
      </w:r>
    </w:p>
    <w:p w:rsidR="00DA6D5B" w:rsidRDefault="00DA6D5B" w:rsidP="00DA6D5B">
      <w:r>
        <w:t>• Transfer</w:t>
      </w:r>
    </w:p>
    <w:p w:rsidR="00DA6D5B" w:rsidRDefault="00DA6D5B" w:rsidP="00DA6D5B">
      <w:r>
        <w:t>• Accept</w:t>
      </w:r>
    </w:p>
    <w:p w:rsidR="00DA6D5B" w:rsidRDefault="00DA6D5B" w:rsidP="00DA6D5B">
      <w:r>
        <w:t>• Avoid</w:t>
      </w:r>
    </w:p>
    <w:p w:rsidR="00DA6D5B" w:rsidRDefault="00DA6D5B" w:rsidP="00DA6D5B"/>
    <w:p w:rsidR="00DA6D5B" w:rsidRDefault="00DA6D5B" w:rsidP="00DA6D5B">
      <w:r>
        <w:t>9.9 Escalation Requirements</w:t>
      </w:r>
    </w:p>
    <w:p w:rsidR="00DA6D5B" w:rsidRDefault="00DA6D5B" w:rsidP="00DA6D5B"/>
    <w:p w:rsidR="00DA6D5B" w:rsidRDefault="00DA6D5B" w:rsidP="00DA6D5B">
      <w:r>
        <w:t>Escalate risks when:</w:t>
      </w:r>
    </w:p>
    <w:p w:rsidR="00DA6D5B" w:rsidRDefault="00DA6D5B" w:rsidP="00DA6D5B"/>
    <w:p w:rsidR="00DA6D5B" w:rsidRDefault="00DA6D5B" w:rsidP="00DA6D5B">
      <w:r>
        <w:t>• Strategic objectives are threatened</w:t>
      </w:r>
    </w:p>
    <w:p w:rsidR="00DA6D5B" w:rsidRDefault="00DA6D5B" w:rsidP="00DA6D5B">
      <w:r>
        <w:t>• Customer impact is significant</w:t>
      </w:r>
    </w:p>
    <w:p w:rsidR="00DA6D5B" w:rsidRDefault="00DA6D5B" w:rsidP="00DA6D5B">
      <w:r>
        <w:t>• Governance obligations are affected</w:t>
      </w:r>
    </w:p>
    <w:p w:rsidR="00DA6D5B" w:rsidRDefault="00DA6D5B" w:rsidP="00DA6D5B">
      <w:r>
        <w:t>• Risk tolerance is exceeded</w:t>
      </w:r>
    </w:p>
    <w:p w:rsidR="00DA6D5B" w:rsidRDefault="00DA6D5B" w:rsidP="00DA6D5B"/>
    <w:p w:rsidR="00DA6D5B" w:rsidRDefault="00DA6D5B" w:rsidP="00DA6D5B">
      <w:r>
        <w:t>9.10 Risk Reporting</w:t>
      </w:r>
    </w:p>
    <w:p w:rsidR="00DA6D5B" w:rsidRDefault="00DA6D5B" w:rsidP="00DA6D5B"/>
    <w:p w:rsidR="00DA6D5B" w:rsidRDefault="00DA6D5B" w:rsidP="00DA6D5B">
      <w:r>
        <w:lastRenderedPageBreak/>
        <w:t>Monthly</w:t>
      </w:r>
    </w:p>
    <w:p w:rsidR="00DA6D5B" w:rsidRDefault="00DA6D5B" w:rsidP="00DA6D5B"/>
    <w:p w:rsidR="00DA6D5B" w:rsidRDefault="00DA6D5B" w:rsidP="00DA6D5B">
      <w:r>
        <w:t>Product Risk Review</w:t>
      </w:r>
    </w:p>
    <w:p w:rsidR="00DA6D5B" w:rsidRDefault="00DA6D5B" w:rsidP="00DA6D5B"/>
    <w:p w:rsidR="00DA6D5B" w:rsidRDefault="00DA6D5B" w:rsidP="00DA6D5B">
      <w:r>
        <w:t>Quarterly</w:t>
      </w:r>
    </w:p>
    <w:p w:rsidR="00DA6D5B" w:rsidRDefault="00DA6D5B" w:rsidP="00DA6D5B"/>
    <w:p w:rsidR="00DA6D5B" w:rsidRDefault="00DA6D5B" w:rsidP="00DA6D5B">
      <w:r>
        <w:t>Executive Risk Assessment</w:t>
      </w:r>
    </w:p>
    <w:p w:rsidR="00DA6D5B" w:rsidRDefault="00DA6D5B" w:rsidP="00DA6D5B"/>
    <w:p w:rsidR="00DA6D5B" w:rsidRDefault="00DA6D5B" w:rsidP="00DA6D5B">
      <w:r>
        <w:t>Annually</w:t>
      </w:r>
    </w:p>
    <w:p w:rsidR="00DA6D5B" w:rsidRDefault="00DA6D5B" w:rsidP="00DA6D5B"/>
    <w:p w:rsidR="00DA6D5B" w:rsidRDefault="00DA6D5B" w:rsidP="00DA6D5B">
      <w:r>
        <w:t>Product Risk Effectiveness Assessment</w:t>
      </w:r>
    </w:p>
    <w:p w:rsidR="00DA6D5B" w:rsidRDefault="00DA6D5B" w:rsidP="00DA6D5B"/>
    <w:p w:rsidR="00DA6D5B" w:rsidRDefault="00DA6D5B" w:rsidP="00DA6D5B">
      <w:r>
        <w:t>9.11 Metrics</w:t>
      </w:r>
    </w:p>
    <w:p w:rsidR="00DA6D5B" w:rsidRDefault="00DA6D5B" w:rsidP="00DA6D5B"/>
    <w:p w:rsidR="00DA6D5B" w:rsidRDefault="00DA6D5B" w:rsidP="00DA6D5B">
      <w:r>
        <w:t>• Open Product Risks</w:t>
      </w:r>
    </w:p>
    <w:p w:rsidR="00DA6D5B" w:rsidRDefault="00DA6D5B" w:rsidP="00DA6D5B">
      <w:r>
        <w:t>• High-Risk Items</w:t>
      </w:r>
    </w:p>
    <w:p w:rsidR="00DA6D5B" w:rsidRDefault="00DA6D5B" w:rsidP="00DA6D5B">
      <w:r>
        <w:t>• Risk Closure Rate</w:t>
      </w:r>
    </w:p>
    <w:p w:rsidR="00DA6D5B" w:rsidRDefault="00DA6D5B" w:rsidP="00DA6D5B">
      <w:r>
        <w:t>• Risk Mitigation Success Rate</w:t>
      </w:r>
    </w:p>
    <w:p w:rsidR="00DA6D5B" w:rsidRDefault="00DA6D5B" w:rsidP="00DA6D5B"/>
    <w:p w:rsidR="00DA6D5B" w:rsidRDefault="00DA6D5B" w:rsidP="00DA6D5B">
      <w:r>
        <w:t>9.12 Audit Requirements</w:t>
      </w:r>
    </w:p>
    <w:p w:rsidR="00DA6D5B" w:rsidRDefault="00DA6D5B" w:rsidP="00DA6D5B"/>
    <w:p w:rsidR="00DA6D5B" w:rsidRDefault="00DA6D5B" w:rsidP="00DA6D5B">
      <w:r>
        <w:t>Maintain:</w:t>
      </w:r>
    </w:p>
    <w:p w:rsidR="00DA6D5B" w:rsidRDefault="00DA6D5B" w:rsidP="00DA6D5B"/>
    <w:p w:rsidR="00DA6D5B" w:rsidRDefault="00DA6D5B" w:rsidP="00DA6D5B">
      <w:r>
        <w:t>• Product Risk Registers</w:t>
      </w:r>
    </w:p>
    <w:p w:rsidR="00DA6D5B" w:rsidRDefault="00DA6D5B" w:rsidP="00DA6D5B">
      <w:r>
        <w:t>• Risk Assessments</w:t>
      </w:r>
    </w:p>
    <w:p w:rsidR="00DA6D5B" w:rsidRDefault="00DA6D5B" w:rsidP="00DA6D5B">
      <w:r>
        <w:t>• Treatment Plans</w:t>
      </w:r>
    </w:p>
    <w:p w:rsidR="00DA6D5B" w:rsidRDefault="00DA6D5B" w:rsidP="00DA6D5B">
      <w:r>
        <w:t>• Review Records</w:t>
      </w:r>
    </w:p>
    <w:p w:rsidR="00DA6D5B" w:rsidRDefault="00DA6D5B" w:rsidP="00DA6D5B"/>
    <w:p w:rsidR="00DA6D5B" w:rsidRDefault="00DA6D5B" w:rsidP="00DA6D5B">
      <w:r>
        <w:t>9.13 Ownership</w:t>
      </w:r>
    </w:p>
    <w:p w:rsidR="00DA6D5B" w:rsidRDefault="00DA6D5B" w:rsidP="00DA6D5B"/>
    <w:p w:rsidR="00DA6D5B" w:rsidRDefault="00DA6D5B" w:rsidP="00DA6D5B">
      <w:r>
        <w:t>Primary Owner:</w:t>
      </w:r>
    </w:p>
    <w:p w:rsidR="00DA6D5B" w:rsidRDefault="00DA6D5B" w:rsidP="00DA6D5B">
      <w:r>
        <w:t>Head of Product Governance</w:t>
      </w:r>
    </w:p>
    <w:p w:rsidR="00DA6D5B" w:rsidRDefault="00DA6D5B" w:rsidP="00DA6D5B"/>
    <w:p w:rsidR="00DA6D5B" w:rsidRDefault="00DA6D5B" w:rsidP="00DA6D5B">
      <w:r>
        <w:t>Review Authority:</w:t>
      </w:r>
    </w:p>
    <w:p w:rsidR="00DA6D5B" w:rsidRDefault="00DA6D5B" w:rsidP="00DA6D5B">
      <w:r>
        <w:t>Product Governance Board</w:t>
      </w:r>
    </w:p>
    <w:p w:rsidR="00DA6D5B" w:rsidRDefault="00DA6D5B" w:rsidP="00DA6D5B"/>
    <w:p w:rsidR="00DA6D5B" w:rsidRDefault="00DA6D5B" w:rsidP="00DA6D5B">
      <w:r>
        <w:t>Approval Authority:</w:t>
      </w:r>
    </w:p>
    <w:p w:rsidR="00DA6D5B" w:rsidRDefault="00DA6D5B" w:rsidP="00DA6D5B">
      <w:r>
        <w:t>Executive Leadership Team</w:t>
      </w:r>
    </w:p>
    <w:p w:rsidR="00DA6D5B" w:rsidRDefault="00DA6D5B" w:rsidP="00DA6D5B"/>
    <w:p w:rsidR="00DA6D5B" w:rsidRDefault="00DA6D5B" w:rsidP="00DA6D5B">
      <w:r>
        <w:t>9.14 Traceability</w:t>
      </w:r>
    </w:p>
    <w:p w:rsidR="00DA6D5B" w:rsidRDefault="00DA6D5B" w:rsidP="00DA6D5B"/>
    <w:p w:rsidR="00DA6D5B" w:rsidRDefault="00DA6D5B" w:rsidP="00DA6D5B">
      <w:r>
        <w:t>RTM References:</w:t>
      </w:r>
    </w:p>
    <w:p w:rsidR="00DA6D5B" w:rsidRDefault="00DA6D5B" w:rsidP="00DA6D5B"/>
    <w:p w:rsidR="00DA6D5B" w:rsidRDefault="00DA6D5B" w:rsidP="00DA6D5B">
      <w:r>
        <w:t>• PRISK-001</w:t>
      </w:r>
    </w:p>
    <w:p w:rsidR="00DA6D5B" w:rsidRDefault="00DA6D5B" w:rsidP="00DA6D5B">
      <w:r>
        <w:t>• PRISK-002</w:t>
      </w:r>
    </w:p>
    <w:p w:rsidR="00DA6D5B" w:rsidRDefault="00DA6D5B" w:rsidP="00DA6D5B">
      <w:r>
        <w:t>• RISK-001</w:t>
      </w:r>
    </w:p>
    <w:p w:rsidR="00DA6D5B" w:rsidRDefault="00DA6D5B" w:rsidP="00DA6D5B"/>
    <w:p w:rsidR="00DA6D5B" w:rsidRDefault="00DA6D5B" w:rsidP="00DA6D5B">
      <w:r>
        <w:t>9.15 Section Summary</w:t>
      </w:r>
    </w:p>
    <w:p w:rsidR="00DA6D5B" w:rsidRDefault="00DA6D5B" w:rsidP="00DA6D5B"/>
    <w:p w:rsidR="00DA6D5B" w:rsidRDefault="00DA6D5B" w:rsidP="00DA6D5B">
      <w:r>
        <w:t>This section defines product risk governance processes, risk assessment methodologies, treatment controls, reporting obligations, and audit requirements supporting TODP product oversight.</w:t>
      </w:r>
    </w:p>
    <w:p w:rsidR="00DA6D5B" w:rsidRDefault="00DA6D5B" w:rsidP="00DA6D5B"/>
    <w:p w:rsidR="00DA6D5B" w:rsidRDefault="00DA6D5B" w:rsidP="00DA6D5B">
      <w:r>
        <w:t>--------------------------------------------------------------------------------</w:t>
      </w:r>
    </w:p>
    <w:p w:rsidR="00DA6D5B" w:rsidRDefault="00DA6D5B" w:rsidP="00DA6D5B"/>
    <w:p w:rsidR="00DA6D5B" w:rsidRDefault="00DA6D5B" w:rsidP="00DA6D5B">
      <w:r>
        <w:t>PRODUCT GOVERNANCE MODEL</w:t>
      </w:r>
    </w:p>
    <w:p w:rsidR="00DA6D5B" w:rsidRDefault="00DA6D5B" w:rsidP="00DA6D5B"/>
    <w:p w:rsidR="00DA6D5B" w:rsidRDefault="00DA6D5B" w:rsidP="00DA6D5B">
      <w:r>
        <w:t>Section 10 – Product Quality Governance</w:t>
      </w:r>
    </w:p>
    <w:p w:rsidR="00DA6D5B" w:rsidRDefault="00DA6D5B" w:rsidP="00DA6D5B"/>
    <w:p w:rsidR="00DA6D5B" w:rsidRDefault="00DA6D5B" w:rsidP="00DA6D5B">
      <w:r>
        <w:t>10.1 Purpose</w:t>
      </w:r>
    </w:p>
    <w:p w:rsidR="00DA6D5B" w:rsidRDefault="00DA6D5B" w:rsidP="00DA6D5B"/>
    <w:p w:rsidR="00DA6D5B" w:rsidRDefault="00DA6D5B" w:rsidP="00DA6D5B">
      <w:r>
        <w:t>Define governance requirements governing product quality standards, validation controls, quality assurance activities, and continuous quality improvement.</w:t>
      </w:r>
    </w:p>
    <w:p w:rsidR="00DA6D5B" w:rsidRDefault="00DA6D5B" w:rsidP="00DA6D5B"/>
    <w:p w:rsidR="00DA6D5B" w:rsidRDefault="00DA6D5B" w:rsidP="00DA6D5B">
      <w:r>
        <w:t>10.2 Objectives</w:t>
      </w:r>
    </w:p>
    <w:p w:rsidR="00DA6D5B" w:rsidRDefault="00DA6D5B" w:rsidP="00DA6D5B"/>
    <w:p w:rsidR="00DA6D5B" w:rsidRDefault="00DA6D5B" w:rsidP="00DA6D5B">
      <w:r>
        <w:t>• Ensure product reliability.</w:t>
      </w:r>
    </w:p>
    <w:p w:rsidR="00DA6D5B" w:rsidRDefault="00DA6D5B" w:rsidP="00DA6D5B">
      <w:r>
        <w:t>• Improve customer trust.</w:t>
      </w:r>
    </w:p>
    <w:p w:rsidR="00DA6D5B" w:rsidRDefault="00DA6D5B" w:rsidP="00DA6D5B">
      <w:r>
        <w:t>• Reduce production defects.</w:t>
      </w:r>
    </w:p>
    <w:p w:rsidR="00DA6D5B" w:rsidRDefault="00DA6D5B" w:rsidP="00DA6D5B">
      <w:r>
        <w:t>• Support enterprise readiness.</w:t>
      </w:r>
    </w:p>
    <w:p w:rsidR="00DA6D5B" w:rsidRDefault="00DA6D5B" w:rsidP="00DA6D5B">
      <w:r>
        <w:t>• Maintain delivery quality.</w:t>
      </w:r>
    </w:p>
    <w:p w:rsidR="00DA6D5B" w:rsidRDefault="00DA6D5B" w:rsidP="00DA6D5B"/>
    <w:p w:rsidR="00DA6D5B" w:rsidRDefault="00DA6D5B" w:rsidP="00DA6D5B">
      <w:r>
        <w:t>10.3 Scope</w:t>
      </w:r>
    </w:p>
    <w:p w:rsidR="00DA6D5B" w:rsidRDefault="00DA6D5B" w:rsidP="00DA6D5B"/>
    <w:p w:rsidR="00DA6D5B" w:rsidRDefault="00DA6D5B" w:rsidP="00DA6D5B">
      <w:r>
        <w:t>Applies to:</w:t>
      </w:r>
    </w:p>
    <w:p w:rsidR="00DA6D5B" w:rsidRDefault="00DA6D5B" w:rsidP="00DA6D5B"/>
    <w:p w:rsidR="00DA6D5B" w:rsidRDefault="00DA6D5B" w:rsidP="00DA6D5B">
      <w:r>
        <w:t>• Functional quality</w:t>
      </w:r>
    </w:p>
    <w:p w:rsidR="00DA6D5B" w:rsidRDefault="00DA6D5B" w:rsidP="00DA6D5B">
      <w:r>
        <w:t>• Non-functional quality</w:t>
      </w:r>
    </w:p>
    <w:p w:rsidR="00DA6D5B" w:rsidRDefault="00DA6D5B" w:rsidP="00DA6D5B">
      <w:r>
        <w:t>• User experience quality</w:t>
      </w:r>
    </w:p>
    <w:p w:rsidR="00DA6D5B" w:rsidRDefault="00DA6D5B" w:rsidP="00DA6D5B">
      <w:r>
        <w:t>• Security quality</w:t>
      </w:r>
    </w:p>
    <w:p w:rsidR="00DA6D5B" w:rsidRDefault="00DA6D5B" w:rsidP="00DA6D5B">
      <w:r>
        <w:t>• Governance quality</w:t>
      </w:r>
    </w:p>
    <w:p w:rsidR="00DA6D5B" w:rsidRDefault="00DA6D5B" w:rsidP="00DA6D5B">
      <w:r>
        <w:t>• Operational quality</w:t>
      </w:r>
    </w:p>
    <w:p w:rsidR="00DA6D5B" w:rsidRDefault="00DA6D5B" w:rsidP="00DA6D5B"/>
    <w:p w:rsidR="00DA6D5B" w:rsidRDefault="00DA6D5B" w:rsidP="00DA6D5B">
      <w:r>
        <w:t>10.4 Quality Governance Principles</w:t>
      </w:r>
    </w:p>
    <w:p w:rsidR="00DA6D5B" w:rsidRDefault="00DA6D5B" w:rsidP="00DA6D5B"/>
    <w:p w:rsidR="00DA6D5B" w:rsidRDefault="00DA6D5B" w:rsidP="00DA6D5B">
      <w:r>
        <w:t>• Quality by Design</w:t>
      </w:r>
    </w:p>
    <w:p w:rsidR="00DA6D5B" w:rsidRDefault="00DA6D5B" w:rsidP="00DA6D5B">
      <w:r>
        <w:t xml:space="preserve">• Validation </w:t>
      </w:r>
      <w:proofErr w:type="gramStart"/>
      <w:r>
        <w:t>Before</w:t>
      </w:r>
      <w:proofErr w:type="gramEnd"/>
      <w:r>
        <w:t xml:space="preserve"> Release</w:t>
      </w:r>
    </w:p>
    <w:p w:rsidR="00DA6D5B" w:rsidRDefault="00DA6D5B" w:rsidP="00DA6D5B">
      <w:r>
        <w:t>• Continuous Measurement</w:t>
      </w:r>
    </w:p>
    <w:p w:rsidR="00DA6D5B" w:rsidRDefault="00DA6D5B" w:rsidP="00DA6D5B">
      <w:r>
        <w:t>• Defect Prevention</w:t>
      </w:r>
    </w:p>
    <w:p w:rsidR="00DA6D5B" w:rsidRDefault="00DA6D5B" w:rsidP="00DA6D5B">
      <w:r>
        <w:t>• Accountability</w:t>
      </w:r>
    </w:p>
    <w:p w:rsidR="00DA6D5B" w:rsidRDefault="00DA6D5B" w:rsidP="00DA6D5B"/>
    <w:p w:rsidR="00DA6D5B" w:rsidRDefault="00DA6D5B" w:rsidP="00DA6D5B">
      <w:r>
        <w:t>10.5 Quality Lifecycle</w:t>
      </w:r>
    </w:p>
    <w:p w:rsidR="00DA6D5B" w:rsidRDefault="00DA6D5B" w:rsidP="00DA6D5B"/>
    <w:p w:rsidR="00DA6D5B" w:rsidRDefault="00DA6D5B" w:rsidP="00DA6D5B">
      <w:r>
        <w:t>Requirements</w:t>
      </w:r>
    </w:p>
    <w:p w:rsidR="00DA6D5B" w:rsidRDefault="00DA6D5B" w:rsidP="00DA6D5B">
      <w:r>
        <w:t>→ Design</w:t>
      </w:r>
    </w:p>
    <w:p w:rsidR="00DA6D5B" w:rsidRDefault="00DA6D5B" w:rsidP="00DA6D5B">
      <w:r>
        <w:t>→ Development</w:t>
      </w:r>
    </w:p>
    <w:p w:rsidR="00DA6D5B" w:rsidRDefault="00DA6D5B" w:rsidP="00DA6D5B">
      <w:r>
        <w:t>→ Testing</w:t>
      </w:r>
    </w:p>
    <w:p w:rsidR="00DA6D5B" w:rsidRDefault="00DA6D5B" w:rsidP="00DA6D5B">
      <w:r>
        <w:t>→ Validation</w:t>
      </w:r>
    </w:p>
    <w:p w:rsidR="00DA6D5B" w:rsidRDefault="00DA6D5B" w:rsidP="00DA6D5B">
      <w:r>
        <w:t>→ Release</w:t>
      </w:r>
    </w:p>
    <w:p w:rsidR="00DA6D5B" w:rsidRDefault="00DA6D5B" w:rsidP="00DA6D5B">
      <w:r>
        <w:t>→ Monitoring</w:t>
      </w:r>
    </w:p>
    <w:p w:rsidR="00DA6D5B" w:rsidRDefault="00DA6D5B" w:rsidP="00DA6D5B"/>
    <w:p w:rsidR="00DA6D5B" w:rsidRDefault="00DA6D5B" w:rsidP="00DA6D5B">
      <w:r>
        <w:t>10.6 Quality Domains</w:t>
      </w:r>
    </w:p>
    <w:p w:rsidR="00DA6D5B" w:rsidRDefault="00DA6D5B" w:rsidP="00DA6D5B"/>
    <w:p w:rsidR="00DA6D5B" w:rsidRDefault="00DA6D5B" w:rsidP="00DA6D5B">
      <w:r>
        <w:t>Domain A</w:t>
      </w:r>
    </w:p>
    <w:p w:rsidR="00DA6D5B" w:rsidRDefault="00DA6D5B" w:rsidP="00DA6D5B">
      <w:r>
        <w:t>Functional Quality</w:t>
      </w:r>
    </w:p>
    <w:p w:rsidR="00DA6D5B" w:rsidRDefault="00DA6D5B" w:rsidP="00DA6D5B"/>
    <w:p w:rsidR="00DA6D5B" w:rsidRDefault="00DA6D5B" w:rsidP="00DA6D5B">
      <w:r>
        <w:t>Domain B</w:t>
      </w:r>
    </w:p>
    <w:p w:rsidR="00DA6D5B" w:rsidRDefault="00DA6D5B" w:rsidP="00DA6D5B">
      <w:r>
        <w:t>Performance Quality</w:t>
      </w:r>
    </w:p>
    <w:p w:rsidR="00DA6D5B" w:rsidRDefault="00DA6D5B" w:rsidP="00DA6D5B"/>
    <w:p w:rsidR="00DA6D5B" w:rsidRDefault="00DA6D5B" w:rsidP="00DA6D5B">
      <w:r>
        <w:t>Domain C</w:t>
      </w:r>
    </w:p>
    <w:p w:rsidR="00DA6D5B" w:rsidRDefault="00DA6D5B" w:rsidP="00DA6D5B">
      <w:r>
        <w:t>Security Quality</w:t>
      </w:r>
    </w:p>
    <w:p w:rsidR="00DA6D5B" w:rsidRDefault="00DA6D5B" w:rsidP="00DA6D5B"/>
    <w:p w:rsidR="00DA6D5B" w:rsidRDefault="00DA6D5B" w:rsidP="00DA6D5B">
      <w:r>
        <w:t>Domain D</w:t>
      </w:r>
    </w:p>
    <w:p w:rsidR="00DA6D5B" w:rsidRDefault="00DA6D5B" w:rsidP="00DA6D5B">
      <w:r>
        <w:t>Governance Quality</w:t>
      </w:r>
    </w:p>
    <w:p w:rsidR="00DA6D5B" w:rsidRDefault="00DA6D5B" w:rsidP="00DA6D5B"/>
    <w:p w:rsidR="00DA6D5B" w:rsidRDefault="00DA6D5B" w:rsidP="00DA6D5B">
      <w:r>
        <w:t>Domain E</w:t>
      </w:r>
    </w:p>
    <w:p w:rsidR="00DA6D5B" w:rsidRDefault="00DA6D5B" w:rsidP="00DA6D5B">
      <w:r>
        <w:t>Operational Quality</w:t>
      </w:r>
    </w:p>
    <w:p w:rsidR="00DA6D5B" w:rsidRDefault="00DA6D5B" w:rsidP="00DA6D5B"/>
    <w:p w:rsidR="00DA6D5B" w:rsidRDefault="00DA6D5B" w:rsidP="00DA6D5B">
      <w:r>
        <w:t>10.7 Quality Gates</w:t>
      </w:r>
    </w:p>
    <w:p w:rsidR="00DA6D5B" w:rsidRDefault="00DA6D5B" w:rsidP="00DA6D5B"/>
    <w:p w:rsidR="00DA6D5B" w:rsidRDefault="00DA6D5B" w:rsidP="00DA6D5B">
      <w:r>
        <w:t>Gate 1</w:t>
      </w:r>
    </w:p>
    <w:p w:rsidR="00DA6D5B" w:rsidRDefault="00DA6D5B" w:rsidP="00DA6D5B">
      <w:r>
        <w:t>Requirements Validation</w:t>
      </w:r>
    </w:p>
    <w:p w:rsidR="00DA6D5B" w:rsidRDefault="00DA6D5B" w:rsidP="00DA6D5B"/>
    <w:p w:rsidR="00DA6D5B" w:rsidRDefault="00DA6D5B" w:rsidP="00DA6D5B">
      <w:r>
        <w:t>Gate 2</w:t>
      </w:r>
    </w:p>
    <w:p w:rsidR="00DA6D5B" w:rsidRDefault="00DA6D5B" w:rsidP="00DA6D5B">
      <w:r>
        <w:t>Design Validation</w:t>
      </w:r>
    </w:p>
    <w:p w:rsidR="00DA6D5B" w:rsidRDefault="00DA6D5B" w:rsidP="00DA6D5B"/>
    <w:p w:rsidR="00DA6D5B" w:rsidRDefault="00DA6D5B" w:rsidP="00DA6D5B">
      <w:r>
        <w:t>Gate 3</w:t>
      </w:r>
    </w:p>
    <w:p w:rsidR="00DA6D5B" w:rsidRDefault="00DA6D5B" w:rsidP="00DA6D5B">
      <w:r>
        <w:t>Testing Validation</w:t>
      </w:r>
    </w:p>
    <w:p w:rsidR="00DA6D5B" w:rsidRDefault="00DA6D5B" w:rsidP="00DA6D5B"/>
    <w:p w:rsidR="00DA6D5B" w:rsidRDefault="00DA6D5B" w:rsidP="00DA6D5B">
      <w:r>
        <w:t>Gate 4</w:t>
      </w:r>
    </w:p>
    <w:p w:rsidR="00DA6D5B" w:rsidRDefault="00DA6D5B" w:rsidP="00DA6D5B">
      <w:r>
        <w:t>Release Readiness Validation</w:t>
      </w:r>
    </w:p>
    <w:p w:rsidR="00DA6D5B" w:rsidRDefault="00DA6D5B" w:rsidP="00DA6D5B"/>
    <w:p w:rsidR="00DA6D5B" w:rsidRDefault="00DA6D5B" w:rsidP="00DA6D5B">
      <w:r>
        <w:t>Gate 5</w:t>
      </w:r>
    </w:p>
    <w:p w:rsidR="00DA6D5B" w:rsidRDefault="00DA6D5B" w:rsidP="00DA6D5B">
      <w:r>
        <w:t>Post-Release Validation</w:t>
      </w:r>
    </w:p>
    <w:p w:rsidR="00DA6D5B" w:rsidRDefault="00DA6D5B" w:rsidP="00DA6D5B"/>
    <w:p w:rsidR="00DA6D5B" w:rsidRDefault="00DA6D5B" w:rsidP="00DA6D5B">
      <w:r>
        <w:t>10.8 Quality Review Requirements</w:t>
      </w:r>
    </w:p>
    <w:p w:rsidR="00DA6D5B" w:rsidRDefault="00DA6D5B" w:rsidP="00DA6D5B"/>
    <w:p w:rsidR="00DA6D5B" w:rsidRDefault="00DA6D5B" w:rsidP="00DA6D5B">
      <w:r>
        <w:t>Weekly</w:t>
      </w:r>
    </w:p>
    <w:p w:rsidR="00DA6D5B" w:rsidRDefault="00DA6D5B" w:rsidP="00DA6D5B"/>
    <w:p w:rsidR="00DA6D5B" w:rsidRDefault="00DA6D5B" w:rsidP="00DA6D5B">
      <w:r>
        <w:t>Quality Review</w:t>
      </w:r>
    </w:p>
    <w:p w:rsidR="00DA6D5B" w:rsidRDefault="00DA6D5B" w:rsidP="00DA6D5B"/>
    <w:p w:rsidR="00DA6D5B" w:rsidRDefault="00DA6D5B" w:rsidP="00DA6D5B">
      <w:r>
        <w:t>Monthly</w:t>
      </w:r>
    </w:p>
    <w:p w:rsidR="00DA6D5B" w:rsidRDefault="00DA6D5B" w:rsidP="00DA6D5B"/>
    <w:p w:rsidR="00DA6D5B" w:rsidRDefault="00DA6D5B" w:rsidP="00DA6D5B">
      <w:r>
        <w:t>Product Quality Assessment</w:t>
      </w:r>
    </w:p>
    <w:p w:rsidR="00DA6D5B" w:rsidRDefault="00DA6D5B" w:rsidP="00DA6D5B"/>
    <w:p w:rsidR="00DA6D5B" w:rsidRDefault="00DA6D5B" w:rsidP="00DA6D5B">
      <w:r>
        <w:t>Quarterly</w:t>
      </w:r>
    </w:p>
    <w:p w:rsidR="00DA6D5B" w:rsidRDefault="00DA6D5B" w:rsidP="00DA6D5B"/>
    <w:p w:rsidR="00DA6D5B" w:rsidRDefault="00DA6D5B" w:rsidP="00DA6D5B">
      <w:r>
        <w:t>Quality Governance Review</w:t>
      </w:r>
    </w:p>
    <w:p w:rsidR="00DA6D5B" w:rsidRDefault="00DA6D5B" w:rsidP="00DA6D5B"/>
    <w:p w:rsidR="00DA6D5B" w:rsidRDefault="00DA6D5B" w:rsidP="00DA6D5B">
      <w:r>
        <w:t>10.9 Quality Reporting</w:t>
      </w:r>
    </w:p>
    <w:p w:rsidR="00DA6D5B" w:rsidRDefault="00DA6D5B" w:rsidP="00DA6D5B"/>
    <w:p w:rsidR="00DA6D5B" w:rsidRDefault="00DA6D5B" w:rsidP="00DA6D5B">
      <w:r>
        <w:t>Reports shall include:</w:t>
      </w:r>
    </w:p>
    <w:p w:rsidR="00DA6D5B" w:rsidRDefault="00DA6D5B" w:rsidP="00DA6D5B"/>
    <w:p w:rsidR="00DA6D5B" w:rsidRDefault="00DA6D5B" w:rsidP="00DA6D5B">
      <w:r>
        <w:t>• Defect trends</w:t>
      </w:r>
    </w:p>
    <w:p w:rsidR="00DA6D5B" w:rsidRDefault="00DA6D5B" w:rsidP="00DA6D5B">
      <w:r>
        <w:t>• Quality metrics</w:t>
      </w:r>
    </w:p>
    <w:p w:rsidR="00DA6D5B" w:rsidRDefault="00DA6D5B" w:rsidP="00DA6D5B">
      <w:r>
        <w:t>• Validation coverage</w:t>
      </w:r>
    </w:p>
    <w:p w:rsidR="00DA6D5B" w:rsidRDefault="00DA6D5B" w:rsidP="00DA6D5B">
      <w:r>
        <w:t>• Quality risks</w:t>
      </w:r>
    </w:p>
    <w:p w:rsidR="00DA6D5B" w:rsidRDefault="00DA6D5B" w:rsidP="00DA6D5B"/>
    <w:p w:rsidR="00DA6D5B" w:rsidRDefault="00DA6D5B" w:rsidP="00DA6D5B">
      <w:r>
        <w:t>10.10 Alignment Requirements</w:t>
      </w:r>
    </w:p>
    <w:p w:rsidR="00DA6D5B" w:rsidRDefault="00DA6D5B" w:rsidP="00DA6D5B"/>
    <w:p w:rsidR="00DA6D5B" w:rsidRDefault="00DA6D5B" w:rsidP="00DA6D5B">
      <w:r>
        <w:t>Quality governance shall align with:</w:t>
      </w:r>
    </w:p>
    <w:p w:rsidR="00DA6D5B" w:rsidRDefault="00DA6D5B" w:rsidP="00DA6D5B"/>
    <w:p w:rsidR="00DA6D5B" w:rsidRDefault="00DA6D5B" w:rsidP="00DA6D5B">
      <w:r>
        <w:t>• TEST SPEC V1</w:t>
      </w:r>
    </w:p>
    <w:p w:rsidR="00DA6D5B" w:rsidRDefault="00DA6D5B" w:rsidP="00DA6D5B">
      <w:r>
        <w:t>• SRS V1</w:t>
      </w:r>
    </w:p>
    <w:p w:rsidR="00DA6D5B" w:rsidRDefault="00DA6D5B" w:rsidP="00DA6D5B">
      <w:r>
        <w:t>• RTM V1</w:t>
      </w:r>
    </w:p>
    <w:p w:rsidR="00DA6D5B" w:rsidRDefault="00DA6D5B" w:rsidP="00DA6D5B"/>
    <w:p w:rsidR="00DA6D5B" w:rsidRDefault="00DA6D5B" w:rsidP="00DA6D5B">
      <w:r>
        <w:t>10.11 Metrics</w:t>
      </w:r>
    </w:p>
    <w:p w:rsidR="00DA6D5B" w:rsidRDefault="00DA6D5B" w:rsidP="00DA6D5B"/>
    <w:p w:rsidR="00DA6D5B" w:rsidRDefault="00DA6D5B" w:rsidP="00DA6D5B">
      <w:r>
        <w:t>• Defect Density</w:t>
      </w:r>
    </w:p>
    <w:p w:rsidR="00DA6D5B" w:rsidRDefault="00DA6D5B" w:rsidP="00DA6D5B">
      <w:r>
        <w:t>• Test Coverage</w:t>
      </w:r>
    </w:p>
    <w:p w:rsidR="00DA6D5B" w:rsidRDefault="00DA6D5B" w:rsidP="00DA6D5B">
      <w:r>
        <w:t>• Production Defect Rate</w:t>
      </w:r>
    </w:p>
    <w:p w:rsidR="00DA6D5B" w:rsidRDefault="00DA6D5B" w:rsidP="00DA6D5B">
      <w:r>
        <w:t>• Quality Validation Rate</w:t>
      </w:r>
    </w:p>
    <w:p w:rsidR="00DA6D5B" w:rsidRDefault="00DA6D5B" w:rsidP="00DA6D5B"/>
    <w:p w:rsidR="00DA6D5B" w:rsidRDefault="00DA6D5B" w:rsidP="00DA6D5B">
      <w:r>
        <w:t>10.12 Audit Requirements</w:t>
      </w:r>
    </w:p>
    <w:p w:rsidR="00DA6D5B" w:rsidRDefault="00DA6D5B" w:rsidP="00DA6D5B"/>
    <w:p w:rsidR="00DA6D5B" w:rsidRDefault="00DA6D5B" w:rsidP="00DA6D5B">
      <w:r>
        <w:t>Maintain:</w:t>
      </w:r>
    </w:p>
    <w:p w:rsidR="00DA6D5B" w:rsidRDefault="00DA6D5B" w:rsidP="00DA6D5B"/>
    <w:p w:rsidR="00DA6D5B" w:rsidRDefault="00DA6D5B" w:rsidP="00DA6D5B">
      <w:r>
        <w:t>• Quality Reports</w:t>
      </w:r>
    </w:p>
    <w:p w:rsidR="00DA6D5B" w:rsidRDefault="00DA6D5B" w:rsidP="00DA6D5B">
      <w:r>
        <w:t>• Validation Records</w:t>
      </w:r>
    </w:p>
    <w:p w:rsidR="00DA6D5B" w:rsidRDefault="00DA6D5B" w:rsidP="00DA6D5B">
      <w:r>
        <w:t>• Test Results</w:t>
      </w:r>
    </w:p>
    <w:p w:rsidR="00DA6D5B" w:rsidRDefault="00DA6D5B" w:rsidP="00DA6D5B">
      <w:r>
        <w:t>• Defect Reviews</w:t>
      </w:r>
    </w:p>
    <w:p w:rsidR="00DA6D5B" w:rsidRDefault="00DA6D5B" w:rsidP="00DA6D5B"/>
    <w:p w:rsidR="00DA6D5B" w:rsidRDefault="00DA6D5B" w:rsidP="00DA6D5B">
      <w:r>
        <w:t>10.13 Ownership</w:t>
      </w:r>
    </w:p>
    <w:p w:rsidR="00DA6D5B" w:rsidRDefault="00DA6D5B" w:rsidP="00DA6D5B"/>
    <w:p w:rsidR="00DA6D5B" w:rsidRDefault="00DA6D5B" w:rsidP="00DA6D5B">
      <w:r>
        <w:t>Primary Owner:</w:t>
      </w:r>
    </w:p>
    <w:p w:rsidR="00DA6D5B" w:rsidRDefault="00DA6D5B" w:rsidP="00DA6D5B">
      <w:r>
        <w:t>Head of Quality Engineering</w:t>
      </w:r>
    </w:p>
    <w:p w:rsidR="00DA6D5B" w:rsidRDefault="00DA6D5B" w:rsidP="00DA6D5B"/>
    <w:p w:rsidR="00DA6D5B" w:rsidRDefault="00DA6D5B" w:rsidP="00DA6D5B">
      <w:r>
        <w:t>Review Authority:</w:t>
      </w:r>
    </w:p>
    <w:p w:rsidR="00DA6D5B" w:rsidRDefault="00DA6D5B" w:rsidP="00DA6D5B">
      <w:r>
        <w:t>Product Governance Board</w:t>
      </w:r>
    </w:p>
    <w:p w:rsidR="00DA6D5B" w:rsidRDefault="00DA6D5B" w:rsidP="00DA6D5B"/>
    <w:p w:rsidR="00DA6D5B" w:rsidRDefault="00DA6D5B" w:rsidP="00DA6D5B">
      <w:r>
        <w:t>10.14 Traceability</w:t>
      </w:r>
    </w:p>
    <w:p w:rsidR="00DA6D5B" w:rsidRDefault="00DA6D5B" w:rsidP="00DA6D5B"/>
    <w:p w:rsidR="00DA6D5B" w:rsidRDefault="00DA6D5B" w:rsidP="00DA6D5B">
      <w:r>
        <w:lastRenderedPageBreak/>
        <w:t>RTM References:</w:t>
      </w:r>
    </w:p>
    <w:p w:rsidR="00DA6D5B" w:rsidRDefault="00DA6D5B" w:rsidP="00DA6D5B"/>
    <w:p w:rsidR="00DA6D5B" w:rsidRDefault="00DA6D5B" w:rsidP="00DA6D5B">
      <w:r>
        <w:t>• QUAL-001</w:t>
      </w:r>
    </w:p>
    <w:p w:rsidR="00DA6D5B" w:rsidRDefault="00DA6D5B" w:rsidP="00DA6D5B">
      <w:r>
        <w:t>• QUAL-002</w:t>
      </w:r>
    </w:p>
    <w:p w:rsidR="00DA6D5B" w:rsidRDefault="00DA6D5B" w:rsidP="00DA6D5B">
      <w:r>
        <w:t>• TEST-001</w:t>
      </w:r>
    </w:p>
    <w:p w:rsidR="00DA6D5B" w:rsidRDefault="00DA6D5B" w:rsidP="00DA6D5B"/>
    <w:p w:rsidR="00DA6D5B" w:rsidRDefault="00DA6D5B" w:rsidP="00DA6D5B">
      <w:r>
        <w:t>10.15 Section Summary</w:t>
      </w:r>
    </w:p>
    <w:p w:rsidR="00DA6D5B" w:rsidRDefault="00DA6D5B" w:rsidP="00DA6D5B"/>
    <w:p w:rsidR="00DA6D5B" w:rsidRDefault="00DA6D5B" w:rsidP="00DA6D5B">
      <w:r>
        <w:t>This section defines product quality governance processes, validation requirements, quality review standards, reporting controls, and audit obligations supporting TODP quality assurance.</w:t>
      </w:r>
    </w:p>
    <w:p w:rsidR="00DA6D5B" w:rsidRDefault="00DA6D5B" w:rsidP="00DA6D5B"/>
    <w:p w:rsidR="00DA6D5B" w:rsidRDefault="00DA6D5B" w:rsidP="00DA6D5B">
      <w:r>
        <w:t>--------------------------------------------------------------------------------</w:t>
      </w:r>
    </w:p>
    <w:p w:rsidR="00DA6D5B" w:rsidRDefault="00DA6D5B" w:rsidP="00DA6D5B"/>
    <w:p w:rsidR="00DA6D5B" w:rsidRDefault="00DA6D5B" w:rsidP="00DA6D5B">
      <w:r>
        <w:t>PRODUCT GOVERNANCE MODEL</w:t>
      </w:r>
    </w:p>
    <w:p w:rsidR="00DA6D5B" w:rsidRDefault="00DA6D5B" w:rsidP="00DA6D5B"/>
    <w:p w:rsidR="00DA6D5B" w:rsidRDefault="00DA6D5B" w:rsidP="00DA6D5B">
      <w:r>
        <w:t>Section 11 – Product Security Governance</w:t>
      </w:r>
    </w:p>
    <w:p w:rsidR="00DA6D5B" w:rsidRDefault="00DA6D5B" w:rsidP="00DA6D5B"/>
    <w:p w:rsidR="00DA6D5B" w:rsidRDefault="00DA6D5B" w:rsidP="00DA6D5B">
      <w:r>
        <w:t>11.1 Purpose</w:t>
      </w:r>
    </w:p>
    <w:p w:rsidR="00DA6D5B" w:rsidRDefault="00DA6D5B" w:rsidP="00DA6D5B"/>
    <w:p w:rsidR="00DA6D5B" w:rsidRDefault="00DA6D5B" w:rsidP="00DA6D5B">
      <w:r>
        <w:t>Define governance requirements governing product security strategy, security controls, security validation, and security oversight across TODP.</w:t>
      </w:r>
    </w:p>
    <w:p w:rsidR="00DA6D5B" w:rsidRDefault="00DA6D5B" w:rsidP="00DA6D5B"/>
    <w:p w:rsidR="00DA6D5B" w:rsidRDefault="00DA6D5B" w:rsidP="00DA6D5B">
      <w:r>
        <w:t>11.2 Objectives</w:t>
      </w:r>
    </w:p>
    <w:p w:rsidR="00DA6D5B" w:rsidRDefault="00DA6D5B" w:rsidP="00DA6D5B"/>
    <w:p w:rsidR="00DA6D5B" w:rsidRDefault="00DA6D5B" w:rsidP="00DA6D5B">
      <w:r>
        <w:t>• Protect platform assets.</w:t>
      </w:r>
    </w:p>
    <w:p w:rsidR="00DA6D5B" w:rsidRDefault="00DA6D5B" w:rsidP="00DA6D5B">
      <w:r>
        <w:t>• Reduce security risk.</w:t>
      </w:r>
    </w:p>
    <w:p w:rsidR="00DA6D5B" w:rsidRDefault="00DA6D5B" w:rsidP="00DA6D5B">
      <w:r>
        <w:t>• Maintain enterprise trust.</w:t>
      </w:r>
    </w:p>
    <w:p w:rsidR="00DA6D5B" w:rsidRDefault="00DA6D5B" w:rsidP="00DA6D5B">
      <w:r>
        <w:t>• Support compliance readiness.</w:t>
      </w:r>
    </w:p>
    <w:p w:rsidR="00DA6D5B" w:rsidRDefault="00DA6D5B" w:rsidP="00DA6D5B">
      <w:r>
        <w:lastRenderedPageBreak/>
        <w:t>• Ensure secure product delivery.</w:t>
      </w:r>
    </w:p>
    <w:p w:rsidR="00DA6D5B" w:rsidRDefault="00DA6D5B" w:rsidP="00DA6D5B"/>
    <w:p w:rsidR="00DA6D5B" w:rsidRDefault="00DA6D5B" w:rsidP="00DA6D5B">
      <w:r>
        <w:t>11.3 Scope</w:t>
      </w:r>
    </w:p>
    <w:p w:rsidR="00DA6D5B" w:rsidRDefault="00DA6D5B" w:rsidP="00DA6D5B"/>
    <w:p w:rsidR="00DA6D5B" w:rsidRDefault="00DA6D5B" w:rsidP="00DA6D5B">
      <w:r>
        <w:t>Applies to:</w:t>
      </w:r>
    </w:p>
    <w:p w:rsidR="00DA6D5B" w:rsidRDefault="00DA6D5B" w:rsidP="00DA6D5B"/>
    <w:p w:rsidR="00DA6D5B" w:rsidRDefault="00DA6D5B" w:rsidP="00DA6D5B">
      <w:r>
        <w:t>• Application security</w:t>
      </w:r>
    </w:p>
    <w:p w:rsidR="00DA6D5B" w:rsidRDefault="00DA6D5B" w:rsidP="00DA6D5B">
      <w:r>
        <w:t>• Infrastructure security</w:t>
      </w:r>
    </w:p>
    <w:p w:rsidR="00DA6D5B" w:rsidRDefault="00DA6D5B" w:rsidP="00DA6D5B">
      <w:r>
        <w:t>• Access management</w:t>
      </w:r>
    </w:p>
    <w:p w:rsidR="00DA6D5B" w:rsidRDefault="00DA6D5B" w:rsidP="00DA6D5B">
      <w:r>
        <w:t>• Data protection</w:t>
      </w:r>
    </w:p>
    <w:p w:rsidR="00DA6D5B" w:rsidRDefault="00DA6D5B" w:rsidP="00DA6D5B">
      <w:r>
        <w:t>• Security monitoring</w:t>
      </w:r>
    </w:p>
    <w:p w:rsidR="00DA6D5B" w:rsidRDefault="00DA6D5B" w:rsidP="00DA6D5B">
      <w:r>
        <w:t>• Security validation</w:t>
      </w:r>
    </w:p>
    <w:p w:rsidR="00DA6D5B" w:rsidRDefault="00DA6D5B" w:rsidP="00DA6D5B"/>
    <w:p w:rsidR="00DA6D5B" w:rsidRDefault="00DA6D5B" w:rsidP="00DA6D5B">
      <w:r>
        <w:t>11.4 Security Governance Principles</w:t>
      </w:r>
    </w:p>
    <w:p w:rsidR="00DA6D5B" w:rsidRDefault="00DA6D5B" w:rsidP="00DA6D5B"/>
    <w:p w:rsidR="00DA6D5B" w:rsidRDefault="00DA6D5B" w:rsidP="00DA6D5B">
      <w:r>
        <w:t>• Security by Design</w:t>
      </w:r>
    </w:p>
    <w:p w:rsidR="00DA6D5B" w:rsidRDefault="00DA6D5B" w:rsidP="00DA6D5B">
      <w:r>
        <w:t>• Least Privilege</w:t>
      </w:r>
    </w:p>
    <w:p w:rsidR="00DA6D5B" w:rsidRDefault="00DA6D5B" w:rsidP="00DA6D5B">
      <w:r>
        <w:t xml:space="preserve">• </w:t>
      </w:r>
      <w:proofErr w:type="spellStart"/>
      <w:r>
        <w:t>Defense</w:t>
      </w:r>
      <w:proofErr w:type="spellEnd"/>
      <w:r>
        <w:t xml:space="preserve"> in Depth</w:t>
      </w:r>
    </w:p>
    <w:p w:rsidR="00DA6D5B" w:rsidRDefault="00DA6D5B" w:rsidP="00DA6D5B">
      <w:r>
        <w:t>• Continuous Validation</w:t>
      </w:r>
    </w:p>
    <w:p w:rsidR="00DA6D5B" w:rsidRDefault="00DA6D5B" w:rsidP="00DA6D5B">
      <w:r>
        <w:t>• Accountability</w:t>
      </w:r>
    </w:p>
    <w:p w:rsidR="00DA6D5B" w:rsidRDefault="00DA6D5B" w:rsidP="00DA6D5B"/>
    <w:p w:rsidR="00DA6D5B" w:rsidRDefault="00DA6D5B" w:rsidP="00DA6D5B">
      <w:r>
        <w:t>11.5 Security Governance Lifecycle</w:t>
      </w:r>
    </w:p>
    <w:p w:rsidR="00DA6D5B" w:rsidRDefault="00DA6D5B" w:rsidP="00DA6D5B"/>
    <w:p w:rsidR="00DA6D5B" w:rsidRDefault="00DA6D5B" w:rsidP="00DA6D5B">
      <w:r>
        <w:t>Security Planning</w:t>
      </w:r>
    </w:p>
    <w:p w:rsidR="00DA6D5B" w:rsidRDefault="00DA6D5B" w:rsidP="00DA6D5B">
      <w:r>
        <w:t>→ Security Review</w:t>
      </w:r>
    </w:p>
    <w:p w:rsidR="00DA6D5B" w:rsidRDefault="00DA6D5B" w:rsidP="00DA6D5B">
      <w:r>
        <w:t>→ Security Validation</w:t>
      </w:r>
    </w:p>
    <w:p w:rsidR="00DA6D5B" w:rsidRDefault="00DA6D5B" w:rsidP="00DA6D5B">
      <w:r>
        <w:t>→ Deployment</w:t>
      </w:r>
    </w:p>
    <w:p w:rsidR="00DA6D5B" w:rsidRDefault="00DA6D5B" w:rsidP="00DA6D5B">
      <w:r>
        <w:lastRenderedPageBreak/>
        <w:t>→ Monitoring</w:t>
      </w:r>
    </w:p>
    <w:p w:rsidR="00DA6D5B" w:rsidRDefault="00DA6D5B" w:rsidP="00DA6D5B">
      <w:r>
        <w:t>→ Improvement</w:t>
      </w:r>
    </w:p>
    <w:p w:rsidR="00DA6D5B" w:rsidRDefault="00DA6D5B" w:rsidP="00DA6D5B"/>
    <w:p w:rsidR="00DA6D5B" w:rsidRDefault="00DA6D5B" w:rsidP="00DA6D5B">
      <w:r>
        <w:t>11.6 Security Oversight Structure</w:t>
      </w:r>
    </w:p>
    <w:p w:rsidR="00DA6D5B" w:rsidRDefault="00DA6D5B" w:rsidP="00DA6D5B"/>
    <w:p w:rsidR="00DA6D5B" w:rsidRDefault="00DA6D5B" w:rsidP="00DA6D5B">
      <w:r>
        <w:t>Chief Information Security Officer</w:t>
      </w:r>
    </w:p>
    <w:p w:rsidR="00DA6D5B" w:rsidRDefault="00DA6D5B" w:rsidP="00DA6D5B"/>
    <w:p w:rsidR="00DA6D5B" w:rsidRDefault="00DA6D5B" w:rsidP="00DA6D5B">
      <w:r>
        <w:t>Security Architecture Team</w:t>
      </w:r>
    </w:p>
    <w:p w:rsidR="00DA6D5B" w:rsidRDefault="00DA6D5B" w:rsidP="00DA6D5B"/>
    <w:p w:rsidR="00DA6D5B" w:rsidRDefault="00DA6D5B" w:rsidP="00DA6D5B">
      <w:r>
        <w:t>Security Operations Team</w:t>
      </w:r>
    </w:p>
    <w:p w:rsidR="00DA6D5B" w:rsidRDefault="00DA6D5B" w:rsidP="00DA6D5B"/>
    <w:p w:rsidR="00DA6D5B" w:rsidRDefault="00DA6D5B" w:rsidP="00DA6D5B">
      <w:r>
        <w:t>Product Governance Board</w:t>
      </w:r>
    </w:p>
    <w:p w:rsidR="00DA6D5B" w:rsidRDefault="00DA6D5B" w:rsidP="00DA6D5B"/>
    <w:p w:rsidR="00DA6D5B" w:rsidRDefault="00DA6D5B" w:rsidP="00DA6D5B">
      <w:r>
        <w:t>11.7 Security Review Requirements</w:t>
      </w:r>
    </w:p>
    <w:p w:rsidR="00DA6D5B" w:rsidRDefault="00DA6D5B" w:rsidP="00DA6D5B"/>
    <w:p w:rsidR="00DA6D5B" w:rsidRDefault="00DA6D5B" w:rsidP="00DA6D5B">
      <w:r>
        <w:t>Validate:</w:t>
      </w:r>
    </w:p>
    <w:p w:rsidR="00DA6D5B" w:rsidRDefault="00DA6D5B" w:rsidP="00DA6D5B"/>
    <w:p w:rsidR="00DA6D5B" w:rsidRDefault="00DA6D5B" w:rsidP="00DA6D5B">
      <w:r>
        <w:t>• Security controls</w:t>
      </w:r>
    </w:p>
    <w:p w:rsidR="00DA6D5B" w:rsidRDefault="00DA6D5B" w:rsidP="00DA6D5B">
      <w:r>
        <w:t>• Access controls</w:t>
      </w:r>
    </w:p>
    <w:p w:rsidR="00DA6D5B" w:rsidRDefault="00DA6D5B" w:rsidP="00DA6D5B">
      <w:r>
        <w:t>• Encryption controls</w:t>
      </w:r>
    </w:p>
    <w:p w:rsidR="00DA6D5B" w:rsidRDefault="00DA6D5B" w:rsidP="00DA6D5B">
      <w:r>
        <w:t>• Monitoring controls</w:t>
      </w:r>
    </w:p>
    <w:p w:rsidR="00DA6D5B" w:rsidRDefault="00DA6D5B" w:rsidP="00DA6D5B">
      <w:r>
        <w:t>• Incident readiness</w:t>
      </w:r>
    </w:p>
    <w:p w:rsidR="00DA6D5B" w:rsidRDefault="00DA6D5B" w:rsidP="00DA6D5B"/>
    <w:p w:rsidR="00DA6D5B" w:rsidRDefault="00DA6D5B" w:rsidP="00DA6D5B">
      <w:r>
        <w:t>11.8 Security Approval Requirements</w:t>
      </w:r>
    </w:p>
    <w:p w:rsidR="00DA6D5B" w:rsidRDefault="00DA6D5B" w:rsidP="00DA6D5B"/>
    <w:p w:rsidR="00DA6D5B" w:rsidRDefault="00DA6D5B" w:rsidP="00DA6D5B">
      <w:r>
        <w:t>High-risk product releases require:</w:t>
      </w:r>
    </w:p>
    <w:p w:rsidR="00DA6D5B" w:rsidRDefault="00DA6D5B" w:rsidP="00DA6D5B"/>
    <w:p w:rsidR="00DA6D5B" w:rsidRDefault="00DA6D5B" w:rsidP="00DA6D5B">
      <w:r>
        <w:lastRenderedPageBreak/>
        <w:t>• Security review</w:t>
      </w:r>
    </w:p>
    <w:p w:rsidR="00DA6D5B" w:rsidRDefault="00DA6D5B" w:rsidP="00DA6D5B">
      <w:r>
        <w:t>• Risk assessment</w:t>
      </w:r>
    </w:p>
    <w:p w:rsidR="00DA6D5B" w:rsidRDefault="00DA6D5B" w:rsidP="00DA6D5B">
      <w:r>
        <w:t>• Approval evidence</w:t>
      </w:r>
    </w:p>
    <w:p w:rsidR="00DA6D5B" w:rsidRDefault="00DA6D5B" w:rsidP="00DA6D5B"/>
    <w:p w:rsidR="00DA6D5B" w:rsidRDefault="00DA6D5B" w:rsidP="00DA6D5B">
      <w:r>
        <w:t>11.9 Security Reporting</w:t>
      </w:r>
    </w:p>
    <w:p w:rsidR="00DA6D5B" w:rsidRDefault="00DA6D5B" w:rsidP="00DA6D5B"/>
    <w:p w:rsidR="00DA6D5B" w:rsidRDefault="00DA6D5B" w:rsidP="00DA6D5B">
      <w:r>
        <w:t>Monthly</w:t>
      </w:r>
    </w:p>
    <w:p w:rsidR="00DA6D5B" w:rsidRDefault="00DA6D5B" w:rsidP="00DA6D5B"/>
    <w:p w:rsidR="00DA6D5B" w:rsidRDefault="00DA6D5B" w:rsidP="00DA6D5B">
      <w:r>
        <w:t>Security Governance Review</w:t>
      </w:r>
    </w:p>
    <w:p w:rsidR="00DA6D5B" w:rsidRDefault="00DA6D5B" w:rsidP="00DA6D5B"/>
    <w:p w:rsidR="00DA6D5B" w:rsidRDefault="00DA6D5B" w:rsidP="00DA6D5B">
      <w:r>
        <w:t>Quarterly</w:t>
      </w:r>
    </w:p>
    <w:p w:rsidR="00DA6D5B" w:rsidRDefault="00DA6D5B" w:rsidP="00DA6D5B"/>
    <w:p w:rsidR="00DA6D5B" w:rsidRDefault="00DA6D5B" w:rsidP="00DA6D5B">
      <w:r>
        <w:t>Security Posture Assessment</w:t>
      </w:r>
    </w:p>
    <w:p w:rsidR="00DA6D5B" w:rsidRDefault="00DA6D5B" w:rsidP="00DA6D5B"/>
    <w:p w:rsidR="00DA6D5B" w:rsidRDefault="00DA6D5B" w:rsidP="00DA6D5B">
      <w:r>
        <w:t>Annually</w:t>
      </w:r>
    </w:p>
    <w:p w:rsidR="00DA6D5B" w:rsidRDefault="00DA6D5B" w:rsidP="00DA6D5B"/>
    <w:p w:rsidR="00DA6D5B" w:rsidRDefault="00DA6D5B" w:rsidP="00DA6D5B">
      <w:r>
        <w:t>Security Effectiveness Assessment</w:t>
      </w:r>
    </w:p>
    <w:p w:rsidR="00DA6D5B" w:rsidRDefault="00DA6D5B" w:rsidP="00DA6D5B"/>
    <w:p w:rsidR="00DA6D5B" w:rsidRDefault="00DA6D5B" w:rsidP="00DA6D5B">
      <w:r>
        <w:t>11.10 Alignment Requirements</w:t>
      </w:r>
    </w:p>
    <w:p w:rsidR="00DA6D5B" w:rsidRDefault="00DA6D5B" w:rsidP="00DA6D5B"/>
    <w:p w:rsidR="00DA6D5B" w:rsidRDefault="00DA6D5B" w:rsidP="00DA6D5B">
      <w:r>
        <w:t>Security governance shall align with:</w:t>
      </w:r>
    </w:p>
    <w:p w:rsidR="00DA6D5B" w:rsidRDefault="00DA6D5B" w:rsidP="00DA6D5B"/>
    <w:p w:rsidR="00DA6D5B" w:rsidRDefault="00DA6D5B" w:rsidP="00DA6D5B">
      <w:r>
        <w:t>• SECURITY ARCHITECTURE V1</w:t>
      </w:r>
    </w:p>
    <w:p w:rsidR="00DA6D5B" w:rsidRDefault="00DA6D5B" w:rsidP="00DA6D5B">
      <w:r>
        <w:t>• COMPLIANCE PACKAGE V1</w:t>
      </w:r>
    </w:p>
    <w:p w:rsidR="00DA6D5B" w:rsidRDefault="00DA6D5B" w:rsidP="00DA6D5B">
      <w:r>
        <w:t>• OPS RUNBOOK V1</w:t>
      </w:r>
    </w:p>
    <w:p w:rsidR="00DA6D5B" w:rsidRDefault="00DA6D5B" w:rsidP="00DA6D5B"/>
    <w:p w:rsidR="00DA6D5B" w:rsidRDefault="00DA6D5B" w:rsidP="00DA6D5B">
      <w:r>
        <w:t>11.11 Metrics</w:t>
      </w:r>
    </w:p>
    <w:p w:rsidR="00DA6D5B" w:rsidRDefault="00DA6D5B" w:rsidP="00DA6D5B"/>
    <w:p w:rsidR="00DA6D5B" w:rsidRDefault="00DA6D5B" w:rsidP="00DA6D5B">
      <w:r>
        <w:t>• Security Findings</w:t>
      </w:r>
    </w:p>
    <w:p w:rsidR="00DA6D5B" w:rsidRDefault="00DA6D5B" w:rsidP="00DA6D5B">
      <w:r>
        <w:t>• Vulnerability Closure Rate</w:t>
      </w:r>
    </w:p>
    <w:p w:rsidR="00DA6D5B" w:rsidRDefault="00DA6D5B" w:rsidP="00DA6D5B">
      <w:r>
        <w:t>• Security Review Completion Rate</w:t>
      </w:r>
    </w:p>
    <w:p w:rsidR="00DA6D5B" w:rsidRDefault="00DA6D5B" w:rsidP="00DA6D5B">
      <w:r>
        <w:t>• Security Incident Volume</w:t>
      </w:r>
    </w:p>
    <w:p w:rsidR="00DA6D5B" w:rsidRDefault="00DA6D5B" w:rsidP="00DA6D5B"/>
    <w:p w:rsidR="00DA6D5B" w:rsidRDefault="00DA6D5B" w:rsidP="00DA6D5B">
      <w:r>
        <w:t>11.12 Audit Requirements</w:t>
      </w:r>
    </w:p>
    <w:p w:rsidR="00DA6D5B" w:rsidRDefault="00DA6D5B" w:rsidP="00DA6D5B"/>
    <w:p w:rsidR="00DA6D5B" w:rsidRDefault="00DA6D5B" w:rsidP="00DA6D5B">
      <w:r>
        <w:t>Maintain:</w:t>
      </w:r>
    </w:p>
    <w:p w:rsidR="00DA6D5B" w:rsidRDefault="00DA6D5B" w:rsidP="00DA6D5B"/>
    <w:p w:rsidR="00DA6D5B" w:rsidRDefault="00DA6D5B" w:rsidP="00DA6D5B">
      <w:r>
        <w:t>• Security Assessments</w:t>
      </w:r>
    </w:p>
    <w:p w:rsidR="00DA6D5B" w:rsidRDefault="00DA6D5B" w:rsidP="00DA6D5B">
      <w:r>
        <w:t>• Review Records</w:t>
      </w:r>
    </w:p>
    <w:p w:rsidR="00DA6D5B" w:rsidRDefault="00DA6D5B" w:rsidP="00DA6D5B">
      <w:r>
        <w:t>• Approval Records</w:t>
      </w:r>
    </w:p>
    <w:p w:rsidR="00DA6D5B" w:rsidRDefault="00DA6D5B" w:rsidP="00DA6D5B">
      <w:r>
        <w:t>• Security Reports</w:t>
      </w:r>
    </w:p>
    <w:p w:rsidR="00DA6D5B" w:rsidRDefault="00DA6D5B" w:rsidP="00DA6D5B"/>
    <w:p w:rsidR="00DA6D5B" w:rsidRDefault="00DA6D5B" w:rsidP="00DA6D5B">
      <w:r>
        <w:t>11.13 Ownership</w:t>
      </w:r>
    </w:p>
    <w:p w:rsidR="00DA6D5B" w:rsidRDefault="00DA6D5B" w:rsidP="00DA6D5B"/>
    <w:p w:rsidR="00DA6D5B" w:rsidRDefault="00DA6D5B" w:rsidP="00DA6D5B">
      <w:r>
        <w:t>Primary Owner:</w:t>
      </w:r>
    </w:p>
    <w:p w:rsidR="00DA6D5B" w:rsidRDefault="00DA6D5B" w:rsidP="00DA6D5B">
      <w:r>
        <w:t>Chief Information Security Officer</w:t>
      </w:r>
    </w:p>
    <w:p w:rsidR="00DA6D5B" w:rsidRDefault="00DA6D5B" w:rsidP="00DA6D5B"/>
    <w:p w:rsidR="00DA6D5B" w:rsidRDefault="00DA6D5B" w:rsidP="00DA6D5B">
      <w:r>
        <w:t>Review Authority:</w:t>
      </w:r>
    </w:p>
    <w:p w:rsidR="00DA6D5B" w:rsidRDefault="00DA6D5B" w:rsidP="00DA6D5B">
      <w:r>
        <w:t>Product Governance Board</w:t>
      </w:r>
    </w:p>
    <w:p w:rsidR="00DA6D5B" w:rsidRDefault="00DA6D5B" w:rsidP="00DA6D5B"/>
    <w:p w:rsidR="00DA6D5B" w:rsidRDefault="00DA6D5B" w:rsidP="00DA6D5B">
      <w:r>
        <w:t>11.14 Traceability</w:t>
      </w:r>
    </w:p>
    <w:p w:rsidR="00DA6D5B" w:rsidRDefault="00DA6D5B" w:rsidP="00DA6D5B"/>
    <w:p w:rsidR="00DA6D5B" w:rsidRDefault="00DA6D5B" w:rsidP="00DA6D5B">
      <w:r>
        <w:t>RTM References:</w:t>
      </w:r>
    </w:p>
    <w:p w:rsidR="00DA6D5B" w:rsidRDefault="00DA6D5B" w:rsidP="00DA6D5B"/>
    <w:p w:rsidR="00DA6D5B" w:rsidRDefault="00DA6D5B" w:rsidP="00DA6D5B">
      <w:r>
        <w:lastRenderedPageBreak/>
        <w:t>• SEC-PROD-001</w:t>
      </w:r>
    </w:p>
    <w:p w:rsidR="00DA6D5B" w:rsidRDefault="00DA6D5B" w:rsidP="00DA6D5B">
      <w:r>
        <w:t>• SEC-PROD-002</w:t>
      </w:r>
    </w:p>
    <w:p w:rsidR="00DA6D5B" w:rsidRDefault="00DA6D5B" w:rsidP="00DA6D5B">
      <w:r>
        <w:t>• SEC-001</w:t>
      </w:r>
    </w:p>
    <w:p w:rsidR="00DA6D5B" w:rsidRDefault="00DA6D5B" w:rsidP="00DA6D5B"/>
    <w:p w:rsidR="00DA6D5B" w:rsidRDefault="00DA6D5B" w:rsidP="00DA6D5B">
      <w:r>
        <w:t>11.15 Section Summary</w:t>
      </w:r>
    </w:p>
    <w:p w:rsidR="00DA6D5B" w:rsidRDefault="00DA6D5B" w:rsidP="00DA6D5B"/>
    <w:p w:rsidR="00DA6D5B" w:rsidRDefault="00DA6D5B" w:rsidP="00DA6D5B">
      <w:r>
        <w:t>This section defines product security governance structures, review procedures, validation requirements, reporting obligations, and audit controls supporting TODP security assurance.</w:t>
      </w:r>
    </w:p>
    <w:p w:rsidR="00DA6D5B" w:rsidRDefault="00DA6D5B" w:rsidP="00DA6D5B"/>
    <w:p w:rsidR="00DA6D5B" w:rsidRDefault="00DA6D5B" w:rsidP="00DA6D5B">
      <w:r>
        <w:t>--------------------------------------------------------------------------------</w:t>
      </w:r>
    </w:p>
    <w:p w:rsidR="00DA6D5B" w:rsidRDefault="00DA6D5B" w:rsidP="00DA6D5B"/>
    <w:p w:rsidR="00DA6D5B" w:rsidRDefault="00DA6D5B" w:rsidP="00DA6D5B">
      <w:r>
        <w:t>PRODUCT GOVERNANCE MODEL</w:t>
      </w:r>
    </w:p>
    <w:p w:rsidR="00DA6D5B" w:rsidRDefault="00DA6D5B" w:rsidP="00DA6D5B"/>
    <w:p w:rsidR="00DA6D5B" w:rsidRDefault="00DA6D5B" w:rsidP="00DA6D5B">
      <w:r>
        <w:t>Section 12 – Product Data Governance</w:t>
      </w:r>
    </w:p>
    <w:p w:rsidR="00DA6D5B" w:rsidRDefault="00DA6D5B" w:rsidP="00DA6D5B"/>
    <w:p w:rsidR="00DA6D5B" w:rsidRDefault="00DA6D5B" w:rsidP="00DA6D5B">
      <w:r>
        <w:t>12.1 Purpose</w:t>
      </w:r>
    </w:p>
    <w:p w:rsidR="00DA6D5B" w:rsidRDefault="00DA6D5B" w:rsidP="00DA6D5B"/>
    <w:p w:rsidR="00DA6D5B" w:rsidRDefault="00DA6D5B" w:rsidP="00DA6D5B">
      <w:r>
        <w:t>Define governance requirements governing product-related information assets, data lifecycle management, ownership accountability, and information quality.</w:t>
      </w:r>
    </w:p>
    <w:p w:rsidR="00DA6D5B" w:rsidRDefault="00DA6D5B" w:rsidP="00DA6D5B"/>
    <w:p w:rsidR="00DA6D5B" w:rsidRDefault="00DA6D5B" w:rsidP="00DA6D5B">
      <w:r>
        <w:t>12.2 Objectives</w:t>
      </w:r>
    </w:p>
    <w:p w:rsidR="00DA6D5B" w:rsidRDefault="00DA6D5B" w:rsidP="00DA6D5B"/>
    <w:p w:rsidR="00DA6D5B" w:rsidRDefault="00DA6D5B" w:rsidP="00DA6D5B">
      <w:r>
        <w:t>• Protect product information.</w:t>
      </w:r>
    </w:p>
    <w:p w:rsidR="00DA6D5B" w:rsidRDefault="00DA6D5B" w:rsidP="00DA6D5B">
      <w:r>
        <w:t>• Improve data quality.</w:t>
      </w:r>
    </w:p>
    <w:p w:rsidR="00DA6D5B" w:rsidRDefault="00DA6D5B" w:rsidP="00DA6D5B">
      <w:r>
        <w:t>• Maintain ownership accountability.</w:t>
      </w:r>
    </w:p>
    <w:p w:rsidR="00DA6D5B" w:rsidRDefault="00DA6D5B" w:rsidP="00DA6D5B">
      <w:r>
        <w:t>• Support regulatory readiness.</w:t>
      </w:r>
    </w:p>
    <w:p w:rsidR="00DA6D5B" w:rsidRDefault="00DA6D5B" w:rsidP="00DA6D5B">
      <w:r>
        <w:t>• Enable trusted operations.</w:t>
      </w:r>
    </w:p>
    <w:p w:rsidR="00DA6D5B" w:rsidRDefault="00DA6D5B" w:rsidP="00DA6D5B"/>
    <w:p w:rsidR="00DA6D5B" w:rsidRDefault="00DA6D5B" w:rsidP="00DA6D5B">
      <w:r>
        <w:lastRenderedPageBreak/>
        <w:t>12.3 Scope</w:t>
      </w:r>
    </w:p>
    <w:p w:rsidR="00DA6D5B" w:rsidRDefault="00DA6D5B" w:rsidP="00DA6D5B"/>
    <w:p w:rsidR="00DA6D5B" w:rsidRDefault="00DA6D5B" w:rsidP="00DA6D5B">
      <w:r>
        <w:t>Applies to:</w:t>
      </w:r>
    </w:p>
    <w:p w:rsidR="00DA6D5B" w:rsidRDefault="00DA6D5B" w:rsidP="00DA6D5B"/>
    <w:p w:rsidR="00DA6D5B" w:rsidRDefault="00DA6D5B" w:rsidP="00DA6D5B">
      <w:r>
        <w:t>• Opportunity data</w:t>
      </w:r>
    </w:p>
    <w:p w:rsidR="00DA6D5B" w:rsidRDefault="00DA6D5B" w:rsidP="00DA6D5B">
      <w:r>
        <w:t>• Authority data</w:t>
      </w:r>
    </w:p>
    <w:p w:rsidR="00DA6D5B" w:rsidRDefault="00DA6D5B" w:rsidP="00DA6D5B">
      <w:r>
        <w:t>• Evidence data</w:t>
      </w:r>
    </w:p>
    <w:p w:rsidR="00DA6D5B" w:rsidRDefault="00DA6D5B" w:rsidP="00DA6D5B">
      <w:r>
        <w:t>• Retrieval data</w:t>
      </w:r>
    </w:p>
    <w:p w:rsidR="00DA6D5B" w:rsidRDefault="00DA6D5B" w:rsidP="00DA6D5B">
      <w:r>
        <w:t>• Ranking data</w:t>
      </w:r>
    </w:p>
    <w:p w:rsidR="00DA6D5B" w:rsidRDefault="00DA6D5B" w:rsidP="00DA6D5B">
      <w:r>
        <w:t>• Recommendation data</w:t>
      </w:r>
    </w:p>
    <w:p w:rsidR="00DA6D5B" w:rsidRDefault="00DA6D5B" w:rsidP="00DA6D5B">
      <w:r>
        <w:t>• Audit data</w:t>
      </w:r>
    </w:p>
    <w:p w:rsidR="00DA6D5B" w:rsidRDefault="00DA6D5B" w:rsidP="00DA6D5B">
      <w:r>
        <w:t>• Replay data</w:t>
      </w:r>
    </w:p>
    <w:p w:rsidR="00DA6D5B" w:rsidRDefault="00DA6D5B" w:rsidP="00DA6D5B"/>
    <w:p w:rsidR="00DA6D5B" w:rsidRDefault="00DA6D5B" w:rsidP="00DA6D5B">
      <w:r>
        <w:t>12.4 Data Governance Principles</w:t>
      </w:r>
    </w:p>
    <w:p w:rsidR="00DA6D5B" w:rsidRDefault="00DA6D5B" w:rsidP="00DA6D5B"/>
    <w:p w:rsidR="00DA6D5B" w:rsidRDefault="00DA6D5B" w:rsidP="00DA6D5B">
      <w:r>
        <w:t>• Data Ownership</w:t>
      </w:r>
    </w:p>
    <w:p w:rsidR="00DA6D5B" w:rsidRDefault="00DA6D5B" w:rsidP="00DA6D5B">
      <w:r>
        <w:t>• Data Integrity</w:t>
      </w:r>
    </w:p>
    <w:p w:rsidR="00DA6D5B" w:rsidRDefault="00DA6D5B" w:rsidP="00DA6D5B">
      <w:r>
        <w:t>• Controlled Access</w:t>
      </w:r>
    </w:p>
    <w:p w:rsidR="00DA6D5B" w:rsidRDefault="00DA6D5B" w:rsidP="00DA6D5B">
      <w:r>
        <w:t>• Lifecycle Governance</w:t>
      </w:r>
    </w:p>
    <w:p w:rsidR="00DA6D5B" w:rsidRDefault="00DA6D5B" w:rsidP="00DA6D5B">
      <w:r>
        <w:t>• Accountability</w:t>
      </w:r>
    </w:p>
    <w:p w:rsidR="00DA6D5B" w:rsidRDefault="00DA6D5B" w:rsidP="00DA6D5B"/>
    <w:p w:rsidR="00DA6D5B" w:rsidRDefault="00DA6D5B" w:rsidP="00DA6D5B">
      <w:r>
        <w:t>12.5 Data Governance Lifecycle</w:t>
      </w:r>
    </w:p>
    <w:p w:rsidR="00DA6D5B" w:rsidRDefault="00DA6D5B" w:rsidP="00DA6D5B"/>
    <w:p w:rsidR="00DA6D5B" w:rsidRDefault="00DA6D5B" w:rsidP="00DA6D5B">
      <w:r>
        <w:t>Creation</w:t>
      </w:r>
    </w:p>
    <w:p w:rsidR="00DA6D5B" w:rsidRDefault="00DA6D5B" w:rsidP="00DA6D5B">
      <w:r>
        <w:t>→ Classification</w:t>
      </w:r>
    </w:p>
    <w:p w:rsidR="00DA6D5B" w:rsidRDefault="00DA6D5B" w:rsidP="00DA6D5B">
      <w:r>
        <w:t>→ Storage</w:t>
      </w:r>
    </w:p>
    <w:p w:rsidR="00DA6D5B" w:rsidRDefault="00DA6D5B" w:rsidP="00DA6D5B">
      <w:r>
        <w:t>→ Usage</w:t>
      </w:r>
    </w:p>
    <w:p w:rsidR="00DA6D5B" w:rsidRDefault="00DA6D5B" w:rsidP="00DA6D5B">
      <w:r>
        <w:lastRenderedPageBreak/>
        <w:t>→ Retention</w:t>
      </w:r>
    </w:p>
    <w:p w:rsidR="00DA6D5B" w:rsidRDefault="00DA6D5B" w:rsidP="00DA6D5B">
      <w:r>
        <w:t>→ Disposal</w:t>
      </w:r>
    </w:p>
    <w:p w:rsidR="00DA6D5B" w:rsidRDefault="00DA6D5B" w:rsidP="00DA6D5B"/>
    <w:p w:rsidR="00DA6D5B" w:rsidRDefault="00DA6D5B" w:rsidP="00DA6D5B">
      <w:r>
        <w:t>12.6 Governance Roles</w:t>
      </w:r>
    </w:p>
    <w:p w:rsidR="00DA6D5B" w:rsidRDefault="00DA6D5B" w:rsidP="00DA6D5B"/>
    <w:p w:rsidR="00DA6D5B" w:rsidRDefault="00DA6D5B" w:rsidP="00DA6D5B">
      <w:r>
        <w:t>Data Owners</w:t>
      </w:r>
    </w:p>
    <w:p w:rsidR="00DA6D5B" w:rsidRDefault="00DA6D5B" w:rsidP="00DA6D5B"/>
    <w:p w:rsidR="00DA6D5B" w:rsidRDefault="00DA6D5B" w:rsidP="00DA6D5B">
      <w:r>
        <w:t>Data Stewards</w:t>
      </w:r>
    </w:p>
    <w:p w:rsidR="00DA6D5B" w:rsidRDefault="00DA6D5B" w:rsidP="00DA6D5B"/>
    <w:p w:rsidR="00DA6D5B" w:rsidRDefault="00DA6D5B" w:rsidP="00DA6D5B">
      <w:r>
        <w:t>Data Custodians</w:t>
      </w:r>
    </w:p>
    <w:p w:rsidR="00DA6D5B" w:rsidRDefault="00DA6D5B" w:rsidP="00DA6D5B"/>
    <w:p w:rsidR="00DA6D5B" w:rsidRDefault="00DA6D5B" w:rsidP="00DA6D5B">
      <w:r>
        <w:t>Governance Team</w:t>
      </w:r>
    </w:p>
    <w:p w:rsidR="00DA6D5B" w:rsidRDefault="00DA6D5B" w:rsidP="00DA6D5B"/>
    <w:p w:rsidR="00DA6D5B" w:rsidRDefault="00DA6D5B" w:rsidP="00DA6D5B">
      <w:r>
        <w:t>12.7 Data Ownership Requirements</w:t>
      </w:r>
    </w:p>
    <w:p w:rsidR="00DA6D5B" w:rsidRDefault="00DA6D5B" w:rsidP="00DA6D5B"/>
    <w:p w:rsidR="00DA6D5B" w:rsidRDefault="00DA6D5B" w:rsidP="00DA6D5B">
      <w:r>
        <w:t>All critical product data shall maintain:</w:t>
      </w:r>
    </w:p>
    <w:p w:rsidR="00DA6D5B" w:rsidRDefault="00DA6D5B" w:rsidP="00DA6D5B"/>
    <w:p w:rsidR="00DA6D5B" w:rsidRDefault="00DA6D5B" w:rsidP="00DA6D5B">
      <w:r>
        <w:t>• Owner assignment</w:t>
      </w:r>
    </w:p>
    <w:p w:rsidR="00DA6D5B" w:rsidRDefault="00DA6D5B" w:rsidP="00DA6D5B">
      <w:r>
        <w:t>• Classification level</w:t>
      </w:r>
    </w:p>
    <w:p w:rsidR="00DA6D5B" w:rsidRDefault="00DA6D5B" w:rsidP="00DA6D5B">
      <w:r>
        <w:t>• Retention requirements</w:t>
      </w:r>
    </w:p>
    <w:p w:rsidR="00DA6D5B" w:rsidRDefault="00DA6D5B" w:rsidP="00DA6D5B">
      <w:r>
        <w:t>• Access controls</w:t>
      </w:r>
    </w:p>
    <w:p w:rsidR="00DA6D5B" w:rsidRDefault="00DA6D5B" w:rsidP="00DA6D5B"/>
    <w:p w:rsidR="00DA6D5B" w:rsidRDefault="00DA6D5B" w:rsidP="00DA6D5B">
      <w:r>
        <w:t>12.8 Data Quality Governance</w:t>
      </w:r>
    </w:p>
    <w:p w:rsidR="00DA6D5B" w:rsidRDefault="00DA6D5B" w:rsidP="00DA6D5B"/>
    <w:p w:rsidR="00DA6D5B" w:rsidRDefault="00DA6D5B" w:rsidP="00DA6D5B">
      <w:r>
        <w:t>Review:</w:t>
      </w:r>
    </w:p>
    <w:p w:rsidR="00DA6D5B" w:rsidRDefault="00DA6D5B" w:rsidP="00DA6D5B"/>
    <w:p w:rsidR="00DA6D5B" w:rsidRDefault="00DA6D5B" w:rsidP="00DA6D5B">
      <w:r>
        <w:t>• Accuracy</w:t>
      </w:r>
    </w:p>
    <w:p w:rsidR="00DA6D5B" w:rsidRDefault="00DA6D5B" w:rsidP="00DA6D5B">
      <w:r>
        <w:lastRenderedPageBreak/>
        <w:t>• Completeness</w:t>
      </w:r>
    </w:p>
    <w:p w:rsidR="00DA6D5B" w:rsidRDefault="00DA6D5B" w:rsidP="00DA6D5B">
      <w:r>
        <w:t>• Consistency</w:t>
      </w:r>
    </w:p>
    <w:p w:rsidR="00DA6D5B" w:rsidRDefault="00DA6D5B" w:rsidP="00DA6D5B">
      <w:r>
        <w:t>• Timeliness</w:t>
      </w:r>
    </w:p>
    <w:p w:rsidR="00DA6D5B" w:rsidRDefault="00DA6D5B" w:rsidP="00DA6D5B"/>
    <w:p w:rsidR="00DA6D5B" w:rsidRDefault="00DA6D5B" w:rsidP="00DA6D5B">
      <w:r>
        <w:t>12.9 Governance Reviews</w:t>
      </w:r>
    </w:p>
    <w:p w:rsidR="00DA6D5B" w:rsidRDefault="00DA6D5B" w:rsidP="00DA6D5B"/>
    <w:p w:rsidR="00DA6D5B" w:rsidRDefault="00DA6D5B" w:rsidP="00DA6D5B">
      <w:r>
        <w:t>Monthly</w:t>
      </w:r>
    </w:p>
    <w:p w:rsidR="00DA6D5B" w:rsidRDefault="00DA6D5B" w:rsidP="00DA6D5B"/>
    <w:p w:rsidR="00DA6D5B" w:rsidRDefault="00DA6D5B" w:rsidP="00DA6D5B">
      <w:r>
        <w:t>Data Governance Review</w:t>
      </w:r>
    </w:p>
    <w:p w:rsidR="00DA6D5B" w:rsidRDefault="00DA6D5B" w:rsidP="00DA6D5B"/>
    <w:p w:rsidR="00DA6D5B" w:rsidRDefault="00DA6D5B" w:rsidP="00DA6D5B">
      <w:r>
        <w:t>Quarterly</w:t>
      </w:r>
    </w:p>
    <w:p w:rsidR="00DA6D5B" w:rsidRDefault="00DA6D5B" w:rsidP="00DA6D5B"/>
    <w:p w:rsidR="00DA6D5B" w:rsidRDefault="00DA6D5B" w:rsidP="00DA6D5B">
      <w:r>
        <w:t>Data Quality Assessment</w:t>
      </w:r>
    </w:p>
    <w:p w:rsidR="00DA6D5B" w:rsidRDefault="00DA6D5B" w:rsidP="00DA6D5B"/>
    <w:p w:rsidR="00DA6D5B" w:rsidRDefault="00DA6D5B" w:rsidP="00DA6D5B">
      <w:r>
        <w:t>Annually</w:t>
      </w:r>
    </w:p>
    <w:p w:rsidR="00DA6D5B" w:rsidRDefault="00DA6D5B" w:rsidP="00DA6D5B"/>
    <w:p w:rsidR="00DA6D5B" w:rsidRDefault="00DA6D5B" w:rsidP="00DA6D5B">
      <w:r>
        <w:t>Data Governance Effectiveness Assessment</w:t>
      </w:r>
    </w:p>
    <w:p w:rsidR="00DA6D5B" w:rsidRDefault="00DA6D5B" w:rsidP="00DA6D5B"/>
    <w:p w:rsidR="00DA6D5B" w:rsidRDefault="00DA6D5B" w:rsidP="00DA6D5B">
      <w:r>
        <w:t>12.10 Alignment Requirements</w:t>
      </w:r>
    </w:p>
    <w:p w:rsidR="00DA6D5B" w:rsidRDefault="00DA6D5B" w:rsidP="00DA6D5B"/>
    <w:p w:rsidR="00DA6D5B" w:rsidRDefault="00DA6D5B" w:rsidP="00DA6D5B">
      <w:r>
        <w:t>Data governance shall align with:</w:t>
      </w:r>
    </w:p>
    <w:p w:rsidR="00DA6D5B" w:rsidRDefault="00DA6D5B" w:rsidP="00DA6D5B"/>
    <w:p w:rsidR="00DA6D5B" w:rsidRDefault="00DA6D5B" w:rsidP="00DA6D5B">
      <w:r>
        <w:t>• DATA GOVERNANCE V1</w:t>
      </w:r>
    </w:p>
    <w:p w:rsidR="00DA6D5B" w:rsidRDefault="00DA6D5B" w:rsidP="00DA6D5B">
      <w:r>
        <w:t>• COMPLIANCE PACKAGE V1</w:t>
      </w:r>
    </w:p>
    <w:p w:rsidR="00DA6D5B" w:rsidRDefault="00DA6D5B" w:rsidP="00DA6D5B">
      <w:r>
        <w:t>• SECURITY ARCHITECTURE V1</w:t>
      </w:r>
    </w:p>
    <w:p w:rsidR="00DA6D5B" w:rsidRDefault="00DA6D5B" w:rsidP="00DA6D5B"/>
    <w:p w:rsidR="00DA6D5B" w:rsidRDefault="00DA6D5B" w:rsidP="00DA6D5B">
      <w:r>
        <w:t>12.11 Metrics</w:t>
      </w:r>
    </w:p>
    <w:p w:rsidR="00DA6D5B" w:rsidRDefault="00DA6D5B" w:rsidP="00DA6D5B"/>
    <w:p w:rsidR="00DA6D5B" w:rsidRDefault="00DA6D5B" w:rsidP="00DA6D5B">
      <w:r>
        <w:t>• Data Quality Score</w:t>
      </w:r>
    </w:p>
    <w:p w:rsidR="00DA6D5B" w:rsidRDefault="00DA6D5B" w:rsidP="00DA6D5B">
      <w:r>
        <w:t>• Data Governance Compliance Rate</w:t>
      </w:r>
    </w:p>
    <w:p w:rsidR="00DA6D5B" w:rsidRDefault="00DA6D5B" w:rsidP="00DA6D5B">
      <w:r>
        <w:t>• Access Review Completion Rate</w:t>
      </w:r>
    </w:p>
    <w:p w:rsidR="00DA6D5B" w:rsidRDefault="00DA6D5B" w:rsidP="00DA6D5B">
      <w:r>
        <w:t>• Data Issue Resolution Rate</w:t>
      </w:r>
    </w:p>
    <w:p w:rsidR="00DA6D5B" w:rsidRDefault="00DA6D5B" w:rsidP="00DA6D5B"/>
    <w:p w:rsidR="00DA6D5B" w:rsidRDefault="00DA6D5B" w:rsidP="00DA6D5B">
      <w:r>
        <w:t>12.12 Audit Requirements</w:t>
      </w:r>
    </w:p>
    <w:p w:rsidR="00DA6D5B" w:rsidRDefault="00DA6D5B" w:rsidP="00DA6D5B"/>
    <w:p w:rsidR="00DA6D5B" w:rsidRDefault="00DA6D5B" w:rsidP="00DA6D5B">
      <w:r>
        <w:t>Maintain:</w:t>
      </w:r>
    </w:p>
    <w:p w:rsidR="00DA6D5B" w:rsidRDefault="00DA6D5B" w:rsidP="00DA6D5B"/>
    <w:p w:rsidR="00DA6D5B" w:rsidRDefault="00DA6D5B" w:rsidP="00DA6D5B">
      <w:r>
        <w:t>• Data Inventories</w:t>
      </w:r>
    </w:p>
    <w:p w:rsidR="00DA6D5B" w:rsidRDefault="00DA6D5B" w:rsidP="00DA6D5B">
      <w:r>
        <w:t>• Access Reviews</w:t>
      </w:r>
    </w:p>
    <w:p w:rsidR="00DA6D5B" w:rsidRDefault="00DA6D5B" w:rsidP="00DA6D5B">
      <w:r>
        <w:t>• Data Quality Reports</w:t>
      </w:r>
    </w:p>
    <w:p w:rsidR="00DA6D5B" w:rsidRDefault="00DA6D5B" w:rsidP="00DA6D5B">
      <w:r>
        <w:t>• Governance Assessments</w:t>
      </w:r>
    </w:p>
    <w:p w:rsidR="00DA6D5B" w:rsidRDefault="00DA6D5B" w:rsidP="00DA6D5B"/>
    <w:p w:rsidR="00DA6D5B" w:rsidRDefault="00DA6D5B" w:rsidP="00DA6D5B">
      <w:r>
        <w:t>12.13 Ownership</w:t>
      </w:r>
    </w:p>
    <w:p w:rsidR="00DA6D5B" w:rsidRDefault="00DA6D5B" w:rsidP="00DA6D5B"/>
    <w:p w:rsidR="00DA6D5B" w:rsidRDefault="00DA6D5B" w:rsidP="00DA6D5B">
      <w:r>
        <w:t>Primary Owner:</w:t>
      </w:r>
    </w:p>
    <w:p w:rsidR="00DA6D5B" w:rsidRDefault="00DA6D5B" w:rsidP="00DA6D5B">
      <w:r>
        <w:t>Head of Data Governance</w:t>
      </w:r>
    </w:p>
    <w:p w:rsidR="00DA6D5B" w:rsidRDefault="00DA6D5B" w:rsidP="00DA6D5B"/>
    <w:p w:rsidR="00DA6D5B" w:rsidRDefault="00DA6D5B" w:rsidP="00DA6D5B">
      <w:r>
        <w:t>Review Authority:</w:t>
      </w:r>
    </w:p>
    <w:p w:rsidR="00DA6D5B" w:rsidRDefault="00DA6D5B" w:rsidP="00DA6D5B">
      <w:r>
        <w:t>Product Governance Board</w:t>
      </w:r>
    </w:p>
    <w:p w:rsidR="00DA6D5B" w:rsidRDefault="00DA6D5B" w:rsidP="00DA6D5B"/>
    <w:p w:rsidR="00DA6D5B" w:rsidRDefault="00DA6D5B" w:rsidP="00DA6D5B">
      <w:r>
        <w:t>12.14 Traceability</w:t>
      </w:r>
    </w:p>
    <w:p w:rsidR="00DA6D5B" w:rsidRDefault="00DA6D5B" w:rsidP="00DA6D5B"/>
    <w:p w:rsidR="00DA6D5B" w:rsidRDefault="00DA6D5B" w:rsidP="00DA6D5B">
      <w:r>
        <w:t>RTM References:</w:t>
      </w:r>
    </w:p>
    <w:p w:rsidR="00DA6D5B" w:rsidRDefault="00DA6D5B" w:rsidP="00DA6D5B"/>
    <w:p w:rsidR="00DA6D5B" w:rsidRDefault="00DA6D5B" w:rsidP="00DA6D5B">
      <w:r>
        <w:lastRenderedPageBreak/>
        <w:t>• DATA-PROD-001</w:t>
      </w:r>
    </w:p>
    <w:p w:rsidR="00DA6D5B" w:rsidRDefault="00DA6D5B" w:rsidP="00DA6D5B">
      <w:r>
        <w:t>• DATA-PROD-002</w:t>
      </w:r>
    </w:p>
    <w:p w:rsidR="00DA6D5B" w:rsidRDefault="00DA6D5B" w:rsidP="00DA6D5B">
      <w:r>
        <w:t>• DG-001</w:t>
      </w:r>
    </w:p>
    <w:p w:rsidR="00DA6D5B" w:rsidRDefault="00DA6D5B" w:rsidP="00DA6D5B"/>
    <w:p w:rsidR="00DA6D5B" w:rsidRDefault="00DA6D5B" w:rsidP="00DA6D5B">
      <w:r>
        <w:t>12.15 Section Summary</w:t>
      </w:r>
    </w:p>
    <w:p w:rsidR="00DA6D5B" w:rsidRDefault="00DA6D5B" w:rsidP="00DA6D5B"/>
    <w:p w:rsidR="006926AA" w:rsidRDefault="00DA6D5B" w:rsidP="00DA6D5B">
      <w:r>
        <w:t>This section defines product data governance controls, ownership requirements, lifecycle management standards, quality governance processes, and audit obligations supporting TODP information stewardship.</w:t>
      </w:r>
    </w:p>
    <w:p w:rsidR="00DA6D5B" w:rsidRDefault="00DA6D5B" w:rsidP="00DA6D5B">
      <w:r>
        <w:t>PRODUCT GOVERNANCE MODEL</w:t>
      </w:r>
    </w:p>
    <w:p w:rsidR="00DA6D5B" w:rsidRDefault="00DA6D5B" w:rsidP="00DA6D5B"/>
    <w:p w:rsidR="00DA6D5B" w:rsidRDefault="00DA6D5B" w:rsidP="00DA6D5B">
      <w:r>
        <w:t>Section 13 – AI Governance &amp; Recommendation Oversight</w:t>
      </w:r>
    </w:p>
    <w:p w:rsidR="00DA6D5B" w:rsidRDefault="00DA6D5B" w:rsidP="00DA6D5B"/>
    <w:p w:rsidR="00DA6D5B" w:rsidRDefault="00DA6D5B" w:rsidP="00DA6D5B">
      <w:r>
        <w:t>13.1 Purpose</w:t>
      </w:r>
    </w:p>
    <w:p w:rsidR="00DA6D5B" w:rsidRDefault="00DA6D5B" w:rsidP="00DA6D5B"/>
    <w:p w:rsidR="00DA6D5B" w:rsidRDefault="00DA6D5B" w:rsidP="00DA6D5B">
      <w:r>
        <w:t xml:space="preserve">Define governance requirements governing AI-assisted processing, retrieval operations, ranking logic, recommendation generation, </w:t>
      </w:r>
      <w:proofErr w:type="spellStart"/>
      <w:r>
        <w:t>explainability</w:t>
      </w:r>
      <w:proofErr w:type="spellEnd"/>
      <w:r>
        <w:t xml:space="preserve"> controls, and decision oversight within TODP.</w:t>
      </w:r>
    </w:p>
    <w:p w:rsidR="00DA6D5B" w:rsidRDefault="00DA6D5B" w:rsidP="00DA6D5B"/>
    <w:p w:rsidR="00DA6D5B" w:rsidRDefault="00DA6D5B" w:rsidP="00DA6D5B">
      <w:r>
        <w:t>13.2 Objectives</w:t>
      </w:r>
    </w:p>
    <w:p w:rsidR="00DA6D5B" w:rsidRDefault="00DA6D5B" w:rsidP="00DA6D5B"/>
    <w:p w:rsidR="00DA6D5B" w:rsidRDefault="00DA6D5B" w:rsidP="00DA6D5B">
      <w:r>
        <w:t>• Ensure responsible AI operation.</w:t>
      </w:r>
    </w:p>
    <w:p w:rsidR="00DA6D5B" w:rsidRDefault="00DA6D5B" w:rsidP="00DA6D5B">
      <w:r>
        <w:t>• Maintain recommendation transparency.</w:t>
      </w:r>
    </w:p>
    <w:p w:rsidR="00DA6D5B" w:rsidRDefault="00DA6D5B" w:rsidP="00DA6D5B">
      <w:r>
        <w:t>• Support governance oversight.</w:t>
      </w:r>
    </w:p>
    <w:p w:rsidR="00DA6D5B" w:rsidRDefault="00DA6D5B" w:rsidP="00DA6D5B">
      <w:r>
        <w:t>• Protect decision integrity.</w:t>
      </w:r>
    </w:p>
    <w:p w:rsidR="00DA6D5B" w:rsidRDefault="00DA6D5B" w:rsidP="00DA6D5B">
      <w:r>
        <w:t>• Enable enterprise trust.</w:t>
      </w:r>
    </w:p>
    <w:p w:rsidR="00DA6D5B" w:rsidRDefault="00DA6D5B" w:rsidP="00DA6D5B"/>
    <w:p w:rsidR="00DA6D5B" w:rsidRDefault="00DA6D5B" w:rsidP="00DA6D5B">
      <w:r>
        <w:t>13.3 Scope</w:t>
      </w:r>
    </w:p>
    <w:p w:rsidR="00DA6D5B" w:rsidRDefault="00DA6D5B" w:rsidP="00DA6D5B"/>
    <w:p w:rsidR="00DA6D5B" w:rsidRDefault="00DA6D5B" w:rsidP="00DA6D5B">
      <w:r>
        <w:t>Applies to:</w:t>
      </w:r>
    </w:p>
    <w:p w:rsidR="00DA6D5B" w:rsidRDefault="00DA6D5B" w:rsidP="00DA6D5B"/>
    <w:p w:rsidR="00DA6D5B" w:rsidRDefault="00DA6D5B" w:rsidP="00DA6D5B">
      <w:r>
        <w:t>• Retrieval Module</w:t>
      </w:r>
    </w:p>
    <w:p w:rsidR="00DA6D5B" w:rsidRDefault="00DA6D5B" w:rsidP="00DA6D5B">
      <w:r>
        <w:t>• Ranking Module</w:t>
      </w:r>
    </w:p>
    <w:p w:rsidR="00DA6D5B" w:rsidRDefault="00DA6D5B" w:rsidP="00DA6D5B">
      <w:r>
        <w:t>• Recommendation Module</w:t>
      </w:r>
    </w:p>
    <w:p w:rsidR="00DA6D5B" w:rsidRDefault="00DA6D5B" w:rsidP="00DA6D5B">
      <w:r>
        <w:t>• Governance Module</w:t>
      </w:r>
    </w:p>
    <w:p w:rsidR="00DA6D5B" w:rsidRDefault="00DA6D5B" w:rsidP="00DA6D5B">
      <w:r>
        <w:t>• Audit Module</w:t>
      </w:r>
    </w:p>
    <w:p w:rsidR="00DA6D5B" w:rsidRDefault="00DA6D5B" w:rsidP="00DA6D5B">
      <w:r>
        <w:t>• Replay Module</w:t>
      </w:r>
    </w:p>
    <w:p w:rsidR="00DA6D5B" w:rsidRDefault="00DA6D5B" w:rsidP="00DA6D5B"/>
    <w:p w:rsidR="00DA6D5B" w:rsidRDefault="00DA6D5B" w:rsidP="00DA6D5B">
      <w:r>
        <w:t>13.4 Governance Principles</w:t>
      </w:r>
    </w:p>
    <w:p w:rsidR="00DA6D5B" w:rsidRDefault="00DA6D5B" w:rsidP="00DA6D5B"/>
    <w:p w:rsidR="00DA6D5B" w:rsidRDefault="00DA6D5B" w:rsidP="00DA6D5B">
      <w:r>
        <w:t>• Transparency</w:t>
      </w:r>
    </w:p>
    <w:p w:rsidR="00DA6D5B" w:rsidRDefault="00DA6D5B" w:rsidP="00DA6D5B">
      <w:r>
        <w:t xml:space="preserve">• </w:t>
      </w:r>
      <w:proofErr w:type="spellStart"/>
      <w:r>
        <w:t>Explainability</w:t>
      </w:r>
      <w:proofErr w:type="spellEnd"/>
    </w:p>
    <w:p w:rsidR="00DA6D5B" w:rsidRDefault="00DA6D5B" w:rsidP="00DA6D5B">
      <w:r>
        <w:t>• Traceability</w:t>
      </w:r>
    </w:p>
    <w:p w:rsidR="00DA6D5B" w:rsidRDefault="00DA6D5B" w:rsidP="00DA6D5B">
      <w:r>
        <w:t>• Human Oversight</w:t>
      </w:r>
    </w:p>
    <w:p w:rsidR="00DA6D5B" w:rsidRDefault="00DA6D5B" w:rsidP="00DA6D5B">
      <w:r>
        <w:t>• Auditability</w:t>
      </w:r>
    </w:p>
    <w:p w:rsidR="00DA6D5B" w:rsidRDefault="00DA6D5B" w:rsidP="00DA6D5B">
      <w:r>
        <w:t>• Accountability</w:t>
      </w:r>
    </w:p>
    <w:p w:rsidR="00DA6D5B" w:rsidRDefault="00DA6D5B" w:rsidP="00DA6D5B"/>
    <w:p w:rsidR="00DA6D5B" w:rsidRDefault="00DA6D5B" w:rsidP="00DA6D5B">
      <w:r>
        <w:t>13.5 TODP Decision Chain Governance</w:t>
      </w:r>
    </w:p>
    <w:p w:rsidR="00DA6D5B" w:rsidRDefault="00DA6D5B" w:rsidP="00DA6D5B"/>
    <w:p w:rsidR="00DA6D5B" w:rsidRDefault="00DA6D5B" w:rsidP="00DA6D5B">
      <w:r>
        <w:t>Opportunity</w:t>
      </w:r>
    </w:p>
    <w:p w:rsidR="00DA6D5B" w:rsidRDefault="00DA6D5B" w:rsidP="00DA6D5B">
      <w:r>
        <w:t>→ Authority</w:t>
      </w:r>
    </w:p>
    <w:p w:rsidR="00DA6D5B" w:rsidRDefault="00DA6D5B" w:rsidP="00DA6D5B">
      <w:r>
        <w:t>→ Evidence</w:t>
      </w:r>
    </w:p>
    <w:p w:rsidR="00DA6D5B" w:rsidRDefault="00DA6D5B" w:rsidP="00DA6D5B">
      <w:r>
        <w:t>→ Retrieval</w:t>
      </w:r>
    </w:p>
    <w:p w:rsidR="00DA6D5B" w:rsidRDefault="00DA6D5B" w:rsidP="00DA6D5B">
      <w:r>
        <w:t>→ Ranking</w:t>
      </w:r>
    </w:p>
    <w:p w:rsidR="00DA6D5B" w:rsidRDefault="00DA6D5B" w:rsidP="00DA6D5B">
      <w:r>
        <w:t>→ Recommendation</w:t>
      </w:r>
    </w:p>
    <w:p w:rsidR="00DA6D5B" w:rsidRDefault="00DA6D5B" w:rsidP="00DA6D5B">
      <w:r>
        <w:t>→ Governance Review</w:t>
      </w:r>
    </w:p>
    <w:p w:rsidR="00DA6D5B" w:rsidRDefault="00DA6D5B" w:rsidP="00DA6D5B">
      <w:r>
        <w:t>→ Audit</w:t>
      </w:r>
    </w:p>
    <w:p w:rsidR="00DA6D5B" w:rsidRDefault="00DA6D5B" w:rsidP="00DA6D5B">
      <w:r>
        <w:lastRenderedPageBreak/>
        <w:t>→ Replay</w:t>
      </w:r>
    </w:p>
    <w:p w:rsidR="00DA6D5B" w:rsidRDefault="00DA6D5B" w:rsidP="00DA6D5B"/>
    <w:p w:rsidR="00DA6D5B" w:rsidRDefault="00DA6D5B" w:rsidP="00DA6D5B">
      <w:r>
        <w:t>13.6 Governance Requirements</w:t>
      </w:r>
    </w:p>
    <w:p w:rsidR="00DA6D5B" w:rsidRDefault="00DA6D5B" w:rsidP="00DA6D5B"/>
    <w:p w:rsidR="00DA6D5B" w:rsidRDefault="00DA6D5B" w:rsidP="00DA6D5B">
      <w:r>
        <w:t>All recommendations shall support:</w:t>
      </w:r>
    </w:p>
    <w:p w:rsidR="00DA6D5B" w:rsidRDefault="00DA6D5B" w:rsidP="00DA6D5B"/>
    <w:p w:rsidR="00DA6D5B" w:rsidRDefault="00DA6D5B" w:rsidP="00DA6D5B">
      <w:r>
        <w:t>• Evidence traceability</w:t>
      </w:r>
    </w:p>
    <w:p w:rsidR="00DA6D5B" w:rsidRDefault="00DA6D5B" w:rsidP="00DA6D5B">
      <w:r>
        <w:t>• Authority verification</w:t>
      </w:r>
    </w:p>
    <w:p w:rsidR="00DA6D5B" w:rsidRDefault="00DA6D5B" w:rsidP="00DA6D5B">
      <w:r>
        <w:t>• Retrieval transparency</w:t>
      </w:r>
    </w:p>
    <w:p w:rsidR="00DA6D5B" w:rsidRDefault="00DA6D5B" w:rsidP="00DA6D5B">
      <w:r>
        <w:t>• Ranking visibility</w:t>
      </w:r>
    </w:p>
    <w:p w:rsidR="00DA6D5B" w:rsidRDefault="00DA6D5B" w:rsidP="00DA6D5B">
      <w:r>
        <w:t xml:space="preserve">• Recommendation </w:t>
      </w:r>
      <w:proofErr w:type="spellStart"/>
      <w:r>
        <w:t>explainability</w:t>
      </w:r>
      <w:proofErr w:type="spellEnd"/>
    </w:p>
    <w:p w:rsidR="00DA6D5B" w:rsidRDefault="00DA6D5B" w:rsidP="00DA6D5B"/>
    <w:p w:rsidR="00DA6D5B" w:rsidRDefault="00DA6D5B" w:rsidP="00DA6D5B">
      <w:r>
        <w:t>13.7 Human Oversight Requirements</w:t>
      </w:r>
    </w:p>
    <w:p w:rsidR="00DA6D5B" w:rsidRDefault="00DA6D5B" w:rsidP="00DA6D5B"/>
    <w:p w:rsidR="00DA6D5B" w:rsidRDefault="00DA6D5B" w:rsidP="00DA6D5B">
      <w:r>
        <w:t>Human review shall remain available for:</w:t>
      </w:r>
    </w:p>
    <w:p w:rsidR="00DA6D5B" w:rsidRDefault="00DA6D5B" w:rsidP="00DA6D5B"/>
    <w:p w:rsidR="00DA6D5B" w:rsidRDefault="00DA6D5B" w:rsidP="00DA6D5B">
      <w:r>
        <w:t>• High-risk recommendations</w:t>
      </w:r>
    </w:p>
    <w:p w:rsidR="00DA6D5B" w:rsidRDefault="00DA6D5B" w:rsidP="00DA6D5B">
      <w:r>
        <w:t>• Governance escalations</w:t>
      </w:r>
    </w:p>
    <w:p w:rsidR="00DA6D5B" w:rsidRDefault="00DA6D5B" w:rsidP="00DA6D5B">
      <w:r>
        <w:t>• Compliance reviews</w:t>
      </w:r>
    </w:p>
    <w:p w:rsidR="00DA6D5B" w:rsidRDefault="00DA6D5B" w:rsidP="00DA6D5B">
      <w:r>
        <w:t>• Executive review requests</w:t>
      </w:r>
    </w:p>
    <w:p w:rsidR="00DA6D5B" w:rsidRDefault="00DA6D5B" w:rsidP="00DA6D5B"/>
    <w:p w:rsidR="00DA6D5B" w:rsidRDefault="00DA6D5B" w:rsidP="00DA6D5B">
      <w:r>
        <w:t xml:space="preserve">13.8 </w:t>
      </w:r>
      <w:proofErr w:type="spellStart"/>
      <w:r>
        <w:t>Explainability</w:t>
      </w:r>
      <w:proofErr w:type="spellEnd"/>
      <w:r>
        <w:t xml:space="preserve"> Requirements</w:t>
      </w:r>
    </w:p>
    <w:p w:rsidR="00DA6D5B" w:rsidRDefault="00DA6D5B" w:rsidP="00DA6D5B"/>
    <w:p w:rsidR="00DA6D5B" w:rsidRDefault="00DA6D5B" w:rsidP="00DA6D5B">
      <w:r>
        <w:t>The platform shall maintain visibility into:</w:t>
      </w:r>
    </w:p>
    <w:p w:rsidR="00DA6D5B" w:rsidRDefault="00DA6D5B" w:rsidP="00DA6D5B"/>
    <w:p w:rsidR="00DA6D5B" w:rsidRDefault="00DA6D5B" w:rsidP="00DA6D5B">
      <w:r>
        <w:t>• Evidence utilized</w:t>
      </w:r>
    </w:p>
    <w:p w:rsidR="00DA6D5B" w:rsidRDefault="00DA6D5B" w:rsidP="00DA6D5B">
      <w:r>
        <w:t>• Retrieval pathways</w:t>
      </w:r>
    </w:p>
    <w:p w:rsidR="00DA6D5B" w:rsidRDefault="00DA6D5B" w:rsidP="00DA6D5B">
      <w:r>
        <w:lastRenderedPageBreak/>
        <w:t>• Ranking rationale</w:t>
      </w:r>
    </w:p>
    <w:p w:rsidR="00DA6D5B" w:rsidRDefault="00DA6D5B" w:rsidP="00DA6D5B">
      <w:r>
        <w:t>• Recommendation rationale</w:t>
      </w:r>
    </w:p>
    <w:p w:rsidR="00DA6D5B" w:rsidRDefault="00DA6D5B" w:rsidP="00DA6D5B">
      <w:r>
        <w:t>• Governance outcomes</w:t>
      </w:r>
    </w:p>
    <w:p w:rsidR="00DA6D5B" w:rsidRDefault="00DA6D5B" w:rsidP="00DA6D5B"/>
    <w:p w:rsidR="00DA6D5B" w:rsidRDefault="00DA6D5B" w:rsidP="00DA6D5B">
      <w:r>
        <w:t>13.9 Governance Reviews</w:t>
      </w:r>
    </w:p>
    <w:p w:rsidR="00DA6D5B" w:rsidRDefault="00DA6D5B" w:rsidP="00DA6D5B"/>
    <w:p w:rsidR="00DA6D5B" w:rsidRDefault="00DA6D5B" w:rsidP="00DA6D5B">
      <w:r>
        <w:t>Monthly</w:t>
      </w:r>
    </w:p>
    <w:p w:rsidR="00DA6D5B" w:rsidRDefault="00DA6D5B" w:rsidP="00DA6D5B"/>
    <w:p w:rsidR="00DA6D5B" w:rsidRDefault="00DA6D5B" w:rsidP="00DA6D5B">
      <w:r>
        <w:t>Recommendation Governance Review</w:t>
      </w:r>
    </w:p>
    <w:p w:rsidR="00DA6D5B" w:rsidRDefault="00DA6D5B" w:rsidP="00DA6D5B"/>
    <w:p w:rsidR="00DA6D5B" w:rsidRDefault="00DA6D5B" w:rsidP="00DA6D5B">
      <w:r>
        <w:t>Quarterly</w:t>
      </w:r>
    </w:p>
    <w:p w:rsidR="00DA6D5B" w:rsidRDefault="00DA6D5B" w:rsidP="00DA6D5B"/>
    <w:p w:rsidR="00DA6D5B" w:rsidRDefault="00DA6D5B" w:rsidP="00DA6D5B">
      <w:r>
        <w:t>AI Governance Assessment</w:t>
      </w:r>
    </w:p>
    <w:p w:rsidR="00DA6D5B" w:rsidRDefault="00DA6D5B" w:rsidP="00DA6D5B"/>
    <w:p w:rsidR="00DA6D5B" w:rsidRDefault="00DA6D5B" w:rsidP="00DA6D5B">
      <w:r>
        <w:t>Annually</w:t>
      </w:r>
    </w:p>
    <w:p w:rsidR="00DA6D5B" w:rsidRDefault="00DA6D5B" w:rsidP="00DA6D5B"/>
    <w:p w:rsidR="00DA6D5B" w:rsidRDefault="00DA6D5B" w:rsidP="00DA6D5B">
      <w:r>
        <w:t>Responsible AI Assessment</w:t>
      </w:r>
    </w:p>
    <w:p w:rsidR="00DA6D5B" w:rsidRDefault="00DA6D5B" w:rsidP="00DA6D5B"/>
    <w:p w:rsidR="00DA6D5B" w:rsidRDefault="00DA6D5B" w:rsidP="00DA6D5B">
      <w:r>
        <w:t>13.10 Risk Monitoring</w:t>
      </w:r>
    </w:p>
    <w:p w:rsidR="00DA6D5B" w:rsidRDefault="00DA6D5B" w:rsidP="00DA6D5B"/>
    <w:p w:rsidR="00DA6D5B" w:rsidRDefault="00DA6D5B" w:rsidP="00DA6D5B">
      <w:r>
        <w:t>Monitor:</w:t>
      </w:r>
    </w:p>
    <w:p w:rsidR="00DA6D5B" w:rsidRDefault="00DA6D5B" w:rsidP="00DA6D5B"/>
    <w:p w:rsidR="00DA6D5B" w:rsidRDefault="00DA6D5B" w:rsidP="00DA6D5B">
      <w:r>
        <w:t>• Recommendation anomalies</w:t>
      </w:r>
    </w:p>
    <w:p w:rsidR="00DA6D5B" w:rsidRDefault="00DA6D5B" w:rsidP="00DA6D5B">
      <w:r>
        <w:t xml:space="preserve">• </w:t>
      </w:r>
      <w:proofErr w:type="spellStart"/>
      <w:r>
        <w:t>Explainability</w:t>
      </w:r>
      <w:proofErr w:type="spellEnd"/>
      <w:r>
        <w:t xml:space="preserve"> gaps</w:t>
      </w:r>
    </w:p>
    <w:p w:rsidR="00DA6D5B" w:rsidRDefault="00DA6D5B" w:rsidP="00DA6D5B">
      <w:r>
        <w:t>• Governance failures</w:t>
      </w:r>
    </w:p>
    <w:p w:rsidR="00DA6D5B" w:rsidRDefault="00DA6D5B" w:rsidP="00DA6D5B">
      <w:r>
        <w:t>• Traceability issues</w:t>
      </w:r>
    </w:p>
    <w:p w:rsidR="00DA6D5B" w:rsidRDefault="00DA6D5B" w:rsidP="00DA6D5B"/>
    <w:p w:rsidR="00DA6D5B" w:rsidRDefault="00DA6D5B" w:rsidP="00DA6D5B">
      <w:r>
        <w:lastRenderedPageBreak/>
        <w:t>13.11 Metrics</w:t>
      </w:r>
    </w:p>
    <w:p w:rsidR="00DA6D5B" w:rsidRDefault="00DA6D5B" w:rsidP="00DA6D5B"/>
    <w:p w:rsidR="00DA6D5B" w:rsidRDefault="00DA6D5B" w:rsidP="00DA6D5B">
      <w:r>
        <w:t xml:space="preserve">• </w:t>
      </w:r>
      <w:proofErr w:type="spellStart"/>
      <w:r>
        <w:t>Explainability</w:t>
      </w:r>
      <w:proofErr w:type="spellEnd"/>
      <w:r>
        <w:t xml:space="preserve"> Coverage</w:t>
      </w:r>
    </w:p>
    <w:p w:rsidR="00DA6D5B" w:rsidRDefault="00DA6D5B" w:rsidP="00DA6D5B">
      <w:r>
        <w:t>• Recommendation Governance Compliance</w:t>
      </w:r>
    </w:p>
    <w:p w:rsidR="00DA6D5B" w:rsidRDefault="00DA6D5B" w:rsidP="00DA6D5B">
      <w:r>
        <w:t>• Replay Success Rate</w:t>
      </w:r>
    </w:p>
    <w:p w:rsidR="00DA6D5B" w:rsidRDefault="00DA6D5B" w:rsidP="00DA6D5B">
      <w:r>
        <w:t>• Governance Escalation Rate</w:t>
      </w:r>
    </w:p>
    <w:p w:rsidR="00DA6D5B" w:rsidRDefault="00DA6D5B" w:rsidP="00DA6D5B"/>
    <w:p w:rsidR="00DA6D5B" w:rsidRDefault="00DA6D5B" w:rsidP="00DA6D5B">
      <w:r>
        <w:t>13.12 Audit Requirements</w:t>
      </w:r>
    </w:p>
    <w:p w:rsidR="00DA6D5B" w:rsidRDefault="00DA6D5B" w:rsidP="00DA6D5B"/>
    <w:p w:rsidR="00DA6D5B" w:rsidRDefault="00DA6D5B" w:rsidP="00DA6D5B">
      <w:r>
        <w:t>Maintain:</w:t>
      </w:r>
    </w:p>
    <w:p w:rsidR="00DA6D5B" w:rsidRDefault="00DA6D5B" w:rsidP="00DA6D5B"/>
    <w:p w:rsidR="00DA6D5B" w:rsidRDefault="00DA6D5B" w:rsidP="00DA6D5B">
      <w:r>
        <w:t>• Governance Reviews</w:t>
      </w:r>
    </w:p>
    <w:p w:rsidR="00DA6D5B" w:rsidRDefault="00DA6D5B" w:rsidP="00DA6D5B">
      <w:r>
        <w:t>• Recommendation Assessments</w:t>
      </w:r>
    </w:p>
    <w:p w:rsidR="00DA6D5B" w:rsidRDefault="00DA6D5B" w:rsidP="00DA6D5B">
      <w:r>
        <w:t>• Replay Evidence</w:t>
      </w:r>
    </w:p>
    <w:p w:rsidR="00DA6D5B" w:rsidRDefault="00DA6D5B" w:rsidP="00DA6D5B">
      <w:r>
        <w:t>• Validation Reports</w:t>
      </w:r>
    </w:p>
    <w:p w:rsidR="00DA6D5B" w:rsidRDefault="00DA6D5B" w:rsidP="00DA6D5B"/>
    <w:p w:rsidR="00DA6D5B" w:rsidRDefault="00DA6D5B" w:rsidP="00DA6D5B">
      <w:r>
        <w:t>13.13 Ownership</w:t>
      </w:r>
    </w:p>
    <w:p w:rsidR="00DA6D5B" w:rsidRDefault="00DA6D5B" w:rsidP="00DA6D5B"/>
    <w:p w:rsidR="00DA6D5B" w:rsidRDefault="00DA6D5B" w:rsidP="00DA6D5B">
      <w:r>
        <w:t>Primary Owner:</w:t>
      </w:r>
    </w:p>
    <w:p w:rsidR="00DA6D5B" w:rsidRDefault="00DA6D5B" w:rsidP="00DA6D5B">
      <w:r>
        <w:t>AI Governance Lead</w:t>
      </w:r>
    </w:p>
    <w:p w:rsidR="00DA6D5B" w:rsidRDefault="00DA6D5B" w:rsidP="00DA6D5B"/>
    <w:p w:rsidR="00DA6D5B" w:rsidRDefault="00DA6D5B" w:rsidP="00DA6D5B">
      <w:r>
        <w:t>Review Authority:</w:t>
      </w:r>
    </w:p>
    <w:p w:rsidR="00DA6D5B" w:rsidRDefault="00DA6D5B" w:rsidP="00DA6D5B">
      <w:r>
        <w:t>AI Governance Committee</w:t>
      </w:r>
    </w:p>
    <w:p w:rsidR="00DA6D5B" w:rsidRDefault="00DA6D5B" w:rsidP="00DA6D5B"/>
    <w:p w:rsidR="00DA6D5B" w:rsidRDefault="00DA6D5B" w:rsidP="00DA6D5B">
      <w:r>
        <w:t>Approval Authority:</w:t>
      </w:r>
    </w:p>
    <w:p w:rsidR="00DA6D5B" w:rsidRDefault="00DA6D5B" w:rsidP="00DA6D5B">
      <w:r>
        <w:t>Product Governance Board</w:t>
      </w:r>
    </w:p>
    <w:p w:rsidR="00DA6D5B" w:rsidRDefault="00DA6D5B" w:rsidP="00DA6D5B"/>
    <w:p w:rsidR="00DA6D5B" w:rsidRDefault="00DA6D5B" w:rsidP="00DA6D5B">
      <w:r>
        <w:lastRenderedPageBreak/>
        <w:t>13.14 Traceability</w:t>
      </w:r>
    </w:p>
    <w:p w:rsidR="00DA6D5B" w:rsidRDefault="00DA6D5B" w:rsidP="00DA6D5B"/>
    <w:p w:rsidR="00DA6D5B" w:rsidRDefault="00DA6D5B" w:rsidP="00DA6D5B">
      <w:r>
        <w:t>RTM References:</w:t>
      </w:r>
    </w:p>
    <w:p w:rsidR="00DA6D5B" w:rsidRDefault="00DA6D5B" w:rsidP="00DA6D5B"/>
    <w:p w:rsidR="00DA6D5B" w:rsidRDefault="00DA6D5B" w:rsidP="00DA6D5B">
      <w:r>
        <w:t>• AIGOV-001</w:t>
      </w:r>
    </w:p>
    <w:p w:rsidR="00DA6D5B" w:rsidRDefault="00DA6D5B" w:rsidP="00DA6D5B">
      <w:r>
        <w:t>• AIGOV-002</w:t>
      </w:r>
    </w:p>
    <w:p w:rsidR="00DA6D5B" w:rsidRDefault="00DA6D5B" w:rsidP="00DA6D5B">
      <w:r>
        <w:t>• REC-001</w:t>
      </w:r>
    </w:p>
    <w:p w:rsidR="00DA6D5B" w:rsidRDefault="00DA6D5B" w:rsidP="00DA6D5B">
      <w:r>
        <w:t>• REPLAY-001</w:t>
      </w:r>
    </w:p>
    <w:p w:rsidR="00DA6D5B" w:rsidRDefault="00DA6D5B" w:rsidP="00DA6D5B"/>
    <w:p w:rsidR="00DA6D5B" w:rsidRDefault="00DA6D5B" w:rsidP="00DA6D5B">
      <w:r>
        <w:t>13.15 Section Summary</w:t>
      </w:r>
    </w:p>
    <w:p w:rsidR="00DA6D5B" w:rsidRDefault="00DA6D5B" w:rsidP="00DA6D5B"/>
    <w:p w:rsidR="00DA6D5B" w:rsidRDefault="00DA6D5B" w:rsidP="00DA6D5B">
      <w:r>
        <w:t xml:space="preserve">This section defines AI governance controls, recommendation oversight requirements, </w:t>
      </w:r>
      <w:proofErr w:type="spellStart"/>
      <w:r>
        <w:t>explainability</w:t>
      </w:r>
      <w:proofErr w:type="spellEnd"/>
      <w:r>
        <w:t xml:space="preserve"> standards, human review mechanisms, and audit obligations supporting TODP decision transparency.</w:t>
      </w:r>
    </w:p>
    <w:p w:rsidR="00DA6D5B" w:rsidRDefault="00DA6D5B" w:rsidP="00DA6D5B"/>
    <w:p w:rsidR="00DA6D5B" w:rsidRDefault="00DA6D5B" w:rsidP="00DA6D5B">
      <w:r>
        <w:t>--------------------------------------------------------------------------------</w:t>
      </w:r>
    </w:p>
    <w:p w:rsidR="00DA6D5B" w:rsidRDefault="00DA6D5B" w:rsidP="00DA6D5B"/>
    <w:p w:rsidR="00DA6D5B" w:rsidRDefault="00DA6D5B" w:rsidP="00DA6D5B">
      <w:r>
        <w:t>PRODUCT GOVERNANCE MODEL</w:t>
      </w:r>
    </w:p>
    <w:p w:rsidR="00DA6D5B" w:rsidRDefault="00DA6D5B" w:rsidP="00DA6D5B"/>
    <w:p w:rsidR="00DA6D5B" w:rsidRDefault="00DA6D5B" w:rsidP="00DA6D5B">
      <w:r>
        <w:t>Section 14 – Product Operations Governance</w:t>
      </w:r>
    </w:p>
    <w:p w:rsidR="00DA6D5B" w:rsidRDefault="00DA6D5B" w:rsidP="00DA6D5B"/>
    <w:p w:rsidR="00DA6D5B" w:rsidRDefault="00DA6D5B" w:rsidP="00DA6D5B">
      <w:r>
        <w:t>14.1 Purpose</w:t>
      </w:r>
    </w:p>
    <w:p w:rsidR="00DA6D5B" w:rsidRDefault="00DA6D5B" w:rsidP="00DA6D5B"/>
    <w:p w:rsidR="00DA6D5B" w:rsidRDefault="00DA6D5B" w:rsidP="00DA6D5B">
      <w:r>
        <w:t>Define governance requirements governing day-to-day product operations, operational controls, service management activities, and operational accountability.</w:t>
      </w:r>
    </w:p>
    <w:p w:rsidR="00DA6D5B" w:rsidRDefault="00DA6D5B" w:rsidP="00DA6D5B"/>
    <w:p w:rsidR="00DA6D5B" w:rsidRDefault="00DA6D5B" w:rsidP="00DA6D5B">
      <w:r>
        <w:t>14.2 Objectives</w:t>
      </w:r>
    </w:p>
    <w:p w:rsidR="00DA6D5B" w:rsidRDefault="00DA6D5B" w:rsidP="00DA6D5B"/>
    <w:p w:rsidR="00DA6D5B" w:rsidRDefault="00DA6D5B" w:rsidP="00DA6D5B">
      <w:r>
        <w:t>• Maintain operational stability.</w:t>
      </w:r>
    </w:p>
    <w:p w:rsidR="00DA6D5B" w:rsidRDefault="00DA6D5B" w:rsidP="00DA6D5B">
      <w:r>
        <w:lastRenderedPageBreak/>
        <w:t>• Improve execution consistency.</w:t>
      </w:r>
    </w:p>
    <w:p w:rsidR="00DA6D5B" w:rsidRDefault="00DA6D5B" w:rsidP="00DA6D5B">
      <w:r>
        <w:t>• Support governance compliance.</w:t>
      </w:r>
    </w:p>
    <w:p w:rsidR="00DA6D5B" w:rsidRDefault="00DA6D5B" w:rsidP="00DA6D5B">
      <w:r>
        <w:t>• Ensure service reliability.</w:t>
      </w:r>
    </w:p>
    <w:p w:rsidR="00DA6D5B" w:rsidRDefault="00DA6D5B" w:rsidP="00DA6D5B">
      <w:r>
        <w:t>• Enable operational transparency.</w:t>
      </w:r>
    </w:p>
    <w:p w:rsidR="00DA6D5B" w:rsidRDefault="00DA6D5B" w:rsidP="00DA6D5B"/>
    <w:p w:rsidR="00DA6D5B" w:rsidRDefault="00DA6D5B" w:rsidP="00DA6D5B">
      <w:r>
        <w:t>14.3 Scope</w:t>
      </w:r>
    </w:p>
    <w:p w:rsidR="00DA6D5B" w:rsidRDefault="00DA6D5B" w:rsidP="00DA6D5B"/>
    <w:p w:rsidR="00DA6D5B" w:rsidRDefault="00DA6D5B" w:rsidP="00DA6D5B">
      <w:r>
        <w:t>Applies to:</w:t>
      </w:r>
    </w:p>
    <w:p w:rsidR="00DA6D5B" w:rsidRDefault="00DA6D5B" w:rsidP="00DA6D5B"/>
    <w:p w:rsidR="00DA6D5B" w:rsidRDefault="00DA6D5B" w:rsidP="00DA6D5B">
      <w:r>
        <w:t>• Product operations</w:t>
      </w:r>
    </w:p>
    <w:p w:rsidR="00DA6D5B" w:rsidRDefault="00DA6D5B" w:rsidP="00DA6D5B">
      <w:r>
        <w:t>• Platform operations</w:t>
      </w:r>
    </w:p>
    <w:p w:rsidR="00DA6D5B" w:rsidRDefault="00DA6D5B" w:rsidP="00DA6D5B">
      <w:r>
        <w:t>• Service management</w:t>
      </w:r>
    </w:p>
    <w:p w:rsidR="00DA6D5B" w:rsidRDefault="00DA6D5B" w:rsidP="00DA6D5B">
      <w:r>
        <w:t>• Release operations</w:t>
      </w:r>
    </w:p>
    <w:p w:rsidR="00DA6D5B" w:rsidRDefault="00DA6D5B" w:rsidP="00DA6D5B">
      <w:r>
        <w:t>• Incident operations</w:t>
      </w:r>
    </w:p>
    <w:p w:rsidR="00DA6D5B" w:rsidRDefault="00DA6D5B" w:rsidP="00DA6D5B">
      <w:r>
        <w:t>• Support coordination</w:t>
      </w:r>
    </w:p>
    <w:p w:rsidR="00DA6D5B" w:rsidRDefault="00DA6D5B" w:rsidP="00DA6D5B"/>
    <w:p w:rsidR="00DA6D5B" w:rsidRDefault="00DA6D5B" w:rsidP="00DA6D5B">
      <w:r>
        <w:t>14.4 Operational Governance Principles</w:t>
      </w:r>
    </w:p>
    <w:p w:rsidR="00DA6D5B" w:rsidRDefault="00DA6D5B" w:rsidP="00DA6D5B"/>
    <w:p w:rsidR="00DA6D5B" w:rsidRDefault="00DA6D5B" w:rsidP="00DA6D5B">
      <w:r>
        <w:t>• Operational Accountability</w:t>
      </w:r>
    </w:p>
    <w:p w:rsidR="00DA6D5B" w:rsidRDefault="00DA6D5B" w:rsidP="00DA6D5B">
      <w:r>
        <w:t>• Service Reliability</w:t>
      </w:r>
    </w:p>
    <w:p w:rsidR="00DA6D5B" w:rsidRDefault="00DA6D5B" w:rsidP="00DA6D5B">
      <w:r>
        <w:t>• Controlled Execution</w:t>
      </w:r>
    </w:p>
    <w:p w:rsidR="00DA6D5B" w:rsidRDefault="00DA6D5B" w:rsidP="00DA6D5B">
      <w:r>
        <w:t>• Continuous Monitoring</w:t>
      </w:r>
    </w:p>
    <w:p w:rsidR="00DA6D5B" w:rsidRDefault="00DA6D5B" w:rsidP="00DA6D5B">
      <w:r>
        <w:t>• Evidence Preservation</w:t>
      </w:r>
    </w:p>
    <w:p w:rsidR="00DA6D5B" w:rsidRDefault="00DA6D5B" w:rsidP="00DA6D5B"/>
    <w:p w:rsidR="00DA6D5B" w:rsidRDefault="00DA6D5B" w:rsidP="00DA6D5B">
      <w:r>
        <w:t>14.5 Operational Governance Domains</w:t>
      </w:r>
    </w:p>
    <w:p w:rsidR="00DA6D5B" w:rsidRDefault="00DA6D5B" w:rsidP="00DA6D5B"/>
    <w:p w:rsidR="00DA6D5B" w:rsidRDefault="00DA6D5B" w:rsidP="00DA6D5B">
      <w:r>
        <w:t>Domain A</w:t>
      </w:r>
    </w:p>
    <w:p w:rsidR="00DA6D5B" w:rsidRDefault="00DA6D5B" w:rsidP="00DA6D5B">
      <w:r>
        <w:lastRenderedPageBreak/>
        <w:t>Service Management</w:t>
      </w:r>
    </w:p>
    <w:p w:rsidR="00DA6D5B" w:rsidRDefault="00DA6D5B" w:rsidP="00DA6D5B"/>
    <w:p w:rsidR="00DA6D5B" w:rsidRDefault="00DA6D5B" w:rsidP="00DA6D5B">
      <w:r>
        <w:t>Domain B</w:t>
      </w:r>
    </w:p>
    <w:p w:rsidR="00DA6D5B" w:rsidRDefault="00DA6D5B" w:rsidP="00DA6D5B">
      <w:r>
        <w:t>Incident Management</w:t>
      </w:r>
    </w:p>
    <w:p w:rsidR="00DA6D5B" w:rsidRDefault="00DA6D5B" w:rsidP="00DA6D5B"/>
    <w:p w:rsidR="00DA6D5B" w:rsidRDefault="00DA6D5B" w:rsidP="00DA6D5B">
      <w:r>
        <w:t>Domain C</w:t>
      </w:r>
    </w:p>
    <w:p w:rsidR="00DA6D5B" w:rsidRDefault="00DA6D5B" w:rsidP="00DA6D5B">
      <w:r>
        <w:t>Change Management</w:t>
      </w:r>
    </w:p>
    <w:p w:rsidR="00DA6D5B" w:rsidRDefault="00DA6D5B" w:rsidP="00DA6D5B"/>
    <w:p w:rsidR="00DA6D5B" w:rsidRDefault="00DA6D5B" w:rsidP="00DA6D5B">
      <w:r>
        <w:t>Domain D</w:t>
      </w:r>
    </w:p>
    <w:p w:rsidR="00DA6D5B" w:rsidRDefault="00DA6D5B" w:rsidP="00DA6D5B">
      <w:r>
        <w:t>Release Operations</w:t>
      </w:r>
    </w:p>
    <w:p w:rsidR="00DA6D5B" w:rsidRDefault="00DA6D5B" w:rsidP="00DA6D5B"/>
    <w:p w:rsidR="00DA6D5B" w:rsidRDefault="00DA6D5B" w:rsidP="00DA6D5B">
      <w:r>
        <w:t>Domain E</w:t>
      </w:r>
    </w:p>
    <w:p w:rsidR="00DA6D5B" w:rsidRDefault="00DA6D5B" w:rsidP="00DA6D5B">
      <w:r>
        <w:t>Operational Reporting</w:t>
      </w:r>
    </w:p>
    <w:p w:rsidR="00DA6D5B" w:rsidRDefault="00DA6D5B" w:rsidP="00DA6D5B"/>
    <w:p w:rsidR="00DA6D5B" w:rsidRDefault="00DA6D5B" w:rsidP="00DA6D5B">
      <w:r>
        <w:t>14.6 Operational Review Structure</w:t>
      </w:r>
    </w:p>
    <w:p w:rsidR="00DA6D5B" w:rsidRDefault="00DA6D5B" w:rsidP="00DA6D5B"/>
    <w:p w:rsidR="00DA6D5B" w:rsidRDefault="00DA6D5B" w:rsidP="00DA6D5B">
      <w:r>
        <w:t>Daily</w:t>
      </w:r>
    </w:p>
    <w:p w:rsidR="00DA6D5B" w:rsidRDefault="00DA6D5B" w:rsidP="00DA6D5B"/>
    <w:p w:rsidR="00DA6D5B" w:rsidRDefault="00DA6D5B" w:rsidP="00DA6D5B">
      <w:r>
        <w:t>Operations Review</w:t>
      </w:r>
    </w:p>
    <w:p w:rsidR="00DA6D5B" w:rsidRDefault="00DA6D5B" w:rsidP="00DA6D5B"/>
    <w:p w:rsidR="00DA6D5B" w:rsidRDefault="00DA6D5B" w:rsidP="00DA6D5B">
      <w:r>
        <w:t>Weekly</w:t>
      </w:r>
    </w:p>
    <w:p w:rsidR="00DA6D5B" w:rsidRDefault="00DA6D5B" w:rsidP="00DA6D5B"/>
    <w:p w:rsidR="00DA6D5B" w:rsidRDefault="00DA6D5B" w:rsidP="00DA6D5B">
      <w:r>
        <w:t>Operational Governance Review</w:t>
      </w:r>
    </w:p>
    <w:p w:rsidR="00DA6D5B" w:rsidRDefault="00DA6D5B" w:rsidP="00DA6D5B"/>
    <w:p w:rsidR="00DA6D5B" w:rsidRDefault="00DA6D5B" w:rsidP="00DA6D5B">
      <w:r>
        <w:t>Monthly</w:t>
      </w:r>
    </w:p>
    <w:p w:rsidR="00DA6D5B" w:rsidRDefault="00DA6D5B" w:rsidP="00DA6D5B"/>
    <w:p w:rsidR="00DA6D5B" w:rsidRDefault="00DA6D5B" w:rsidP="00DA6D5B">
      <w:r>
        <w:t>Service Performance Assessment</w:t>
      </w:r>
    </w:p>
    <w:p w:rsidR="00DA6D5B" w:rsidRDefault="00DA6D5B" w:rsidP="00DA6D5B"/>
    <w:p w:rsidR="00DA6D5B" w:rsidRDefault="00DA6D5B" w:rsidP="00DA6D5B">
      <w:r>
        <w:t>14.7 Governance Controls</w:t>
      </w:r>
    </w:p>
    <w:p w:rsidR="00DA6D5B" w:rsidRDefault="00DA6D5B" w:rsidP="00DA6D5B"/>
    <w:p w:rsidR="00DA6D5B" w:rsidRDefault="00DA6D5B" w:rsidP="00DA6D5B">
      <w:r>
        <w:t>Controls shall verify:</w:t>
      </w:r>
    </w:p>
    <w:p w:rsidR="00DA6D5B" w:rsidRDefault="00DA6D5B" w:rsidP="00DA6D5B"/>
    <w:p w:rsidR="00DA6D5B" w:rsidRDefault="00DA6D5B" w:rsidP="00DA6D5B">
      <w:r>
        <w:t>• Process adherence</w:t>
      </w:r>
    </w:p>
    <w:p w:rsidR="00DA6D5B" w:rsidRDefault="00DA6D5B" w:rsidP="00DA6D5B">
      <w:r>
        <w:t>• SLA compliance</w:t>
      </w:r>
    </w:p>
    <w:p w:rsidR="00DA6D5B" w:rsidRDefault="00DA6D5B" w:rsidP="00DA6D5B">
      <w:r>
        <w:t>• Operational readiness</w:t>
      </w:r>
    </w:p>
    <w:p w:rsidR="00DA6D5B" w:rsidRDefault="00DA6D5B" w:rsidP="00DA6D5B">
      <w:r>
        <w:t>• Escalation effectiveness</w:t>
      </w:r>
    </w:p>
    <w:p w:rsidR="00DA6D5B" w:rsidRDefault="00DA6D5B" w:rsidP="00DA6D5B">
      <w:r>
        <w:t>• Evidence availability</w:t>
      </w:r>
    </w:p>
    <w:p w:rsidR="00DA6D5B" w:rsidRDefault="00DA6D5B" w:rsidP="00DA6D5B"/>
    <w:p w:rsidR="00DA6D5B" w:rsidRDefault="00DA6D5B" w:rsidP="00DA6D5B">
      <w:r>
        <w:t>14.8 Service Health Governance</w:t>
      </w:r>
    </w:p>
    <w:p w:rsidR="00DA6D5B" w:rsidRDefault="00DA6D5B" w:rsidP="00DA6D5B"/>
    <w:p w:rsidR="00DA6D5B" w:rsidRDefault="00DA6D5B" w:rsidP="00DA6D5B">
      <w:r>
        <w:t>Monitor:</w:t>
      </w:r>
    </w:p>
    <w:p w:rsidR="00DA6D5B" w:rsidRDefault="00DA6D5B" w:rsidP="00DA6D5B"/>
    <w:p w:rsidR="00DA6D5B" w:rsidRDefault="00DA6D5B" w:rsidP="00DA6D5B">
      <w:r>
        <w:t>• Availability</w:t>
      </w:r>
    </w:p>
    <w:p w:rsidR="00DA6D5B" w:rsidRDefault="00DA6D5B" w:rsidP="00DA6D5B">
      <w:r>
        <w:t>• Performance</w:t>
      </w:r>
    </w:p>
    <w:p w:rsidR="00DA6D5B" w:rsidRDefault="00DA6D5B" w:rsidP="00DA6D5B">
      <w:r>
        <w:t>• Reliability</w:t>
      </w:r>
    </w:p>
    <w:p w:rsidR="00DA6D5B" w:rsidRDefault="00DA6D5B" w:rsidP="00DA6D5B">
      <w:r>
        <w:t>• Incident trends</w:t>
      </w:r>
    </w:p>
    <w:p w:rsidR="00DA6D5B" w:rsidRDefault="00DA6D5B" w:rsidP="00DA6D5B">
      <w:r>
        <w:t>• Operational risks</w:t>
      </w:r>
    </w:p>
    <w:p w:rsidR="00DA6D5B" w:rsidRDefault="00DA6D5B" w:rsidP="00DA6D5B"/>
    <w:p w:rsidR="00DA6D5B" w:rsidRDefault="00DA6D5B" w:rsidP="00DA6D5B">
      <w:r>
        <w:t>14.9 Escalation Governance</w:t>
      </w:r>
    </w:p>
    <w:p w:rsidR="00DA6D5B" w:rsidRDefault="00DA6D5B" w:rsidP="00DA6D5B"/>
    <w:p w:rsidR="00DA6D5B" w:rsidRDefault="00DA6D5B" w:rsidP="00DA6D5B">
      <w:r>
        <w:t>Escalations shall maintain:</w:t>
      </w:r>
    </w:p>
    <w:p w:rsidR="00DA6D5B" w:rsidRDefault="00DA6D5B" w:rsidP="00DA6D5B"/>
    <w:p w:rsidR="00DA6D5B" w:rsidRDefault="00DA6D5B" w:rsidP="00DA6D5B">
      <w:r>
        <w:t>• Ownership</w:t>
      </w:r>
    </w:p>
    <w:p w:rsidR="00DA6D5B" w:rsidRDefault="00DA6D5B" w:rsidP="00DA6D5B">
      <w:r>
        <w:t>• Decision accountability</w:t>
      </w:r>
    </w:p>
    <w:p w:rsidR="00DA6D5B" w:rsidRDefault="00DA6D5B" w:rsidP="00DA6D5B">
      <w:r>
        <w:lastRenderedPageBreak/>
        <w:t>• Resolution evidence</w:t>
      </w:r>
    </w:p>
    <w:p w:rsidR="00DA6D5B" w:rsidRDefault="00DA6D5B" w:rsidP="00DA6D5B">
      <w:r>
        <w:t>• Closure validation</w:t>
      </w:r>
    </w:p>
    <w:p w:rsidR="00DA6D5B" w:rsidRDefault="00DA6D5B" w:rsidP="00DA6D5B"/>
    <w:p w:rsidR="00DA6D5B" w:rsidRDefault="00DA6D5B" w:rsidP="00DA6D5B">
      <w:r>
        <w:t>14.10 Alignment Requirements</w:t>
      </w:r>
    </w:p>
    <w:p w:rsidR="00DA6D5B" w:rsidRDefault="00DA6D5B" w:rsidP="00DA6D5B"/>
    <w:p w:rsidR="00DA6D5B" w:rsidRDefault="00DA6D5B" w:rsidP="00DA6D5B">
      <w:r>
        <w:t>Operational governance shall align with:</w:t>
      </w:r>
    </w:p>
    <w:p w:rsidR="00DA6D5B" w:rsidRDefault="00DA6D5B" w:rsidP="00DA6D5B"/>
    <w:p w:rsidR="00DA6D5B" w:rsidRDefault="00DA6D5B" w:rsidP="00DA6D5B">
      <w:r>
        <w:t>• OPS RUNBOOK V1</w:t>
      </w:r>
    </w:p>
    <w:p w:rsidR="00DA6D5B" w:rsidRDefault="00DA6D5B" w:rsidP="00DA6D5B">
      <w:r>
        <w:t>• SUPPORT MODEL V1</w:t>
      </w:r>
    </w:p>
    <w:p w:rsidR="00DA6D5B" w:rsidRDefault="00DA6D5B" w:rsidP="00DA6D5B">
      <w:r>
        <w:t>• DEPLOYMENT GUIDE V1</w:t>
      </w:r>
    </w:p>
    <w:p w:rsidR="00DA6D5B" w:rsidRDefault="00DA6D5B" w:rsidP="00DA6D5B"/>
    <w:p w:rsidR="00DA6D5B" w:rsidRDefault="00DA6D5B" w:rsidP="00DA6D5B">
      <w:r>
        <w:t>14.11 Metrics</w:t>
      </w:r>
    </w:p>
    <w:p w:rsidR="00DA6D5B" w:rsidRDefault="00DA6D5B" w:rsidP="00DA6D5B"/>
    <w:p w:rsidR="00DA6D5B" w:rsidRDefault="00DA6D5B" w:rsidP="00DA6D5B">
      <w:r>
        <w:t>• Service Availability</w:t>
      </w:r>
    </w:p>
    <w:p w:rsidR="00DA6D5B" w:rsidRDefault="00DA6D5B" w:rsidP="00DA6D5B">
      <w:r>
        <w:t>• Incident Volume</w:t>
      </w:r>
    </w:p>
    <w:p w:rsidR="00DA6D5B" w:rsidRDefault="00DA6D5B" w:rsidP="00DA6D5B">
      <w:r>
        <w:t>• SLA Compliance</w:t>
      </w:r>
    </w:p>
    <w:p w:rsidR="00DA6D5B" w:rsidRDefault="00DA6D5B" w:rsidP="00DA6D5B">
      <w:r>
        <w:t>• Operational Effectiveness Score</w:t>
      </w:r>
    </w:p>
    <w:p w:rsidR="00DA6D5B" w:rsidRDefault="00DA6D5B" w:rsidP="00DA6D5B"/>
    <w:p w:rsidR="00DA6D5B" w:rsidRDefault="00DA6D5B" w:rsidP="00DA6D5B">
      <w:r>
        <w:t>14.12 Audit Requirements</w:t>
      </w:r>
    </w:p>
    <w:p w:rsidR="00DA6D5B" w:rsidRDefault="00DA6D5B" w:rsidP="00DA6D5B"/>
    <w:p w:rsidR="00DA6D5B" w:rsidRDefault="00DA6D5B" w:rsidP="00DA6D5B">
      <w:r>
        <w:t>Maintain:</w:t>
      </w:r>
    </w:p>
    <w:p w:rsidR="00DA6D5B" w:rsidRDefault="00DA6D5B" w:rsidP="00DA6D5B"/>
    <w:p w:rsidR="00DA6D5B" w:rsidRDefault="00DA6D5B" w:rsidP="00DA6D5B">
      <w:r>
        <w:t>• Operational Reports</w:t>
      </w:r>
    </w:p>
    <w:p w:rsidR="00DA6D5B" w:rsidRDefault="00DA6D5B" w:rsidP="00DA6D5B">
      <w:r>
        <w:t>• Incident Reviews</w:t>
      </w:r>
    </w:p>
    <w:p w:rsidR="00DA6D5B" w:rsidRDefault="00DA6D5B" w:rsidP="00DA6D5B">
      <w:r>
        <w:t>• Governance Reviews</w:t>
      </w:r>
    </w:p>
    <w:p w:rsidR="00DA6D5B" w:rsidRDefault="00DA6D5B" w:rsidP="00DA6D5B">
      <w:r>
        <w:t>• Service Assessments</w:t>
      </w:r>
    </w:p>
    <w:p w:rsidR="00DA6D5B" w:rsidRDefault="00DA6D5B" w:rsidP="00DA6D5B"/>
    <w:p w:rsidR="00DA6D5B" w:rsidRDefault="00DA6D5B" w:rsidP="00DA6D5B">
      <w:r>
        <w:lastRenderedPageBreak/>
        <w:t>14.13 Ownership</w:t>
      </w:r>
    </w:p>
    <w:p w:rsidR="00DA6D5B" w:rsidRDefault="00DA6D5B" w:rsidP="00DA6D5B"/>
    <w:p w:rsidR="00DA6D5B" w:rsidRDefault="00DA6D5B" w:rsidP="00DA6D5B">
      <w:r>
        <w:t>Primary Owner:</w:t>
      </w:r>
    </w:p>
    <w:p w:rsidR="00DA6D5B" w:rsidRDefault="00DA6D5B" w:rsidP="00DA6D5B">
      <w:r>
        <w:t>Head of Product Operations</w:t>
      </w:r>
    </w:p>
    <w:p w:rsidR="00DA6D5B" w:rsidRDefault="00DA6D5B" w:rsidP="00DA6D5B"/>
    <w:p w:rsidR="00DA6D5B" w:rsidRDefault="00DA6D5B" w:rsidP="00DA6D5B">
      <w:r>
        <w:t>Review Authority:</w:t>
      </w:r>
    </w:p>
    <w:p w:rsidR="00DA6D5B" w:rsidRDefault="00DA6D5B" w:rsidP="00DA6D5B">
      <w:r>
        <w:t>Platform Operations Committee</w:t>
      </w:r>
    </w:p>
    <w:p w:rsidR="00DA6D5B" w:rsidRDefault="00DA6D5B" w:rsidP="00DA6D5B"/>
    <w:p w:rsidR="00DA6D5B" w:rsidRDefault="00DA6D5B" w:rsidP="00DA6D5B">
      <w:r>
        <w:t>Approval Authority:</w:t>
      </w:r>
    </w:p>
    <w:p w:rsidR="00DA6D5B" w:rsidRDefault="00DA6D5B" w:rsidP="00DA6D5B">
      <w:r>
        <w:t>Product Governance Board</w:t>
      </w:r>
    </w:p>
    <w:p w:rsidR="00DA6D5B" w:rsidRDefault="00DA6D5B" w:rsidP="00DA6D5B"/>
    <w:p w:rsidR="00DA6D5B" w:rsidRDefault="00DA6D5B" w:rsidP="00DA6D5B">
      <w:r>
        <w:t>14.14 Traceability</w:t>
      </w:r>
    </w:p>
    <w:p w:rsidR="00DA6D5B" w:rsidRDefault="00DA6D5B" w:rsidP="00DA6D5B"/>
    <w:p w:rsidR="00DA6D5B" w:rsidRDefault="00DA6D5B" w:rsidP="00DA6D5B">
      <w:r>
        <w:t>RTM References:</w:t>
      </w:r>
    </w:p>
    <w:p w:rsidR="00DA6D5B" w:rsidRDefault="00DA6D5B" w:rsidP="00DA6D5B"/>
    <w:p w:rsidR="00DA6D5B" w:rsidRDefault="00DA6D5B" w:rsidP="00DA6D5B">
      <w:r>
        <w:t>• OPS-PROD-001</w:t>
      </w:r>
    </w:p>
    <w:p w:rsidR="00DA6D5B" w:rsidRDefault="00DA6D5B" w:rsidP="00DA6D5B">
      <w:r>
        <w:t>• OPS-PROD-002</w:t>
      </w:r>
    </w:p>
    <w:p w:rsidR="00DA6D5B" w:rsidRDefault="00DA6D5B" w:rsidP="00DA6D5B">
      <w:r>
        <w:t>• OPS-001</w:t>
      </w:r>
    </w:p>
    <w:p w:rsidR="00DA6D5B" w:rsidRDefault="00DA6D5B" w:rsidP="00DA6D5B">
      <w:r>
        <w:t>• SLA-001</w:t>
      </w:r>
    </w:p>
    <w:p w:rsidR="00DA6D5B" w:rsidRDefault="00DA6D5B" w:rsidP="00DA6D5B"/>
    <w:p w:rsidR="00DA6D5B" w:rsidRDefault="00DA6D5B" w:rsidP="00DA6D5B">
      <w:r>
        <w:t>14.15 Section Summary</w:t>
      </w:r>
    </w:p>
    <w:p w:rsidR="00DA6D5B" w:rsidRDefault="00DA6D5B" w:rsidP="00DA6D5B"/>
    <w:p w:rsidR="00DA6D5B" w:rsidRDefault="00DA6D5B" w:rsidP="00DA6D5B">
      <w:r>
        <w:t>This section defines product operational governance controls, service oversight requirements, operational review structures, and audit obligations supporting TODP operational excellence.</w:t>
      </w:r>
    </w:p>
    <w:p w:rsidR="00DA6D5B" w:rsidRDefault="00DA6D5B" w:rsidP="00DA6D5B"/>
    <w:p w:rsidR="00DA6D5B" w:rsidRDefault="00DA6D5B" w:rsidP="00DA6D5B">
      <w:r>
        <w:t>--------------------------------------------------------------------------------</w:t>
      </w:r>
    </w:p>
    <w:p w:rsidR="00DA6D5B" w:rsidRDefault="00DA6D5B" w:rsidP="00DA6D5B"/>
    <w:p w:rsidR="00DA6D5B" w:rsidRDefault="00DA6D5B" w:rsidP="00DA6D5B">
      <w:r>
        <w:t>PRODUCT GOVERNANCE MODEL</w:t>
      </w:r>
    </w:p>
    <w:p w:rsidR="00DA6D5B" w:rsidRDefault="00DA6D5B" w:rsidP="00DA6D5B"/>
    <w:p w:rsidR="00DA6D5B" w:rsidRDefault="00DA6D5B" w:rsidP="00DA6D5B">
      <w:r>
        <w:t>Section 15 – Customer Value, Adoption &amp; Outcome Governance</w:t>
      </w:r>
    </w:p>
    <w:p w:rsidR="00DA6D5B" w:rsidRDefault="00DA6D5B" w:rsidP="00DA6D5B"/>
    <w:p w:rsidR="00DA6D5B" w:rsidRDefault="00DA6D5B" w:rsidP="00DA6D5B">
      <w:r>
        <w:t>15.1 Purpose</w:t>
      </w:r>
    </w:p>
    <w:p w:rsidR="00DA6D5B" w:rsidRDefault="00DA6D5B" w:rsidP="00DA6D5B"/>
    <w:p w:rsidR="00DA6D5B" w:rsidRDefault="00DA6D5B" w:rsidP="00DA6D5B">
      <w:r>
        <w:t>Define governance requirements ensuring TODP delivers measurable customer value, sustained adoption, business outcomes, and long-term customer success.</w:t>
      </w:r>
    </w:p>
    <w:p w:rsidR="00DA6D5B" w:rsidRDefault="00DA6D5B" w:rsidP="00DA6D5B"/>
    <w:p w:rsidR="00DA6D5B" w:rsidRDefault="00DA6D5B" w:rsidP="00DA6D5B">
      <w:r>
        <w:t>15.2 Objectives</w:t>
      </w:r>
    </w:p>
    <w:p w:rsidR="00DA6D5B" w:rsidRDefault="00DA6D5B" w:rsidP="00DA6D5B"/>
    <w:p w:rsidR="00DA6D5B" w:rsidRDefault="00DA6D5B" w:rsidP="00DA6D5B">
      <w:r>
        <w:t>• Maximize customer value realization.</w:t>
      </w:r>
    </w:p>
    <w:p w:rsidR="00DA6D5B" w:rsidRDefault="00DA6D5B" w:rsidP="00DA6D5B">
      <w:r>
        <w:t>• Improve adoption outcomes.</w:t>
      </w:r>
    </w:p>
    <w:p w:rsidR="00DA6D5B" w:rsidRDefault="00DA6D5B" w:rsidP="00DA6D5B">
      <w:r>
        <w:t>• Strengthen retention.</w:t>
      </w:r>
    </w:p>
    <w:p w:rsidR="00DA6D5B" w:rsidRDefault="00DA6D5B" w:rsidP="00DA6D5B">
      <w:r>
        <w:t>• Support product-market alignment.</w:t>
      </w:r>
    </w:p>
    <w:p w:rsidR="00DA6D5B" w:rsidRDefault="00DA6D5B" w:rsidP="00DA6D5B">
      <w:r>
        <w:t>• Enable evidence-based product decisions.</w:t>
      </w:r>
    </w:p>
    <w:p w:rsidR="00DA6D5B" w:rsidRDefault="00DA6D5B" w:rsidP="00DA6D5B"/>
    <w:p w:rsidR="00DA6D5B" w:rsidRDefault="00DA6D5B" w:rsidP="00DA6D5B">
      <w:r>
        <w:t>15.3 Scope</w:t>
      </w:r>
    </w:p>
    <w:p w:rsidR="00DA6D5B" w:rsidRDefault="00DA6D5B" w:rsidP="00DA6D5B"/>
    <w:p w:rsidR="00DA6D5B" w:rsidRDefault="00DA6D5B" w:rsidP="00DA6D5B">
      <w:r>
        <w:t>Applies to:</w:t>
      </w:r>
    </w:p>
    <w:p w:rsidR="00DA6D5B" w:rsidRDefault="00DA6D5B" w:rsidP="00DA6D5B"/>
    <w:p w:rsidR="00DA6D5B" w:rsidRDefault="00DA6D5B" w:rsidP="00DA6D5B">
      <w:r>
        <w:t xml:space="preserve">• Customer </w:t>
      </w:r>
      <w:proofErr w:type="spellStart"/>
      <w:r>
        <w:t>onboarding</w:t>
      </w:r>
      <w:proofErr w:type="spellEnd"/>
    </w:p>
    <w:p w:rsidR="00DA6D5B" w:rsidRDefault="00DA6D5B" w:rsidP="00DA6D5B">
      <w:r>
        <w:t>• Customer adoption</w:t>
      </w:r>
    </w:p>
    <w:p w:rsidR="00DA6D5B" w:rsidRDefault="00DA6D5B" w:rsidP="00DA6D5B">
      <w:r>
        <w:t>• Feature utilization</w:t>
      </w:r>
    </w:p>
    <w:p w:rsidR="00DA6D5B" w:rsidRDefault="00DA6D5B" w:rsidP="00DA6D5B">
      <w:r>
        <w:t>• Customer retention</w:t>
      </w:r>
    </w:p>
    <w:p w:rsidR="00DA6D5B" w:rsidRDefault="00DA6D5B" w:rsidP="00DA6D5B">
      <w:r>
        <w:t>• Outcome measurement</w:t>
      </w:r>
    </w:p>
    <w:p w:rsidR="00DA6D5B" w:rsidRDefault="00DA6D5B" w:rsidP="00DA6D5B">
      <w:r>
        <w:t>• Expansion planning</w:t>
      </w:r>
    </w:p>
    <w:p w:rsidR="00DA6D5B" w:rsidRDefault="00DA6D5B" w:rsidP="00DA6D5B"/>
    <w:p w:rsidR="00DA6D5B" w:rsidRDefault="00DA6D5B" w:rsidP="00DA6D5B">
      <w:r>
        <w:t>15.4 Governance Principles</w:t>
      </w:r>
    </w:p>
    <w:p w:rsidR="00DA6D5B" w:rsidRDefault="00DA6D5B" w:rsidP="00DA6D5B"/>
    <w:p w:rsidR="00DA6D5B" w:rsidRDefault="00DA6D5B" w:rsidP="00DA6D5B">
      <w:r>
        <w:t>• Customer Outcome Focus</w:t>
      </w:r>
    </w:p>
    <w:p w:rsidR="00DA6D5B" w:rsidRDefault="00DA6D5B" w:rsidP="00DA6D5B">
      <w:r>
        <w:t>• Evidence-Based Evaluation</w:t>
      </w:r>
    </w:p>
    <w:p w:rsidR="00DA6D5B" w:rsidRDefault="00DA6D5B" w:rsidP="00DA6D5B">
      <w:r>
        <w:t>• Continuous Measurement</w:t>
      </w:r>
    </w:p>
    <w:p w:rsidR="00DA6D5B" w:rsidRDefault="00DA6D5B" w:rsidP="00DA6D5B">
      <w:r>
        <w:t>• Accountability</w:t>
      </w:r>
    </w:p>
    <w:p w:rsidR="00DA6D5B" w:rsidRDefault="00DA6D5B" w:rsidP="00DA6D5B">
      <w:r>
        <w:t>• Value Realization</w:t>
      </w:r>
    </w:p>
    <w:p w:rsidR="00DA6D5B" w:rsidRDefault="00DA6D5B" w:rsidP="00DA6D5B"/>
    <w:p w:rsidR="00DA6D5B" w:rsidRDefault="00DA6D5B" w:rsidP="00DA6D5B">
      <w:r>
        <w:t>15.5 Customer Value Lifecycle</w:t>
      </w:r>
    </w:p>
    <w:p w:rsidR="00DA6D5B" w:rsidRDefault="00DA6D5B" w:rsidP="00DA6D5B"/>
    <w:p w:rsidR="00DA6D5B" w:rsidRDefault="00DA6D5B" w:rsidP="00DA6D5B">
      <w:proofErr w:type="spellStart"/>
      <w:r>
        <w:t>Onboarding</w:t>
      </w:r>
      <w:proofErr w:type="spellEnd"/>
    </w:p>
    <w:p w:rsidR="00DA6D5B" w:rsidRDefault="00DA6D5B" w:rsidP="00DA6D5B">
      <w:r>
        <w:t>→ Adoption</w:t>
      </w:r>
    </w:p>
    <w:p w:rsidR="00DA6D5B" w:rsidRDefault="00DA6D5B" w:rsidP="00DA6D5B">
      <w:r>
        <w:t>→ Utilization</w:t>
      </w:r>
    </w:p>
    <w:p w:rsidR="00DA6D5B" w:rsidRDefault="00DA6D5B" w:rsidP="00DA6D5B">
      <w:r>
        <w:t>→ Outcome Achievement</w:t>
      </w:r>
    </w:p>
    <w:p w:rsidR="00DA6D5B" w:rsidRDefault="00DA6D5B" w:rsidP="00DA6D5B">
      <w:r>
        <w:t>→ Renewal</w:t>
      </w:r>
    </w:p>
    <w:p w:rsidR="00DA6D5B" w:rsidRDefault="00DA6D5B" w:rsidP="00DA6D5B">
      <w:r>
        <w:t>→ Expansion</w:t>
      </w:r>
    </w:p>
    <w:p w:rsidR="00DA6D5B" w:rsidRDefault="00DA6D5B" w:rsidP="00DA6D5B"/>
    <w:p w:rsidR="00DA6D5B" w:rsidRDefault="00DA6D5B" w:rsidP="00DA6D5B">
      <w:r>
        <w:t>15.6 Governance Reviews</w:t>
      </w:r>
    </w:p>
    <w:p w:rsidR="00DA6D5B" w:rsidRDefault="00DA6D5B" w:rsidP="00DA6D5B"/>
    <w:p w:rsidR="00DA6D5B" w:rsidRDefault="00DA6D5B" w:rsidP="00DA6D5B">
      <w:r>
        <w:t>Monthly</w:t>
      </w:r>
    </w:p>
    <w:p w:rsidR="00DA6D5B" w:rsidRDefault="00DA6D5B" w:rsidP="00DA6D5B"/>
    <w:p w:rsidR="00DA6D5B" w:rsidRDefault="00DA6D5B" w:rsidP="00DA6D5B">
      <w:r>
        <w:t>Customer Value Review</w:t>
      </w:r>
    </w:p>
    <w:p w:rsidR="00DA6D5B" w:rsidRDefault="00DA6D5B" w:rsidP="00DA6D5B"/>
    <w:p w:rsidR="00DA6D5B" w:rsidRDefault="00DA6D5B" w:rsidP="00DA6D5B">
      <w:r>
        <w:t>Quarterly</w:t>
      </w:r>
    </w:p>
    <w:p w:rsidR="00DA6D5B" w:rsidRDefault="00DA6D5B" w:rsidP="00DA6D5B"/>
    <w:p w:rsidR="00DA6D5B" w:rsidRDefault="00DA6D5B" w:rsidP="00DA6D5B">
      <w:r>
        <w:t>Customer Outcome Assessment</w:t>
      </w:r>
    </w:p>
    <w:p w:rsidR="00DA6D5B" w:rsidRDefault="00DA6D5B" w:rsidP="00DA6D5B"/>
    <w:p w:rsidR="00DA6D5B" w:rsidRDefault="00DA6D5B" w:rsidP="00DA6D5B">
      <w:r>
        <w:t>Annually</w:t>
      </w:r>
    </w:p>
    <w:p w:rsidR="00DA6D5B" w:rsidRDefault="00DA6D5B" w:rsidP="00DA6D5B"/>
    <w:p w:rsidR="00DA6D5B" w:rsidRDefault="00DA6D5B" w:rsidP="00DA6D5B">
      <w:r>
        <w:t>Product Value Realization Assessment</w:t>
      </w:r>
    </w:p>
    <w:p w:rsidR="00DA6D5B" w:rsidRDefault="00DA6D5B" w:rsidP="00DA6D5B"/>
    <w:p w:rsidR="00DA6D5B" w:rsidRDefault="00DA6D5B" w:rsidP="00DA6D5B">
      <w:r>
        <w:t>15.7 Adoption Governance</w:t>
      </w:r>
    </w:p>
    <w:p w:rsidR="00DA6D5B" w:rsidRDefault="00DA6D5B" w:rsidP="00DA6D5B"/>
    <w:p w:rsidR="00DA6D5B" w:rsidRDefault="00DA6D5B" w:rsidP="00DA6D5B">
      <w:r>
        <w:t>Evaluate:</w:t>
      </w:r>
    </w:p>
    <w:p w:rsidR="00DA6D5B" w:rsidRDefault="00DA6D5B" w:rsidP="00DA6D5B"/>
    <w:p w:rsidR="00DA6D5B" w:rsidRDefault="00DA6D5B" w:rsidP="00DA6D5B">
      <w:r>
        <w:t>• Active usage</w:t>
      </w:r>
    </w:p>
    <w:p w:rsidR="00DA6D5B" w:rsidRDefault="00DA6D5B" w:rsidP="00DA6D5B">
      <w:r>
        <w:t>• Feature utilization</w:t>
      </w:r>
    </w:p>
    <w:p w:rsidR="00DA6D5B" w:rsidRDefault="00DA6D5B" w:rsidP="00DA6D5B">
      <w:r>
        <w:t>• Customer engagement</w:t>
      </w:r>
    </w:p>
    <w:p w:rsidR="00DA6D5B" w:rsidRDefault="00DA6D5B" w:rsidP="00DA6D5B">
      <w:r>
        <w:t>• Adoption trends</w:t>
      </w:r>
    </w:p>
    <w:p w:rsidR="00DA6D5B" w:rsidRDefault="00DA6D5B" w:rsidP="00DA6D5B"/>
    <w:p w:rsidR="00DA6D5B" w:rsidRDefault="00DA6D5B" w:rsidP="00DA6D5B">
      <w:r>
        <w:t>15.8 Outcome Governance</w:t>
      </w:r>
    </w:p>
    <w:p w:rsidR="00DA6D5B" w:rsidRDefault="00DA6D5B" w:rsidP="00DA6D5B"/>
    <w:p w:rsidR="00DA6D5B" w:rsidRDefault="00DA6D5B" w:rsidP="00DA6D5B">
      <w:r>
        <w:t>Measure:</w:t>
      </w:r>
    </w:p>
    <w:p w:rsidR="00DA6D5B" w:rsidRDefault="00DA6D5B" w:rsidP="00DA6D5B"/>
    <w:p w:rsidR="00DA6D5B" w:rsidRDefault="00DA6D5B" w:rsidP="00DA6D5B">
      <w:r>
        <w:t>• Customer objectives</w:t>
      </w:r>
    </w:p>
    <w:p w:rsidR="00DA6D5B" w:rsidRDefault="00DA6D5B" w:rsidP="00DA6D5B">
      <w:r>
        <w:t>• Business outcomes</w:t>
      </w:r>
    </w:p>
    <w:p w:rsidR="00DA6D5B" w:rsidRDefault="00DA6D5B" w:rsidP="00DA6D5B">
      <w:r>
        <w:t>• Operational improvements</w:t>
      </w:r>
    </w:p>
    <w:p w:rsidR="00DA6D5B" w:rsidRDefault="00DA6D5B" w:rsidP="00DA6D5B">
      <w:r>
        <w:t>• Governance benefits</w:t>
      </w:r>
    </w:p>
    <w:p w:rsidR="00DA6D5B" w:rsidRDefault="00DA6D5B" w:rsidP="00DA6D5B"/>
    <w:p w:rsidR="00DA6D5B" w:rsidRDefault="00DA6D5B" w:rsidP="00DA6D5B">
      <w:r>
        <w:t>15.9 Customer Feedback Governance</w:t>
      </w:r>
    </w:p>
    <w:p w:rsidR="00DA6D5B" w:rsidRDefault="00DA6D5B" w:rsidP="00DA6D5B"/>
    <w:p w:rsidR="00DA6D5B" w:rsidRDefault="00DA6D5B" w:rsidP="00DA6D5B">
      <w:r>
        <w:t>Inputs include:</w:t>
      </w:r>
    </w:p>
    <w:p w:rsidR="00DA6D5B" w:rsidRDefault="00DA6D5B" w:rsidP="00DA6D5B"/>
    <w:p w:rsidR="00DA6D5B" w:rsidRDefault="00DA6D5B" w:rsidP="00DA6D5B">
      <w:r>
        <w:t>• Support feedback</w:t>
      </w:r>
    </w:p>
    <w:p w:rsidR="00DA6D5B" w:rsidRDefault="00DA6D5B" w:rsidP="00DA6D5B">
      <w:r>
        <w:t>• Customer success reviews</w:t>
      </w:r>
    </w:p>
    <w:p w:rsidR="00DA6D5B" w:rsidRDefault="00DA6D5B" w:rsidP="00DA6D5B">
      <w:r>
        <w:lastRenderedPageBreak/>
        <w:t>• Product feedback</w:t>
      </w:r>
    </w:p>
    <w:p w:rsidR="00DA6D5B" w:rsidRDefault="00DA6D5B" w:rsidP="00DA6D5B">
      <w:r>
        <w:t>• Governance feedback</w:t>
      </w:r>
    </w:p>
    <w:p w:rsidR="00DA6D5B" w:rsidRDefault="00DA6D5B" w:rsidP="00DA6D5B"/>
    <w:p w:rsidR="00DA6D5B" w:rsidRDefault="00DA6D5B" w:rsidP="00DA6D5B">
      <w:r>
        <w:t>15.10 Executive Oversight</w:t>
      </w:r>
    </w:p>
    <w:p w:rsidR="00DA6D5B" w:rsidRDefault="00DA6D5B" w:rsidP="00DA6D5B"/>
    <w:p w:rsidR="00DA6D5B" w:rsidRDefault="00DA6D5B" w:rsidP="00DA6D5B">
      <w:r>
        <w:t>Executive Leadership shall review:</w:t>
      </w:r>
    </w:p>
    <w:p w:rsidR="00DA6D5B" w:rsidRDefault="00DA6D5B" w:rsidP="00DA6D5B"/>
    <w:p w:rsidR="00DA6D5B" w:rsidRDefault="00DA6D5B" w:rsidP="00DA6D5B">
      <w:r>
        <w:t>• Customer retention</w:t>
      </w:r>
    </w:p>
    <w:p w:rsidR="00DA6D5B" w:rsidRDefault="00DA6D5B" w:rsidP="00DA6D5B">
      <w:r>
        <w:t>• Adoption performance</w:t>
      </w:r>
    </w:p>
    <w:p w:rsidR="00DA6D5B" w:rsidRDefault="00DA6D5B" w:rsidP="00DA6D5B">
      <w:r>
        <w:t>• Outcome realization</w:t>
      </w:r>
    </w:p>
    <w:p w:rsidR="00DA6D5B" w:rsidRDefault="00DA6D5B" w:rsidP="00DA6D5B">
      <w:r>
        <w:t>• Strategic customer risks</w:t>
      </w:r>
    </w:p>
    <w:p w:rsidR="00DA6D5B" w:rsidRDefault="00DA6D5B" w:rsidP="00DA6D5B"/>
    <w:p w:rsidR="00DA6D5B" w:rsidRDefault="00DA6D5B" w:rsidP="00DA6D5B">
      <w:r>
        <w:t>15.11 Metrics</w:t>
      </w:r>
    </w:p>
    <w:p w:rsidR="00DA6D5B" w:rsidRDefault="00DA6D5B" w:rsidP="00DA6D5B"/>
    <w:p w:rsidR="00DA6D5B" w:rsidRDefault="00DA6D5B" w:rsidP="00DA6D5B">
      <w:r>
        <w:t>• Customer Retention Rate</w:t>
      </w:r>
    </w:p>
    <w:p w:rsidR="00DA6D5B" w:rsidRDefault="00DA6D5B" w:rsidP="00DA6D5B">
      <w:r>
        <w:t>• Feature Adoption Rate</w:t>
      </w:r>
    </w:p>
    <w:p w:rsidR="00DA6D5B" w:rsidRDefault="00DA6D5B" w:rsidP="00DA6D5B">
      <w:r>
        <w:t>• Customer Health Score</w:t>
      </w:r>
    </w:p>
    <w:p w:rsidR="00DA6D5B" w:rsidRDefault="00DA6D5B" w:rsidP="00DA6D5B">
      <w:r>
        <w:t>• Net Revenue Retention</w:t>
      </w:r>
    </w:p>
    <w:p w:rsidR="00DA6D5B" w:rsidRDefault="00DA6D5B" w:rsidP="00DA6D5B"/>
    <w:p w:rsidR="00DA6D5B" w:rsidRDefault="00DA6D5B" w:rsidP="00DA6D5B">
      <w:r>
        <w:t>15.12 Audit Requirements</w:t>
      </w:r>
    </w:p>
    <w:p w:rsidR="00DA6D5B" w:rsidRDefault="00DA6D5B" w:rsidP="00DA6D5B"/>
    <w:p w:rsidR="00DA6D5B" w:rsidRDefault="00DA6D5B" w:rsidP="00DA6D5B">
      <w:r>
        <w:t>Maintain:</w:t>
      </w:r>
    </w:p>
    <w:p w:rsidR="00DA6D5B" w:rsidRDefault="00DA6D5B" w:rsidP="00DA6D5B"/>
    <w:p w:rsidR="00DA6D5B" w:rsidRDefault="00DA6D5B" w:rsidP="00DA6D5B">
      <w:r>
        <w:t>• Customer Reviews</w:t>
      </w:r>
    </w:p>
    <w:p w:rsidR="00DA6D5B" w:rsidRDefault="00DA6D5B" w:rsidP="00DA6D5B">
      <w:r>
        <w:t>• Adoption Reports</w:t>
      </w:r>
    </w:p>
    <w:p w:rsidR="00DA6D5B" w:rsidRDefault="00DA6D5B" w:rsidP="00DA6D5B">
      <w:r>
        <w:t>• Outcome Assessments</w:t>
      </w:r>
    </w:p>
    <w:p w:rsidR="00DA6D5B" w:rsidRDefault="00DA6D5B" w:rsidP="00DA6D5B">
      <w:r>
        <w:t>• Feedback Registers</w:t>
      </w:r>
    </w:p>
    <w:p w:rsidR="00DA6D5B" w:rsidRDefault="00DA6D5B" w:rsidP="00DA6D5B"/>
    <w:p w:rsidR="00DA6D5B" w:rsidRDefault="00DA6D5B" w:rsidP="00DA6D5B">
      <w:r>
        <w:t>15.13 Ownership</w:t>
      </w:r>
    </w:p>
    <w:p w:rsidR="00DA6D5B" w:rsidRDefault="00DA6D5B" w:rsidP="00DA6D5B"/>
    <w:p w:rsidR="00DA6D5B" w:rsidRDefault="00DA6D5B" w:rsidP="00DA6D5B">
      <w:r>
        <w:t>Primary Owner:</w:t>
      </w:r>
    </w:p>
    <w:p w:rsidR="00DA6D5B" w:rsidRDefault="00DA6D5B" w:rsidP="00DA6D5B">
      <w:r>
        <w:t>Chief Customer Officer</w:t>
      </w:r>
    </w:p>
    <w:p w:rsidR="00DA6D5B" w:rsidRDefault="00DA6D5B" w:rsidP="00DA6D5B"/>
    <w:p w:rsidR="00DA6D5B" w:rsidRDefault="00DA6D5B" w:rsidP="00DA6D5B">
      <w:r>
        <w:t>Review Authority:</w:t>
      </w:r>
    </w:p>
    <w:p w:rsidR="00DA6D5B" w:rsidRDefault="00DA6D5B" w:rsidP="00DA6D5B">
      <w:r>
        <w:t>Product Governance Board</w:t>
      </w:r>
    </w:p>
    <w:p w:rsidR="00DA6D5B" w:rsidRDefault="00DA6D5B" w:rsidP="00DA6D5B"/>
    <w:p w:rsidR="00DA6D5B" w:rsidRDefault="00DA6D5B" w:rsidP="00DA6D5B">
      <w:r>
        <w:t>Approval Authority:</w:t>
      </w:r>
    </w:p>
    <w:p w:rsidR="00DA6D5B" w:rsidRDefault="00DA6D5B" w:rsidP="00DA6D5B">
      <w:r>
        <w:t>Executive Leadership Team</w:t>
      </w:r>
    </w:p>
    <w:p w:rsidR="00DA6D5B" w:rsidRDefault="00DA6D5B" w:rsidP="00DA6D5B"/>
    <w:p w:rsidR="00DA6D5B" w:rsidRDefault="00DA6D5B" w:rsidP="00DA6D5B">
      <w:r>
        <w:t>15.14 Traceability</w:t>
      </w:r>
    </w:p>
    <w:p w:rsidR="00DA6D5B" w:rsidRDefault="00DA6D5B" w:rsidP="00DA6D5B"/>
    <w:p w:rsidR="00DA6D5B" w:rsidRDefault="00DA6D5B" w:rsidP="00DA6D5B">
      <w:r>
        <w:t>RTM References:</w:t>
      </w:r>
    </w:p>
    <w:p w:rsidR="00DA6D5B" w:rsidRDefault="00DA6D5B" w:rsidP="00DA6D5B"/>
    <w:p w:rsidR="00DA6D5B" w:rsidRDefault="00DA6D5B" w:rsidP="00DA6D5B">
      <w:r>
        <w:t>• CUST-001</w:t>
      </w:r>
    </w:p>
    <w:p w:rsidR="00DA6D5B" w:rsidRDefault="00DA6D5B" w:rsidP="00DA6D5B">
      <w:r>
        <w:t>• CUST-002</w:t>
      </w:r>
    </w:p>
    <w:p w:rsidR="00DA6D5B" w:rsidRDefault="00DA6D5B" w:rsidP="00DA6D5B">
      <w:r>
        <w:t>• ADOPT-001</w:t>
      </w:r>
    </w:p>
    <w:p w:rsidR="00DA6D5B" w:rsidRDefault="00DA6D5B" w:rsidP="00DA6D5B">
      <w:r>
        <w:t>• RET-001</w:t>
      </w:r>
    </w:p>
    <w:p w:rsidR="00DA6D5B" w:rsidRDefault="00DA6D5B" w:rsidP="00DA6D5B"/>
    <w:p w:rsidR="00DA6D5B" w:rsidRDefault="00DA6D5B" w:rsidP="00DA6D5B">
      <w:r>
        <w:t>15.15 Section Summary</w:t>
      </w:r>
    </w:p>
    <w:p w:rsidR="00DA6D5B" w:rsidRDefault="00DA6D5B" w:rsidP="00DA6D5B"/>
    <w:p w:rsidR="00DA6D5B" w:rsidRDefault="00DA6D5B" w:rsidP="00DA6D5B">
      <w:r>
        <w:t>This section defines customer value governance controls, adoption oversight mechanisms, outcome measurement requirements, and audit obligations supporting TODP customer success.</w:t>
      </w:r>
    </w:p>
    <w:p w:rsidR="00DA6D5B" w:rsidRDefault="00DA6D5B" w:rsidP="00DA6D5B"/>
    <w:p w:rsidR="00DA6D5B" w:rsidRDefault="00DA6D5B" w:rsidP="00DA6D5B">
      <w:r>
        <w:t>--------------------------------------------------------------------------------</w:t>
      </w:r>
    </w:p>
    <w:p w:rsidR="00DA6D5B" w:rsidRDefault="00DA6D5B" w:rsidP="00DA6D5B"/>
    <w:p w:rsidR="00DA6D5B" w:rsidRDefault="00DA6D5B" w:rsidP="00DA6D5B">
      <w:r>
        <w:lastRenderedPageBreak/>
        <w:t>PRODUCT GOVERNANCE MODEL</w:t>
      </w:r>
    </w:p>
    <w:p w:rsidR="00DA6D5B" w:rsidRDefault="00DA6D5B" w:rsidP="00DA6D5B"/>
    <w:p w:rsidR="00DA6D5B" w:rsidRDefault="00DA6D5B" w:rsidP="00DA6D5B">
      <w:r>
        <w:t>Section 16 – Product Compliance &amp; Audit Governance</w:t>
      </w:r>
    </w:p>
    <w:p w:rsidR="00DA6D5B" w:rsidRDefault="00DA6D5B" w:rsidP="00DA6D5B"/>
    <w:p w:rsidR="00DA6D5B" w:rsidRDefault="00DA6D5B" w:rsidP="00DA6D5B">
      <w:r>
        <w:t>16.1 Purpose</w:t>
      </w:r>
    </w:p>
    <w:p w:rsidR="00DA6D5B" w:rsidRDefault="00DA6D5B" w:rsidP="00DA6D5B"/>
    <w:p w:rsidR="00DA6D5B" w:rsidRDefault="00DA6D5B" w:rsidP="00DA6D5B">
      <w:r>
        <w:t>Define governance requirements governing product compliance management, audit readiness, control validation, regulatory alignment, and assurance activities.</w:t>
      </w:r>
    </w:p>
    <w:p w:rsidR="00DA6D5B" w:rsidRDefault="00DA6D5B" w:rsidP="00DA6D5B"/>
    <w:p w:rsidR="00DA6D5B" w:rsidRDefault="00DA6D5B" w:rsidP="00DA6D5B">
      <w:r>
        <w:t>16.2 Objectives</w:t>
      </w:r>
    </w:p>
    <w:p w:rsidR="00DA6D5B" w:rsidRDefault="00DA6D5B" w:rsidP="00DA6D5B"/>
    <w:p w:rsidR="00DA6D5B" w:rsidRDefault="00DA6D5B" w:rsidP="00DA6D5B">
      <w:r>
        <w:t>• Maintain compliance readiness.</w:t>
      </w:r>
    </w:p>
    <w:p w:rsidR="00DA6D5B" w:rsidRDefault="00DA6D5B" w:rsidP="00DA6D5B">
      <w:r>
        <w:t>• Support audit success.</w:t>
      </w:r>
    </w:p>
    <w:p w:rsidR="00DA6D5B" w:rsidRDefault="00DA6D5B" w:rsidP="00DA6D5B">
      <w:r>
        <w:t>• Improve governance assurance.</w:t>
      </w:r>
    </w:p>
    <w:p w:rsidR="00DA6D5B" w:rsidRDefault="00DA6D5B" w:rsidP="00DA6D5B">
      <w:r>
        <w:t>• Reduce compliance exposure.</w:t>
      </w:r>
    </w:p>
    <w:p w:rsidR="00DA6D5B" w:rsidRDefault="00DA6D5B" w:rsidP="00DA6D5B">
      <w:r>
        <w:t>• Demonstrate enterprise maturity.</w:t>
      </w:r>
    </w:p>
    <w:p w:rsidR="00DA6D5B" w:rsidRDefault="00DA6D5B" w:rsidP="00DA6D5B"/>
    <w:p w:rsidR="00DA6D5B" w:rsidRDefault="00DA6D5B" w:rsidP="00DA6D5B">
      <w:r>
        <w:t>16.3 Scope</w:t>
      </w:r>
    </w:p>
    <w:p w:rsidR="00DA6D5B" w:rsidRDefault="00DA6D5B" w:rsidP="00DA6D5B"/>
    <w:p w:rsidR="00DA6D5B" w:rsidRDefault="00DA6D5B" w:rsidP="00DA6D5B">
      <w:r>
        <w:t>Applies to:</w:t>
      </w:r>
    </w:p>
    <w:p w:rsidR="00DA6D5B" w:rsidRDefault="00DA6D5B" w:rsidP="00DA6D5B"/>
    <w:p w:rsidR="00DA6D5B" w:rsidRDefault="00DA6D5B" w:rsidP="00DA6D5B">
      <w:r>
        <w:t>• Product governance controls</w:t>
      </w:r>
    </w:p>
    <w:p w:rsidR="00DA6D5B" w:rsidRDefault="00DA6D5B" w:rsidP="00DA6D5B">
      <w:r>
        <w:t>• Product operations</w:t>
      </w:r>
    </w:p>
    <w:p w:rsidR="00DA6D5B" w:rsidRDefault="00DA6D5B" w:rsidP="00DA6D5B">
      <w:r>
        <w:t>• Security controls</w:t>
      </w:r>
    </w:p>
    <w:p w:rsidR="00DA6D5B" w:rsidRDefault="00DA6D5B" w:rsidP="00DA6D5B">
      <w:r>
        <w:t>• Data governance controls</w:t>
      </w:r>
    </w:p>
    <w:p w:rsidR="00DA6D5B" w:rsidRDefault="00DA6D5B" w:rsidP="00DA6D5B">
      <w:r>
        <w:t>• AI governance controls</w:t>
      </w:r>
    </w:p>
    <w:p w:rsidR="00DA6D5B" w:rsidRDefault="00DA6D5B" w:rsidP="00DA6D5B">
      <w:r>
        <w:t>• Customer assurance activities</w:t>
      </w:r>
    </w:p>
    <w:p w:rsidR="00DA6D5B" w:rsidRDefault="00DA6D5B" w:rsidP="00DA6D5B"/>
    <w:p w:rsidR="00DA6D5B" w:rsidRDefault="00DA6D5B" w:rsidP="00DA6D5B">
      <w:r>
        <w:lastRenderedPageBreak/>
        <w:t>16.4 Governance Principles</w:t>
      </w:r>
    </w:p>
    <w:p w:rsidR="00DA6D5B" w:rsidRDefault="00DA6D5B" w:rsidP="00DA6D5B"/>
    <w:p w:rsidR="00DA6D5B" w:rsidRDefault="00DA6D5B" w:rsidP="00DA6D5B">
      <w:r>
        <w:t>• Continuous Readiness</w:t>
      </w:r>
    </w:p>
    <w:p w:rsidR="00DA6D5B" w:rsidRDefault="00DA6D5B" w:rsidP="00DA6D5B">
      <w:r>
        <w:t>• Evidence-Based Compliance</w:t>
      </w:r>
    </w:p>
    <w:p w:rsidR="00DA6D5B" w:rsidRDefault="00DA6D5B" w:rsidP="00DA6D5B">
      <w:r>
        <w:t>• Traceability</w:t>
      </w:r>
    </w:p>
    <w:p w:rsidR="00DA6D5B" w:rsidRDefault="00DA6D5B" w:rsidP="00DA6D5B">
      <w:r>
        <w:t>• Accountability</w:t>
      </w:r>
    </w:p>
    <w:p w:rsidR="00DA6D5B" w:rsidRDefault="00DA6D5B" w:rsidP="00DA6D5B">
      <w:r>
        <w:t>• Independent Validation</w:t>
      </w:r>
    </w:p>
    <w:p w:rsidR="00DA6D5B" w:rsidRDefault="00DA6D5B" w:rsidP="00DA6D5B"/>
    <w:p w:rsidR="00DA6D5B" w:rsidRDefault="00DA6D5B" w:rsidP="00DA6D5B">
      <w:r>
        <w:t>16.5 Compliance Governance Lifecycle</w:t>
      </w:r>
    </w:p>
    <w:p w:rsidR="00DA6D5B" w:rsidRDefault="00DA6D5B" w:rsidP="00DA6D5B"/>
    <w:p w:rsidR="00DA6D5B" w:rsidRDefault="00DA6D5B" w:rsidP="00DA6D5B">
      <w:r>
        <w:t>Control Definition</w:t>
      </w:r>
    </w:p>
    <w:p w:rsidR="00DA6D5B" w:rsidRDefault="00DA6D5B" w:rsidP="00DA6D5B">
      <w:r>
        <w:t>→ Implementation</w:t>
      </w:r>
    </w:p>
    <w:p w:rsidR="00DA6D5B" w:rsidRDefault="00DA6D5B" w:rsidP="00DA6D5B">
      <w:r>
        <w:t>→ Monitoring</w:t>
      </w:r>
    </w:p>
    <w:p w:rsidR="00DA6D5B" w:rsidRDefault="00DA6D5B" w:rsidP="00DA6D5B">
      <w:r>
        <w:t>→ Assessment</w:t>
      </w:r>
    </w:p>
    <w:p w:rsidR="00DA6D5B" w:rsidRDefault="00DA6D5B" w:rsidP="00DA6D5B">
      <w:r>
        <w:t>→ Remediation</w:t>
      </w:r>
    </w:p>
    <w:p w:rsidR="00DA6D5B" w:rsidRDefault="00DA6D5B" w:rsidP="00DA6D5B">
      <w:r>
        <w:t>→ Validation</w:t>
      </w:r>
    </w:p>
    <w:p w:rsidR="00DA6D5B" w:rsidRDefault="00DA6D5B" w:rsidP="00DA6D5B"/>
    <w:p w:rsidR="00DA6D5B" w:rsidRDefault="00DA6D5B" w:rsidP="00DA6D5B">
      <w:r>
        <w:t>16.6 Compliance Review Structure</w:t>
      </w:r>
    </w:p>
    <w:p w:rsidR="00DA6D5B" w:rsidRDefault="00DA6D5B" w:rsidP="00DA6D5B"/>
    <w:p w:rsidR="00DA6D5B" w:rsidRDefault="00DA6D5B" w:rsidP="00DA6D5B">
      <w:r>
        <w:t>Monthly</w:t>
      </w:r>
    </w:p>
    <w:p w:rsidR="00DA6D5B" w:rsidRDefault="00DA6D5B" w:rsidP="00DA6D5B"/>
    <w:p w:rsidR="00DA6D5B" w:rsidRDefault="00DA6D5B" w:rsidP="00DA6D5B">
      <w:r>
        <w:t>Compliance Review</w:t>
      </w:r>
    </w:p>
    <w:p w:rsidR="00DA6D5B" w:rsidRDefault="00DA6D5B" w:rsidP="00DA6D5B"/>
    <w:p w:rsidR="00DA6D5B" w:rsidRDefault="00DA6D5B" w:rsidP="00DA6D5B">
      <w:r>
        <w:t>Quarterly</w:t>
      </w:r>
    </w:p>
    <w:p w:rsidR="00DA6D5B" w:rsidRDefault="00DA6D5B" w:rsidP="00DA6D5B"/>
    <w:p w:rsidR="00DA6D5B" w:rsidRDefault="00DA6D5B" w:rsidP="00DA6D5B">
      <w:r>
        <w:t>Audit Readiness Review</w:t>
      </w:r>
    </w:p>
    <w:p w:rsidR="00DA6D5B" w:rsidRDefault="00DA6D5B" w:rsidP="00DA6D5B"/>
    <w:p w:rsidR="00DA6D5B" w:rsidRDefault="00DA6D5B" w:rsidP="00DA6D5B">
      <w:r>
        <w:lastRenderedPageBreak/>
        <w:t>Annually</w:t>
      </w:r>
    </w:p>
    <w:p w:rsidR="00DA6D5B" w:rsidRDefault="00DA6D5B" w:rsidP="00DA6D5B"/>
    <w:p w:rsidR="00DA6D5B" w:rsidRDefault="00DA6D5B" w:rsidP="00DA6D5B">
      <w:r>
        <w:t>Product Compliance Assessment</w:t>
      </w:r>
    </w:p>
    <w:p w:rsidR="00DA6D5B" w:rsidRDefault="00DA6D5B" w:rsidP="00DA6D5B"/>
    <w:p w:rsidR="00DA6D5B" w:rsidRDefault="00DA6D5B" w:rsidP="00DA6D5B">
      <w:r>
        <w:t>16.7 Control Validation Requirements</w:t>
      </w:r>
    </w:p>
    <w:p w:rsidR="00DA6D5B" w:rsidRDefault="00DA6D5B" w:rsidP="00DA6D5B"/>
    <w:p w:rsidR="00DA6D5B" w:rsidRDefault="00DA6D5B" w:rsidP="00DA6D5B">
      <w:r>
        <w:t>Validate:</w:t>
      </w:r>
    </w:p>
    <w:p w:rsidR="00DA6D5B" w:rsidRDefault="00DA6D5B" w:rsidP="00DA6D5B"/>
    <w:p w:rsidR="00DA6D5B" w:rsidRDefault="00DA6D5B" w:rsidP="00DA6D5B">
      <w:r>
        <w:t>• Control design effectiveness</w:t>
      </w:r>
    </w:p>
    <w:p w:rsidR="00DA6D5B" w:rsidRDefault="00DA6D5B" w:rsidP="00DA6D5B">
      <w:r>
        <w:t>• Operating effectiveness</w:t>
      </w:r>
    </w:p>
    <w:p w:rsidR="00DA6D5B" w:rsidRDefault="00DA6D5B" w:rsidP="00DA6D5B">
      <w:r>
        <w:t>• Evidence availability</w:t>
      </w:r>
    </w:p>
    <w:p w:rsidR="00DA6D5B" w:rsidRDefault="00DA6D5B" w:rsidP="00DA6D5B">
      <w:r>
        <w:t>• Traceability coverage</w:t>
      </w:r>
    </w:p>
    <w:p w:rsidR="00DA6D5B" w:rsidRDefault="00DA6D5B" w:rsidP="00DA6D5B"/>
    <w:p w:rsidR="00DA6D5B" w:rsidRDefault="00DA6D5B" w:rsidP="00DA6D5B">
      <w:r>
        <w:t>16.8 Audit Readiness Requirements</w:t>
      </w:r>
    </w:p>
    <w:p w:rsidR="00DA6D5B" w:rsidRDefault="00DA6D5B" w:rsidP="00DA6D5B"/>
    <w:p w:rsidR="00DA6D5B" w:rsidRDefault="00DA6D5B" w:rsidP="00DA6D5B">
      <w:r>
        <w:t>Maintain:</w:t>
      </w:r>
    </w:p>
    <w:p w:rsidR="00DA6D5B" w:rsidRDefault="00DA6D5B" w:rsidP="00DA6D5B"/>
    <w:p w:rsidR="00DA6D5B" w:rsidRDefault="00DA6D5B" w:rsidP="00DA6D5B">
      <w:r>
        <w:t>• Governance documentation</w:t>
      </w:r>
    </w:p>
    <w:p w:rsidR="00DA6D5B" w:rsidRDefault="00DA6D5B" w:rsidP="00DA6D5B">
      <w:r>
        <w:t>• Product records</w:t>
      </w:r>
    </w:p>
    <w:p w:rsidR="00DA6D5B" w:rsidRDefault="00DA6D5B" w:rsidP="00DA6D5B">
      <w:r>
        <w:t>• Approval records</w:t>
      </w:r>
    </w:p>
    <w:p w:rsidR="00DA6D5B" w:rsidRDefault="00DA6D5B" w:rsidP="00DA6D5B">
      <w:r>
        <w:t>• Assessment reports</w:t>
      </w:r>
    </w:p>
    <w:p w:rsidR="00DA6D5B" w:rsidRDefault="00DA6D5B" w:rsidP="00DA6D5B">
      <w:r>
        <w:t>• Evidence repositories</w:t>
      </w:r>
    </w:p>
    <w:p w:rsidR="00DA6D5B" w:rsidRDefault="00DA6D5B" w:rsidP="00DA6D5B"/>
    <w:p w:rsidR="00DA6D5B" w:rsidRDefault="00DA6D5B" w:rsidP="00DA6D5B">
      <w:r>
        <w:t>16.9 Customer Assurance Support</w:t>
      </w:r>
    </w:p>
    <w:p w:rsidR="00DA6D5B" w:rsidRDefault="00DA6D5B" w:rsidP="00DA6D5B"/>
    <w:p w:rsidR="00DA6D5B" w:rsidRDefault="00DA6D5B" w:rsidP="00DA6D5B">
      <w:r>
        <w:t>Provide:</w:t>
      </w:r>
    </w:p>
    <w:p w:rsidR="00DA6D5B" w:rsidRDefault="00DA6D5B" w:rsidP="00DA6D5B"/>
    <w:p w:rsidR="00DA6D5B" w:rsidRDefault="00DA6D5B" w:rsidP="00DA6D5B">
      <w:r>
        <w:lastRenderedPageBreak/>
        <w:t>• Governance documentation</w:t>
      </w:r>
    </w:p>
    <w:p w:rsidR="00DA6D5B" w:rsidRDefault="00DA6D5B" w:rsidP="00DA6D5B">
      <w:r>
        <w:t>• Security documentation</w:t>
      </w:r>
    </w:p>
    <w:p w:rsidR="00DA6D5B" w:rsidRDefault="00DA6D5B" w:rsidP="00DA6D5B">
      <w:r>
        <w:t>• Compliance evidence</w:t>
      </w:r>
    </w:p>
    <w:p w:rsidR="00DA6D5B" w:rsidRDefault="00DA6D5B" w:rsidP="00DA6D5B">
      <w:r>
        <w:t>• Assessment responses</w:t>
      </w:r>
    </w:p>
    <w:p w:rsidR="00DA6D5B" w:rsidRDefault="00DA6D5B" w:rsidP="00DA6D5B"/>
    <w:p w:rsidR="00DA6D5B" w:rsidRDefault="00DA6D5B" w:rsidP="00DA6D5B">
      <w:r>
        <w:t>16.10 Alignment Requirements</w:t>
      </w:r>
    </w:p>
    <w:p w:rsidR="00DA6D5B" w:rsidRDefault="00DA6D5B" w:rsidP="00DA6D5B"/>
    <w:p w:rsidR="00DA6D5B" w:rsidRDefault="00DA6D5B" w:rsidP="00DA6D5B">
      <w:r>
        <w:t>Compliance governance shall align with:</w:t>
      </w:r>
    </w:p>
    <w:p w:rsidR="00DA6D5B" w:rsidRDefault="00DA6D5B" w:rsidP="00DA6D5B"/>
    <w:p w:rsidR="00DA6D5B" w:rsidRDefault="00DA6D5B" w:rsidP="00DA6D5B">
      <w:r>
        <w:t>• COMPLIANCE PACKAGE V1</w:t>
      </w:r>
    </w:p>
    <w:p w:rsidR="00DA6D5B" w:rsidRDefault="00DA6D5B" w:rsidP="00DA6D5B">
      <w:r>
        <w:t>• SECURITY ARCHITECTURE V1</w:t>
      </w:r>
    </w:p>
    <w:p w:rsidR="00DA6D5B" w:rsidRDefault="00DA6D5B" w:rsidP="00DA6D5B">
      <w:r>
        <w:t>• DATA GOVERNANCE V1</w:t>
      </w:r>
    </w:p>
    <w:p w:rsidR="00DA6D5B" w:rsidRDefault="00DA6D5B" w:rsidP="00DA6D5B">
      <w:r>
        <w:t>• AI GOVERNANCE FRAMEWORK</w:t>
      </w:r>
    </w:p>
    <w:p w:rsidR="00DA6D5B" w:rsidRDefault="00DA6D5B" w:rsidP="00DA6D5B"/>
    <w:p w:rsidR="00DA6D5B" w:rsidRDefault="00DA6D5B" w:rsidP="00DA6D5B">
      <w:r>
        <w:t>16.11 Metrics</w:t>
      </w:r>
    </w:p>
    <w:p w:rsidR="00DA6D5B" w:rsidRDefault="00DA6D5B" w:rsidP="00DA6D5B"/>
    <w:p w:rsidR="00DA6D5B" w:rsidRDefault="00DA6D5B" w:rsidP="00DA6D5B">
      <w:r>
        <w:t>• Audit Readiness Score</w:t>
      </w:r>
    </w:p>
    <w:p w:rsidR="00DA6D5B" w:rsidRDefault="00DA6D5B" w:rsidP="00DA6D5B">
      <w:r>
        <w:t>• Compliance Rate</w:t>
      </w:r>
    </w:p>
    <w:p w:rsidR="00DA6D5B" w:rsidRDefault="00DA6D5B" w:rsidP="00DA6D5B">
      <w:r>
        <w:t>• Open Findings</w:t>
      </w:r>
    </w:p>
    <w:p w:rsidR="00DA6D5B" w:rsidRDefault="00DA6D5B" w:rsidP="00DA6D5B">
      <w:r>
        <w:t>• Remediation Completion Rate</w:t>
      </w:r>
    </w:p>
    <w:p w:rsidR="00DA6D5B" w:rsidRDefault="00DA6D5B" w:rsidP="00DA6D5B"/>
    <w:p w:rsidR="00DA6D5B" w:rsidRDefault="00DA6D5B" w:rsidP="00DA6D5B">
      <w:r>
        <w:t>16.12 Audit Requirements</w:t>
      </w:r>
    </w:p>
    <w:p w:rsidR="00DA6D5B" w:rsidRDefault="00DA6D5B" w:rsidP="00DA6D5B"/>
    <w:p w:rsidR="00DA6D5B" w:rsidRDefault="00DA6D5B" w:rsidP="00DA6D5B">
      <w:r>
        <w:t>Maintain:</w:t>
      </w:r>
    </w:p>
    <w:p w:rsidR="00DA6D5B" w:rsidRDefault="00DA6D5B" w:rsidP="00DA6D5B"/>
    <w:p w:rsidR="00DA6D5B" w:rsidRDefault="00DA6D5B" w:rsidP="00DA6D5B">
      <w:r>
        <w:t>• Audit Packages</w:t>
      </w:r>
    </w:p>
    <w:p w:rsidR="00DA6D5B" w:rsidRDefault="00DA6D5B" w:rsidP="00DA6D5B">
      <w:r>
        <w:t>• Compliance Reports</w:t>
      </w:r>
    </w:p>
    <w:p w:rsidR="00DA6D5B" w:rsidRDefault="00DA6D5B" w:rsidP="00DA6D5B">
      <w:r>
        <w:lastRenderedPageBreak/>
        <w:t>• Assessment Records</w:t>
      </w:r>
    </w:p>
    <w:p w:rsidR="00DA6D5B" w:rsidRDefault="00DA6D5B" w:rsidP="00DA6D5B">
      <w:r>
        <w:t>• Remediation Plans</w:t>
      </w:r>
    </w:p>
    <w:p w:rsidR="00DA6D5B" w:rsidRDefault="00DA6D5B" w:rsidP="00DA6D5B"/>
    <w:p w:rsidR="00DA6D5B" w:rsidRDefault="00DA6D5B" w:rsidP="00DA6D5B">
      <w:r>
        <w:t>16.13 Ownership</w:t>
      </w:r>
    </w:p>
    <w:p w:rsidR="00DA6D5B" w:rsidRDefault="00DA6D5B" w:rsidP="00DA6D5B"/>
    <w:p w:rsidR="00DA6D5B" w:rsidRDefault="00DA6D5B" w:rsidP="00DA6D5B">
      <w:r>
        <w:t>Primary Owner:</w:t>
      </w:r>
    </w:p>
    <w:p w:rsidR="00DA6D5B" w:rsidRDefault="00DA6D5B" w:rsidP="00DA6D5B">
      <w:r>
        <w:t>Chief Compliance Officer</w:t>
      </w:r>
    </w:p>
    <w:p w:rsidR="00DA6D5B" w:rsidRDefault="00DA6D5B" w:rsidP="00DA6D5B"/>
    <w:p w:rsidR="00DA6D5B" w:rsidRDefault="00DA6D5B" w:rsidP="00DA6D5B">
      <w:r>
        <w:t>Review Authority:</w:t>
      </w:r>
    </w:p>
    <w:p w:rsidR="00DA6D5B" w:rsidRDefault="00DA6D5B" w:rsidP="00DA6D5B">
      <w:r>
        <w:t>Compliance &amp; Governance Committee</w:t>
      </w:r>
    </w:p>
    <w:p w:rsidR="00DA6D5B" w:rsidRDefault="00DA6D5B" w:rsidP="00DA6D5B"/>
    <w:p w:rsidR="00DA6D5B" w:rsidRDefault="00DA6D5B" w:rsidP="00DA6D5B">
      <w:r>
        <w:t>Approval Authority:</w:t>
      </w:r>
    </w:p>
    <w:p w:rsidR="00DA6D5B" w:rsidRDefault="00DA6D5B" w:rsidP="00DA6D5B">
      <w:r>
        <w:t>Product Governance Board</w:t>
      </w:r>
    </w:p>
    <w:p w:rsidR="00DA6D5B" w:rsidRDefault="00DA6D5B" w:rsidP="00DA6D5B"/>
    <w:p w:rsidR="00DA6D5B" w:rsidRDefault="00DA6D5B" w:rsidP="00DA6D5B">
      <w:r>
        <w:t>16.14 Traceability</w:t>
      </w:r>
    </w:p>
    <w:p w:rsidR="00DA6D5B" w:rsidRDefault="00DA6D5B" w:rsidP="00DA6D5B"/>
    <w:p w:rsidR="00DA6D5B" w:rsidRDefault="00DA6D5B" w:rsidP="00DA6D5B">
      <w:r>
        <w:t>RTM References:</w:t>
      </w:r>
    </w:p>
    <w:p w:rsidR="00DA6D5B" w:rsidRDefault="00DA6D5B" w:rsidP="00DA6D5B"/>
    <w:p w:rsidR="00DA6D5B" w:rsidRDefault="00DA6D5B" w:rsidP="00DA6D5B">
      <w:r>
        <w:t>• COMP-PROD-001</w:t>
      </w:r>
    </w:p>
    <w:p w:rsidR="00DA6D5B" w:rsidRDefault="00DA6D5B" w:rsidP="00DA6D5B">
      <w:r>
        <w:t>• COMP-PROD-002</w:t>
      </w:r>
    </w:p>
    <w:p w:rsidR="00DA6D5B" w:rsidRDefault="00DA6D5B" w:rsidP="00DA6D5B">
      <w:r>
        <w:t>• AUD-001</w:t>
      </w:r>
    </w:p>
    <w:p w:rsidR="00DA6D5B" w:rsidRDefault="00DA6D5B" w:rsidP="00DA6D5B">
      <w:r>
        <w:t>• CTRL-001</w:t>
      </w:r>
    </w:p>
    <w:p w:rsidR="00DA6D5B" w:rsidRDefault="00DA6D5B" w:rsidP="00DA6D5B"/>
    <w:p w:rsidR="00DA6D5B" w:rsidRDefault="00DA6D5B" w:rsidP="00DA6D5B">
      <w:r>
        <w:t>16.15 Section Summary</w:t>
      </w:r>
    </w:p>
    <w:p w:rsidR="00DA6D5B" w:rsidRDefault="00DA6D5B" w:rsidP="00DA6D5B"/>
    <w:p w:rsidR="00DA6D5B" w:rsidRDefault="00DA6D5B" w:rsidP="00DA6D5B">
      <w:r>
        <w:t>This section defines product compliance governance controls, audit readiness requirements, assurance mechanisms, validation standards, and audit obligations supporting TODP enterprise readiness.</w:t>
      </w:r>
    </w:p>
    <w:p w:rsidR="007F2D6C" w:rsidRDefault="007F2D6C" w:rsidP="007F2D6C">
      <w:r>
        <w:lastRenderedPageBreak/>
        <w:t>PRODUCT GOVERNANCE MODEL</w:t>
      </w:r>
    </w:p>
    <w:p w:rsidR="007F2D6C" w:rsidRDefault="007F2D6C" w:rsidP="007F2D6C"/>
    <w:p w:rsidR="007F2D6C" w:rsidRDefault="007F2D6C" w:rsidP="007F2D6C">
      <w:r>
        <w:t>Section 17 – Product Performance Governance &amp; KPI Management</w:t>
      </w:r>
    </w:p>
    <w:p w:rsidR="007F2D6C" w:rsidRDefault="007F2D6C" w:rsidP="007F2D6C"/>
    <w:p w:rsidR="007F2D6C" w:rsidRDefault="007F2D6C" w:rsidP="007F2D6C">
      <w:r>
        <w:t>17.1 Purpose</w:t>
      </w:r>
    </w:p>
    <w:p w:rsidR="007F2D6C" w:rsidRDefault="007F2D6C" w:rsidP="007F2D6C"/>
    <w:p w:rsidR="007F2D6C" w:rsidRDefault="007F2D6C" w:rsidP="007F2D6C">
      <w:r>
        <w:t>Define governance requirements governing product performance measurement, KPI management, outcome tracking, executive reporting, and operational accountability across TODP.</w:t>
      </w:r>
    </w:p>
    <w:p w:rsidR="007F2D6C" w:rsidRDefault="007F2D6C" w:rsidP="007F2D6C"/>
    <w:p w:rsidR="007F2D6C" w:rsidRDefault="007F2D6C" w:rsidP="007F2D6C">
      <w:r>
        <w:t>17.2 Objectives</w:t>
      </w:r>
    </w:p>
    <w:p w:rsidR="007F2D6C" w:rsidRDefault="007F2D6C" w:rsidP="007F2D6C"/>
    <w:p w:rsidR="007F2D6C" w:rsidRDefault="007F2D6C" w:rsidP="007F2D6C">
      <w:r>
        <w:t>• Improve product visibility.</w:t>
      </w:r>
    </w:p>
    <w:p w:rsidR="007F2D6C" w:rsidRDefault="007F2D6C" w:rsidP="007F2D6C">
      <w:r>
        <w:t>• Enable data-driven decisions.</w:t>
      </w:r>
    </w:p>
    <w:p w:rsidR="007F2D6C" w:rsidRDefault="007F2D6C" w:rsidP="007F2D6C">
      <w:r>
        <w:t>• Measure strategic outcomes.</w:t>
      </w:r>
    </w:p>
    <w:p w:rsidR="007F2D6C" w:rsidRDefault="007F2D6C" w:rsidP="007F2D6C">
      <w:r>
        <w:t>• Strengthen accountability.</w:t>
      </w:r>
    </w:p>
    <w:p w:rsidR="007F2D6C" w:rsidRDefault="007F2D6C" w:rsidP="007F2D6C">
      <w:r>
        <w:t>• Support continuous optimization.</w:t>
      </w:r>
    </w:p>
    <w:p w:rsidR="007F2D6C" w:rsidRDefault="007F2D6C" w:rsidP="007F2D6C"/>
    <w:p w:rsidR="007F2D6C" w:rsidRDefault="007F2D6C" w:rsidP="007F2D6C">
      <w:r>
        <w:t>17.3 Scope</w:t>
      </w:r>
    </w:p>
    <w:p w:rsidR="007F2D6C" w:rsidRDefault="007F2D6C" w:rsidP="007F2D6C"/>
    <w:p w:rsidR="007F2D6C" w:rsidRDefault="007F2D6C" w:rsidP="007F2D6C">
      <w:r>
        <w:t>Applies to:</w:t>
      </w:r>
    </w:p>
    <w:p w:rsidR="007F2D6C" w:rsidRDefault="007F2D6C" w:rsidP="007F2D6C"/>
    <w:p w:rsidR="007F2D6C" w:rsidRDefault="007F2D6C" w:rsidP="007F2D6C">
      <w:r>
        <w:t>• Product performance</w:t>
      </w:r>
    </w:p>
    <w:p w:rsidR="007F2D6C" w:rsidRDefault="007F2D6C" w:rsidP="007F2D6C">
      <w:r>
        <w:t>• Customer outcomes</w:t>
      </w:r>
    </w:p>
    <w:p w:rsidR="007F2D6C" w:rsidRDefault="007F2D6C" w:rsidP="007F2D6C">
      <w:r>
        <w:t>• Operational performance</w:t>
      </w:r>
    </w:p>
    <w:p w:rsidR="007F2D6C" w:rsidRDefault="007F2D6C" w:rsidP="007F2D6C">
      <w:r>
        <w:t>• Governance performance</w:t>
      </w:r>
    </w:p>
    <w:p w:rsidR="007F2D6C" w:rsidRDefault="007F2D6C" w:rsidP="007F2D6C">
      <w:r>
        <w:t>• Platform performance</w:t>
      </w:r>
    </w:p>
    <w:p w:rsidR="007F2D6C" w:rsidRDefault="007F2D6C" w:rsidP="007F2D6C">
      <w:r>
        <w:t>• Strategic initiatives</w:t>
      </w:r>
    </w:p>
    <w:p w:rsidR="007F2D6C" w:rsidRDefault="007F2D6C" w:rsidP="007F2D6C"/>
    <w:p w:rsidR="007F2D6C" w:rsidRDefault="007F2D6C" w:rsidP="007F2D6C">
      <w:r>
        <w:lastRenderedPageBreak/>
        <w:t>17.4 Governance Principles</w:t>
      </w:r>
    </w:p>
    <w:p w:rsidR="007F2D6C" w:rsidRDefault="007F2D6C" w:rsidP="007F2D6C"/>
    <w:p w:rsidR="007F2D6C" w:rsidRDefault="007F2D6C" w:rsidP="007F2D6C">
      <w:r>
        <w:t>• Measurement Transparency</w:t>
      </w:r>
    </w:p>
    <w:p w:rsidR="007F2D6C" w:rsidRDefault="007F2D6C" w:rsidP="007F2D6C">
      <w:r>
        <w:t>• Accountability</w:t>
      </w:r>
    </w:p>
    <w:p w:rsidR="007F2D6C" w:rsidRDefault="007F2D6C" w:rsidP="007F2D6C">
      <w:r>
        <w:t>• Outcome Orientation</w:t>
      </w:r>
    </w:p>
    <w:p w:rsidR="007F2D6C" w:rsidRDefault="007F2D6C" w:rsidP="007F2D6C">
      <w:r>
        <w:t>• Continuous Evaluation</w:t>
      </w:r>
    </w:p>
    <w:p w:rsidR="007F2D6C" w:rsidRDefault="007F2D6C" w:rsidP="007F2D6C">
      <w:r>
        <w:t>• Evidence-Based Decisions</w:t>
      </w:r>
    </w:p>
    <w:p w:rsidR="007F2D6C" w:rsidRDefault="007F2D6C" w:rsidP="007F2D6C"/>
    <w:p w:rsidR="007F2D6C" w:rsidRDefault="007F2D6C" w:rsidP="007F2D6C">
      <w:r>
        <w:t>17.5 Performance Governance Lifecycle</w:t>
      </w:r>
    </w:p>
    <w:p w:rsidR="007F2D6C" w:rsidRDefault="007F2D6C" w:rsidP="007F2D6C"/>
    <w:p w:rsidR="007F2D6C" w:rsidRDefault="007F2D6C" w:rsidP="007F2D6C">
      <w:r>
        <w:t>Objective Definition</w:t>
      </w:r>
    </w:p>
    <w:p w:rsidR="007F2D6C" w:rsidRDefault="007F2D6C" w:rsidP="007F2D6C">
      <w:r>
        <w:t>→ KPI Selection</w:t>
      </w:r>
    </w:p>
    <w:p w:rsidR="007F2D6C" w:rsidRDefault="007F2D6C" w:rsidP="007F2D6C">
      <w:r>
        <w:t>→ Measurement</w:t>
      </w:r>
    </w:p>
    <w:p w:rsidR="007F2D6C" w:rsidRDefault="007F2D6C" w:rsidP="007F2D6C">
      <w:r>
        <w:t>→ Reporting</w:t>
      </w:r>
    </w:p>
    <w:p w:rsidR="007F2D6C" w:rsidRDefault="007F2D6C" w:rsidP="007F2D6C">
      <w:r>
        <w:t>→ Review</w:t>
      </w:r>
    </w:p>
    <w:p w:rsidR="007F2D6C" w:rsidRDefault="007F2D6C" w:rsidP="007F2D6C">
      <w:r>
        <w:t>→ Improvement</w:t>
      </w:r>
    </w:p>
    <w:p w:rsidR="007F2D6C" w:rsidRDefault="007F2D6C" w:rsidP="007F2D6C"/>
    <w:p w:rsidR="007F2D6C" w:rsidRDefault="007F2D6C" w:rsidP="007F2D6C">
      <w:r>
        <w:t>17.6 KPI Domains</w:t>
      </w:r>
    </w:p>
    <w:p w:rsidR="007F2D6C" w:rsidRDefault="007F2D6C" w:rsidP="007F2D6C"/>
    <w:p w:rsidR="007F2D6C" w:rsidRDefault="007F2D6C" w:rsidP="007F2D6C">
      <w:r>
        <w:t>Domain A</w:t>
      </w:r>
    </w:p>
    <w:p w:rsidR="007F2D6C" w:rsidRDefault="007F2D6C" w:rsidP="007F2D6C">
      <w:r>
        <w:t>Business Performance</w:t>
      </w:r>
    </w:p>
    <w:p w:rsidR="007F2D6C" w:rsidRDefault="007F2D6C" w:rsidP="007F2D6C"/>
    <w:p w:rsidR="007F2D6C" w:rsidRDefault="007F2D6C" w:rsidP="007F2D6C">
      <w:r>
        <w:t>Domain B</w:t>
      </w:r>
    </w:p>
    <w:p w:rsidR="007F2D6C" w:rsidRDefault="007F2D6C" w:rsidP="007F2D6C">
      <w:r>
        <w:t>Customer Performance</w:t>
      </w:r>
    </w:p>
    <w:p w:rsidR="007F2D6C" w:rsidRDefault="007F2D6C" w:rsidP="007F2D6C"/>
    <w:p w:rsidR="007F2D6C" w:rsidRDefault="007F2D6C" w:rsidP="007F2D6C">
      <w:r>
        <w:t>Domain C</w:t>
      </w:r>
    </w:p>
    <w:p w:rsidR="007F2D6C" w:rsidRDefault="007F2D6C" w:rsidP="007F2D6C">
      <w:r>
        <w:t>Product Performance</w:t>
      </w:r>
    </w:p>
    <w:p w:rsidR="007F2D6C" w:rsidRDefault="007F2D6C" w:rsidP="007F2D6C"/>
    <w:p w:rsidR="007F2D6C" w:rsidRDefault="007F2D6C" w:rsidP="007F2D6C">
      <w:r>
        <w:t>Domain D</w:t>
      </w:r>
    </w:p>
    <w:p w:rsidR="007F2D6C" w:rsidRDefault="007F2D6C" w:rsidP="007F2D6C">
      <w:r>
        <w:t>Operational Performance</w:t>
      </w:r>
    </w:p>
    <w:p w:rsidR="007F2D6C" w:rsidRDefault="007F2D6C" w:rsidP="007F2D6C"/>
    <w:p w:rsidR="007F2D6C" w:rsidRDefault="007F2D6C" w:rsidP="007F2D6C">
      <w:r>
        <w:t>Domain E</w:t>
      </w:r>
    </w:p>
    <w:p w:rsidR="007F2D6C" w:rsidRDefault="007F2D6C" w:rsidP="007F2D6C">
      <w:r>
        <w:t>Governance Performance</w:t>
      </w:r>
    </w:p>
    <w:p w:rsidR="007F2D6C" w:rsidRDefault="007F2D6C" w:rsidP="007F2D6C"/>
    <w:p w:rsidR="007F2D6C" w:rsidRDefault="007F2D6C" w:rsidP="007F2D6C">
      <w:r>
        <w:t>17.7 Product Dashboard Requirements</w:t>
      </w:r>
    </w:p>
    <w:p w:rsidR="007F2D6C" w:rsidRDefault="007F2D6C" w:rsidP="007F2D6C"/>
    <w:p w:rsidR="007F2D6C" w:rsidRDefault="007F2D6C" w:rsidP="007F2D6C">
      <w:r>
        <w:t>Track:</w:t>
      </w:r>
    </w:p>
    <w:p w:rsidR="007F2D6C" w:rsidRDefault="007F2D6C" w:rsidP="007F2D6C"/>
    <w:p w:rsidR="007F2D6C" w:rsidRDefault="007F2D6C" w:rsidP="007F2D6C">
      <w:r>
        <w:t>• Customer adoption</w:t>
      </w:r>
    </w:p>
    <w:p w:rsidR="007F2D6C" w:rsidRDefault="007F2D6C" w:rsidP="007F2D6C">
      <w:r>
        <w:t>• Product usage</w:t>
      </w:r>
    </w:p>
    <w:p w:rsidR="007F2D6C" w:rsidRDefault="007F2D6C" w:rsidP="007F2D6C">
      <w:r>
        <w:t>• Service availability</w:t>
      </w:r>
    </w:p>
    <w:p w:rsidR="007F2D6C" w:rsidRDefault="007F2D6C" w:rsidP="007F2D6C">
      <w:r>
        <w:t>• Delivery performance</w:t>
      </w:r>
    </w:p>
    <w:p w:rsidR="007F2D6C" w:rsidRDefault="007F2D6C" w:rsidP="007F2D6C">
      <w:r>
        <w:t>• Governance compliance</w:t>
      </w:r>
    </w:p>
    <w:p w:rsidR="007F2D6C" w:rsidRDefault="007F2D6C" w:rsidP="007F2D6C">
      <w:r>
        <w:t>• Strategic initiative progress</w:t>
      </w:r>
    </w:p>
    <w:p w:rsidR="007F2D6C" w:rsidRDefault="007F2D6C" w:rsidP="007F2D6C"/>
    <w:p w:rsidR="007F2D6C" w:rsidRDefault="007F2D6C" w:rsidP="007F2D6C">
      <w:r>
        <w:t>17.8 Reporting Structure</w:t>
      </w:r>
    </w:p>
    <w:p w:rsidR="007F2D6C" w:rsidRDefault="007F2D6C" w:rsidP="007F2D6C"/>
    <w:p w:rsidR="007F2D6C" w:rsidRDefault="007F2D6C" w:rsidP="007F2D6C">
      <w:r>
        <w:t>Operational Reports</w:t>
      </w:r>
    </w:p>
    <w:p w:rsidR="007F2D6C" w:rsidRDefault="007F2D6C" w:rsidP="007F2D6C"/>
    <w:p w:rsidR="007F2D6C" w:rsidRDefault="007F2D6C" w:rsidP="007F2D6C">
      <w:r>
        <w:t>Management Reports</w:t>
      </w:r>
    </w:p>
    <w:p w:rsidR="007F2D6C" w:rsidRDefault="007F2D6C" w:rsidP="007F2D6C"/>
    <w:p w:rsidR="007F2D6C" w:rsidRDefault="007F2D6C" w:rsidP="007F2D6C">
      <w:r>
        <w:t>Executive Reports</w:t>
      </w:r>
    </w:p>
    <w:p w:rsidR="007F2D6C" w:rsidRDefault="007F2D6C" w:rsidP="007F2D6C"/>
    <w:p w:rsidR="007F2D6C" w:rsidRDefault="007F2D6C" w:rsidP="007F2D6C">
      <w:r>
        <w:t>Board Reports</w:t>
      </w:r>
    </w:p>
    <w:p w:rsidR="007F2D6C" w:rsidRDefault="007F2D6C" w:rsidP="007F2D6C"/>
    <w:p w:rsidR="007F2D6C" w:rsidRDefault="007F2D6C" w:rsidP="007F2D6C">
      <w:r>
        <w:t>17.9 Review Cadence</w:t>
      </w:r>
    </w:p>
    <w:p w:rsidR="007F2D6C" w:rsidRDefault="007F2D6C" w:rsidP="007F2D6C"/>
    <w:p w:rsidR="007F2D6C" w:rsidRDefault="007F2D6C" w:rsidP="007F2D6C">
      <w:r>
        <w:t>Monthly</w:t>
      </w:r>
    </w:p>
    <w:p w:rsidR="007F2D6C" w:rsidRDefault="007F2D6C" w:rsidP="007F2D6C"/>
    <w:p w:rsidR="007F2D6C" w:rsidRDefault="007F2D6C" w:rsidP="007F2D6C">
      <w:r>
        <w:t>Product Performance Review</w:t>
      </w:r>
    </w:p>
    <w:p w:rsidR="007F2D6C" w:rsidRDefault="007F2D6C" w:rsidP="007F2D6C"/>
    <w:p w:rsidR="007F2D6C" w:rsidRDefault="007F2D6C" w:rsidP="007F2D6C">
      <w:r>
        <w:t>Quarterly</w:t>
      </w:r>
    </w:p>
    <w:p w:rsidR="007F2D6C" w:rsidRDefault="007F2D6C" w:rsidP="007F2D6C"/>
    <w:p w:rsidR="007F2D6C" w:rsidRDefault="007F2D6C" w:rsidP="007F2D6C">
      <w:r>
        <w:t>Executive Product Review</w:t>
      </w:r>
    </w:p>
    <w:p w:rsidR="007F2D6C" w:rsidRDefault="007F2D6C" w:rsidP="007F2D6C"/>
    <w:p w:rsidR="007F2D6C" w:rsidRDefault="007F2D6C" w:rsidP="007F2D6C">
      <w:r>
        <w:t>Annually</w:t>
      </w:r>
    </w:p>
    <w:p w:rsidR="007F2D6C" w:rsidRDefault="007F2D6C" w:rsidP="007F2D6C"/>
    <w:p w:rsidR="007F2D6C" w:rsidRDefault="007F2D6C" w:rsidP="007F2D6C">
      <w:r>
        <w:t>Product Effectiveness Assessment</w:t>
      </w:r>
    </w:p>
    <w:p w:rsidR="007F2D6C" w:rsidRDefault="007F2D6C" w:rsidP="007F2D6C"/>
    <w:p w:rsidR="007F2D6C" w:rsidRDefault="007F2D6C" w:rsidP="007F2D6C">
      <w:r>
        <w:t>17.10 Governance Actions</w:t>
      </w:r>
    </w:p>
    <w:p w:rsidR="007F2D6C" w:rsidRDefault="007F2D6C" w:rsidP="007F2D6C"/>
    <w:p w:rsidR="007F2D6C" w:rsidRDefault="007F2D6C" w:rsidP="007F2D6C">
      <w:r>
        <w:t>Performance reviews shall identify:</w:t>
      </w:r>
    </w:p>
    <w:p w:rsidR="007F2D6C" w:rsidRDefault="007F2D6C" w:rsidP="007F2D6C"/>
    <w:p w:rsidR="007F2D6C" w:rsidRDefault="007F2D6C" w:rsidP="007F2D6C">
      <w:r>
        <w:t>• Improvement opportunities</w:t>
      </w:r>
    </w:p>
    <w:p w:rsidR="007F2D6C" w:rsidRDefault="007F2D6C" w:rsidP="007F2D6C">
      <w:r>
        <w:t>• Risk indicators</w:t>
      </w:r>
    </w:p>
    <w:p w:rsidR="007F2D6C" w:rsidRDefault="007F2D6C" w:rsidP="007F2D6C">
      <w:r>
        <w:t>• Strategic adjustments</w:t>
      </w:r>
    </w:p>
    <w:p w:rsidR="007F2D6C" w:rsidRDefault="007F2D6C" w:rsidP="007F2D6C">
      <w:r>
        <w:t>• Resource requirements</w:t>
      </w:r>
    </w:p>
    <w:p w:rsidR="007F2D6C" w:rsidRDefault="007F2D6C" w:rsidP="007F2D6C"/>
    <w:p w:rsidR="007F2D6C" w:rsidRDefault="007F2D6C" w:rsidP="007F2D6C">
      <w:r>
        <w:t>17.11 Metrics</w:t>
      </w:r>
    </w:p>
    <w:p w:rsidR="007F2D6C" w:rsidRDefault="007F2D6C" w:rsidP="007F2D6C"/>
    <w:p w:rsidR="007F2D6C" w:rsidRDefault="007F2D6C" w:rsidP="007F2D6C">
      <w:r>
        <w:t>• Product Adoption Rate</w:t>
      </w:r>
    </w:p>
    <w:p w:rsidR="007F2D6C" w:rsidRDefault="007F2D6C" w:rsidP="007F2D6C">
      <w:r>
        <w:lastRenderedPageBreak/>
        <w:t>• Feature Utilization Rate</w:t>
      </w:r>
    </w:p>
    <w:p w:rsidR="007F2D6C" w:rsidRDefault="007F2D6C" w:rsidP="007F2D6C">
      <w:r>
        <w:t>• Strategic Goal Achievement Rate</w:t>
      </w:r>
    </w:p>
    <w:p w:rsidR="007F2D6C" w:rsidRDefault="007F2D6C" w:rsidP="007F2D6C">
      <w:r>
        <w:t>• Product Health Index</w:t>
      </w:r>
    </w:p>
    <w:p w:rsidR="007F2D6C" w:rsidRDefault="007F2D6C" w:rsidP="007F2D6C">
      <w:r>
        <w:t>• Governance Compliance Score</w:t>
      </w:r>
    </w:p>
    <w:p w:rsidR="007F2D6C" w:rsidRDefault="007F2D6C" w:rsidP="007F2D6C"/>
    <w:p w:rsidR="007F2D6C" w:rsidRDefault="007F2D6C" w:rsidP="007F2D6C">
      <w:r>
        <w:t>17.12 Audit Requirements</w:t>
      </w:r>
    </w:p>
    <w:p w:rsidR="007F2D6C" w:rsidRDefault="007F2D6C" w:rsidP="007F2D6C"/>
    <w:p w:rsidR="007F2D6C" w:rsidRDefault="007F2D6C" w:rsidP="007F2D6C">
      <w:r>
        <w:t>Maintain:</w:t>
      </w:r>
    </w:p>
    <w:p w:rsidR="007F2D6C" w:rsidRDefault="007F2D6C" w:rsidP="007F2D6C"/>
    <w:p w:rsidR="007F2D6C" w:rsidRDefault="007F2D6C" w:rsidP="007F2D6C">
      <w:r>
        <w:t>• KPI Reports</w:t>
      </w:r>
    </w:p>
    <w:p w:rsidR="007F2D6C" w:rsidRDefault="007F2D6C" w:rsidP="007F2D6C">
      <w:r>
        <w:t>• Performance Dashboards</w:t>
      </w:r>
    </w:p>
    <w:p w:rsidR="007F2D6C" w:rsidRDefault="007F2D6C" w:rsidP="007F2D6C">
      <w:r>
        <w:t>• Executive Reviews</w:t>
      </w:r>
    </w:p>
    <w:p w:rsidR="007F2D6C" w:rsidRDefault="007F2D6C" w:rsidP="007F2D6C">
      <w:r>
        <w:t>• Improvement Plans</w:t>
      </w:r>
    </w:p>
    <w:p w:rsidR="007F2D6C" w:rsidRDefault="007F2D6C" w:rsidP="007F2D6C"/>
    <w:p w:rsidR="007F2D6C" w:rsidRDefault="007F2D6C" w:rsidP="007F2D6C">
      <w:r>
        <w:t>17.13 Ownership</w:t>
      </w:r>
    </w:p>
    <w:p w:rsidR="007F2D6C" w:rsidRDefault="007F2D6C" w:rsidP="007F2D6C"/>
    <w:p w:rsidR="007F2D6C" w:rsidRDefault="007F2D6C" w:rsidP="007F2D6C">
      <w:r>
        <w:t>Primary Owner:</w:t>
      </w:r>
    </w:p>
    <w:p w:rsidR="007F2D6C" w:rsidRDefault="007F2D6C" w:rsidP="007F2D6C">
      <w:r>
        <w:t>Chief Product Officer</w:t>
      </w:r>
    </w:p>
    <w:p w:rsidR="007F2D6C" w:rsidRDefault="007F2D6C" w:rsidP="007F2D6C"/>
    <w:p w:rsidR="007F2D6C" w:rsidRDefault="007F2D6C" w:rsidP="007F2D6C">
      <w:r>
        <w:t>Review Authority:</w:t>
      </w:r>
    </w:p>
    <w:p w:rsidR="007F2D6C" w:rsidRDefault="007F2D6C" w:rsidP="007F2D6C">
      <w:r>
        <w:t>Product Governance Board</w:t>
      </w:r>
    </w:p>
    <w:p w:rsidR="007F2D6C" w:rsidRDefault="007F2D6C" w:rsidP="007F2D6C"/>
    <w:p w:rsidR="007F2D6C" w:rsidRDefault="007F2D6C" w:rsidP="007F2D6C">
      <w:r>
        <w:t>Approval Authority:</w:t>
      </w:r>
    </w:p>
    <w:p w:rsidR="007F2D6C" w:rsidRDefault="007F2D6C" w:rsidP="007F2D6C">
      <w:r>
        <w:t>Executive Leadership Team</w:t>
      </w:r>
    </w:p>
    <w:p w:rsidR="007F2D6C" w:rsidRDefault="007F2D6C" w:rsidP="007F2D6C"/>
    <w:p w:rsidR="007F2D6C" w:rsidRDefault="007F2D6C" w:rsidP="007F2D6C">
      <w:r>
        <w:t>17.14 Traceability</w:t>
      </w:r>
    </w:p>
    <w:p w:rsidR="007F2D6C" w:rsidRDefault="007F2D6C" w:rsidP="007F2D6C"/>
    <w:p w:rsidR="007F2D6C" w:rsidRDefault="007F2D6C" w:rsidP="007F2D6C">
      <w:r>
        <w:lastRenderedPageBreak/>
        <w:t>RTM References:</w:t>
      </w:r>
    </w:p>
    <w:p w:rsidR="007F2D6C" w:rsidRDefault="007F2D6C" w:rsidP="007F2D6C"/>
    <w:p w:rsidR="007F2D6C" w:rsidRDefault="007F2D6C" w:rsidP="007F2D6C">
      <w:r>
        <w:t>• KPI-PROD-001</w:t>
      </w:r>
    </w:p>
    <w:p w:rsidR="007F2D6C" w:rsidRDefault="007F2D6C" w:rsidP="007F2D6C">
      <w:r>
        <w:t>• KPI-PROD-002</w:t>
      </w:r>
    </w:p>
    <w:p w:rsidR="007F2D6C" w:rsidRDefault="007F2D6C" w:rsidP="007F2D6C">
      <w:r>
        <w:t>• PERF-001</w:t>
      </w:r>
    </w:p>
    <w:p w:rsidR="007F2D6C" w:rsidRDefault="007F2D6C" w:rsidP="007F2D6C">
      <w:r>
        <w:t>• EXEC-001</w:t>
      </w:r>
    </w:p>
    <w:p w:rsidR="007F2D6C" w:rsidRDefault="007F2D6C" w:rsidP="007F2D6C"/>
    <w:p w:rsidR="007F2D6C" w:rsidRDefault="007F2D6C" w:rsidP="007F2D6C">
      <w:r>
        <w:t>17.15 Section Summary</w:t>
      </w:r>
    </w:p>
    <w:p w:rsidR="007F2D6C" w:rsidRDefault="007F2D6C" w:rsidP="007F2D6C"/>
    <w:p w:rsidR="007F2D6C" w:rsidRDefault="007F2D6C" w:rsidP="007F2D6C">
      <w:r>
        <w:t>This section defines product performance governance controls, KPI management frameworks, reporting structures, executive review requirements, and accountability mechanisms supporting TODP product management.</w:t>
      </w:r>
    </w:p>
    <w:p w:rsidR="007F2D6C" w:rsidRDefault="007F2D6C" w:rsidP="007F2D6C"/>
    <w:p w:rsidR="007F2D6C" w:rsidRDefault="007F2D6C" w:rsidP="007F2D6C">
      <w:r>
        <w:t>--------------------------------------------------------------------------------</w:t>
      </w:r>
    </w:p>
    <w:p w:rsidR="007F2D6C" w:rsidRDefault="007F2D6C" w:rsidP="007F2D6C"/>
    <w:p w:rsidR="007F2D6C" w:rsidRDefault="007F2D6C" w:rsidP="007F2D6C">
      <w:r>
        <w:t>PRODUCT GOVERNANCE MODEL</w:t>
      </w:r>
    </w:p>
    <w:p w:rsidR="007F2D6C" w:rsidRDefault="007F2D6C" w:rsidP="007F2D6C"/>
    <w:p w:rsidR="007F2D6C" w:rsidRDefault="007F2D6C" w:rsidP="007F2D6C">
      <w:r>
        <w:t>Section 18 – Product Lifecycle Management Governance</w:t>
      </w:r>
    </w:p>
    <w:p w:rsidR="007F2D6C" w:rsidRDefault="007F2D6C" w:rsidP="007F2D6C"/>
    <w:p w:rsidR="007F2D6C" w:rsidRDefault="007F2D6C" w:rsidP="007F2D6C">
      <w:r>
        <w:t>18.1 Purpose</w:t>
      </w:r>
    </w:p>
    <w:p w:rsidR="007F2D6C" w:rsidRDefault="007F2D6C" w:rsidP="007F2D6C"/>
    <w:p w:rsidR="007F2D6C" w:rsidRDefault="007F2D6C" w:rsidP="007F2D6C">
      <w:r>
        <w:t>Define governance requirements governing the complete lifecycle of TODP capabilities from concept through retirement.</w:t>
      </w:r>
    </w:p>
    <w:p w:rsidR="007F2D6C" w:rsidRDefault="007F2D6C" w:rsidP="007F2D6C"/>
    <w:p w:rsidR="007F2D6C" w:rsidRDefault="007F2D6C" w:rsidP="007F2D6C">
      <w:r>
        <w:t>18.2 Objectives</w:t>
      </w:r>
    </w:p>
    <w:p w:rsidR="007F2D6C" w:rsidRDefault="007F2D6C" w:rsidP="007F2D6C"/>
    <w:p w:rsidR="007F2D6C" w:rsidRDefault="007F2D6C" w:rsidP="007F2D6C">
      <w:r>
        <w:t>• Ensure controlled product evolution.</w:t>
      </w:r>
    </w:p>
    <w:p w:rsidR="007F2D6C" w:rsidRDefault="007F2D6C" w:rsidP="007F2D6C">
      <w:r>
        <w:t>• Maintain lifecycle accountability.</w:t>
      </w:r>
    </w:p>
    <w:p w:rsidR="007F2D6C" w:rsidRDefault="007F2D6C" w:rsidP="007F2D6C">
      <w:r>
        <w:t>• Reduce unmanaged complexity.</w:t>
      </w:r>
    </w:p>
    <w:p w:rsidR="007F2D6C" w:rsidRDefault="007F2D6C" w:rsidP="007F2D6C">
      <w:r>
        <w:lastRenderedPageBreak/>
        <w:t>• Support sustainable platform growth.</w:t>
      </w:r>
    </w:p>
    <w:p w:rsidR="007F2D6C" w:rsidRDefault="007F2D6C" w:rsidP="007F2D6C">
      <w:r>
        <w:t>• Improve long-term product value.</w:t>
      </w:r>
    </w:p>
    <w:p w:rsidR="007F2D6C" w:rsidRDefault="007F2D6C" w:rsidP="007F2D6C"/>
    <w:p w:rsidR="007F2D6C" w:rsidRDefault="007F2D6C" w:rsidP="007F2D6C">
      <w:r>
        <w:t>18.3 Scope</w:t>
      </w:r>
    </w:p>
    <w:p w:rsidR="007F2D6C" w:rsidRDefault="007F2D6C" w:rsidP="007F2D6C"/>
    <w:p w:rsidR="007F2D6C" w:rsidRDefault="007F2D6C" w:rsidP="007F2D6C">
      <w:r>
        <w:t>Applies to:</w:t>
      </w:r>
    </w:p>
    <w:p w:rsidR="007F2D6C" w:rsidRDefault="007F2D6C" w:rsidP="007F2D6C"/>
    <w:p w:rsidR="007F2D6C" w:rsidRDefault="007F2D6C" w:rsidP="007F2D6C">
      <w:r>
        <w:t>• Features</w:t>
      </w:r>
    </w:p>
    <w:p w:rsidR="007F2D6C" w:rsidRDefault="007F2D6C" w:rsidP="007F2D6C">
      <w:r>
        <w:t>• Capabilities</w:t>
      </w:r>
    </w:p>
    <w:p w:rsidR="007F2D6C" w:rsidRDefault="007F2D6C" w:rsidP="007F2D6C">
      <w:r>
        <w:t>• Modules</w:t>
      </w:r>
    </w:p>
    <w:p w:rsidR="007F2D6C" w:rsidRDefault="007F2D6C" w:rsidP="007F2D6C">
      <w:r>
        <w:t>• Services</w:t>
      </w:r>
    </w:p>
    <w:p w:rsidR="007F2D6C" w:rsidRDefault="007F2D6C" w:rsidP="007F2D6C">
      <w:r>
        <w:t>• Product components</w:t>
      </w:r>
    </w:p>
    <w:p w:rsidR="007F2D6C" w:rsidRDefault="007F2D6C" w:rsidP="007F2D6C">
      <w:r>
        <w:t>• Platform functionality</w:t>
      </w:r>
    </w:p>
    <w:p w:rsidR="007F2D6C" w:rsidRDefault="007F2D6C" w:rsidP="007F2D6C"/>
    <w:p w:rsidR="007F2D6C" w:rsidRDefault="007F2D6C" w:rsidP="007F2D6C">
      <w:r>
        <w:t>18.4 Governance Principles</w:t>
      </w:r>
    </w:p>
    <w:p w:rsidR="007F2D6C" w:rsidRDefault="007F2D6C" w:rsidP="007F2D6C"/>
    <w:p w:rsidR="007F2D6C" w:rsidRDefault="007F2D6C" w:rsidP="007F2D6C">
      <w:r>
        <w:t>• Lifecycle Accountability</w:t>
      </w:r>
    </w:p>
    <w:p w:rsidR="007F2D6C" w:rsidRDefault="007F2D6C" w:rsidP="007F2D6C">
      <w:r>
        <w:t>• Strategic Alignment</w:t>
      </w:r>
    </w:p>
    <w:p w:rsidR="007F2D6C" w:rsidRDefault="007F2D6C" w:rsidP="007F2D6C">
      <w:r>
        <w:t>• Controlled Evolution</w:t>
      </w:r>
    </w:p>
    <w:p w:rsidR="007F2D6C" w:rsidRDefault="007F2D6C" w:rsidP="007F2D6C">
      <w:r>
        <w:t>• Continuous Evaluation</w:t>
      </w:r>
    </w:p>
    <w:p w:rsidR="007F2D6C" w:rsidRDefault="007F2D6C" w:rsidP="007F2D6C">
      <w:r>
        <w:t>• Value Realization</w:t>
      </w:r>
    </w:p>
    <w:p w:rsidR="007F2D6C" w:rsidRDefault="007F2D6C" w:rsidP="007F2D6C"/>
    <w:p w:rsidR="007F2D6C" w:rsidRDefault="007F2D6C" w:rsidP="007F2D6C">
      <w:r>
        <w:t>18.5 Lifecycle Stages</w:t>
      </w:r>
    </w:p>
    <w:p w:rsidR="007F2D6C" w:rsidRDefault="007F2D6C" w:rsidP="007F2D6C"/>
    <w:p w:rsidR="007F2D6C" w:rsidRDefault="007F2D6C" w:rsidP="007F2D6C">
      <w:r>
        <w:t>Concept</w:t>
      </w:r>
    </w:p>
    <w:p w:rsidR="007F2D6C" w:rsidRDefault="007F2D6C" w:rsidP="007F2D6C">
      <w:r>
        <w:t>→ Evaluation</w:t>
      </w:r>
    </w:p>
    <w:p w:rsidR="007F2D6C" w:rsidRDefault="007F2D6C" w:rsidP="007F2D6C">
      <w:r>
        <w:t>→ Planning</w:t>
      </w:r>
    </w:p>
    <w:p w:rsidR="007F2D6C" w:rsidRDefault="007F2D6C" w:rsidP="007F2D6C">
      <w:r>
        <w:lastRenderedPageBreak/>
        <w:t>→ Development</w:t>
      </w:r>
    </w:p>
    <w:p w:rsidR="007F2D6C" w:rsidRDefault="007F2D6C" w:rsidP="007F2D6C">
      <w:r>
        <w:t>→ Release</w:t>
      </w:r>
    </w:p>
    <w:p w:rsidR="007F2D6C" w:rsidRDefault="007F2D6C" w:rsidP="007F2D6C">
      <w:r>
        <w:t>→ Adoption</w:t>
      </w:r>
    </w:p>
    <w:p w:rsidR="007F2D6C" w:rsidRDefault="007F2D6C" w:rsidP="007F2D6C">
      <w:r>
        <w:t>→ Optimization</w:t>
      </w:r>
    </w:p>
    <w:p w:rsidR="007F2D6C" w:rsidRDefault="007F2D6C" w:rsidP="007F2D6C">
      <w:r>
        <w:t>→ Retirement</w:t>
      </w:r>
    </w:p>
    <w:p w:rsidR="007F2D6C" w:rsidRDefault="007F2D6C" w:rsidP="007F2D6C"/>
    <w:p w:rsidR="007F2D6C" w:rsidRDefault="007F2D6C" w:rsidP="007F2D6C">
      <w:r>
        <w:t>18.6 Lifecycle Governance Requirements</w:t>
      </w:r>
    </w:p>
    <w:p w:rsidR="007F2D6C" w:rsidRDefault="007F2D6C" w:rsidP="007F2D6C"/>
    <w:p w:rsidR="007F2D6C" w:rsidRDefault="007F2D6C" w:rsidP="007F2D6C">
      <w:r>
        <w:t>Each lifecycle stage shall maintain:</w:t>
      </w:r>
    </w:p>
    <w:p w:rsidR="007F2D6C" w:rsidRDefault="007F2D6C" w:rsidP="007F2D6C"/>
    <w:p w:rsidR="007F2D6C" w:rsidRDefault="007F2D6C" w:rsidP="007F2D6C">
      <w:r>
        <w:t>• Defined owner</w:t>
      </w:r>
    </w:p>
    <w:p w:rsidR="007F2D6C" w:rsidRDefault="007F2D6C" w:rsidP="007F2D6C">
      <w:r>
        <w:t>• Approval criteria</w:t>
      </w:r>
    </w:p>
    <w:p w:rsidR="007F2D6C" w:rsidRDefault="007F2D6C" w:rsidP="007F2D6C">
      <w:r>
        <w:t>• Success measures</w:t>
      </w:r>
    </w:p>
    <w:p w:rsidR="007F2D6C" w:rsidRDefault="007F2D6C" w:rsidP="007F2D6C">
      <w:r>
        <w:t>• Review requirements</w:t>
      </w:r>
    </w:p>
    <w:p w:rsidR="007F2D6C" w:rsidRDefault="007F2D6C" w:rsidP="007F2D6C"/>
    <w:p w:rsidR="007F2D6C" w:rsidRDefault="007F2D6C" w:rsidP="007F2D6C">
      <w:r>
        <w:t>18.7 Capability Retirement Governance</w:t>
      </w:r>
    </w:p>
    <w:p w:rsidR="007F2D6C" w:rsidRDefault="007F2D6C" w:rsidP="007F2D6C"/>
    <w:p w:rsidR="007F2D6C" w:rsidRDefault="007F2D6C" w:rsidP="007F2D6C">
      <w:r>
        <w:t>Retirement decisions shall include:</w:t>
      </w:r>
    </w:p>
    <w:p w:rsidR="007F2D6C" w:rsidRDefault="007F2D6C" w:rsidP="007F2D6C"/>
    <w:p w:rsidR="007F2D6C" w:rsidRDefault="007F2D6C" w:rsidP="007F2D6C">
      <w:r>
        <w:t>• Customer impact assessment</w:t>
      </w:r>
    </w:p>
    <w:p w:rsidR="007F2D6C" w:rsidRDefault="007F2D6C" w:rsidP="007F2D6C">
      <w:r>
        <w:t>• Dependency assessment</w:t>
      </w:r>
    </w:p>
    <w:p w:rsidR="007F2D6C" w:rsidRDefault="007F2D6C" w:rsidP="007F2D6C">
      <w:r>
        <w:t>• Risk evaluation</w:t>
      </w:r>
    </w:p>
    <w:p w:rsidR="007F2D6C" w:rsidRDefault="007F2D6C" w:rsidP="007F2D6C">
      <w:r>
        <w:t>• Communication plan</w:t>
      </w:r>
    </w:p>
    <w:p w:rsidR="007F2D6C" w:rsidRDefault="007F2D6C" w:rsidP="007F2D6C"/>
    <w:p w:rsidR="007F2D6C" w:rsidRDefault="007F2D6C" w:rsidP="007F2D6C">
      <w:r>
        <w:t>18.8 Lifecycle Reviews</w:t>
      </w:r>
    </w:p>
    <w:p w:rsidR="007F2D6C" w:rsidRDefault="007F2D6C" w:rsidP="007F2D6C"/>
    <w:p w:rsidR="007F2D6C" w:rsidRDefault="007F2D6C" w:rsidP="007F2D6C">
      <w:r>
        <w:t>Quarterly</w:t>
      </w:r>
    </w:p>
    <w:p w:rsidR="007F2D6C" w:rsidRDefault="007F2D6C" w:rsidP="007F2D6C"/>
    <w:p w:rsidR="007F2D6C" w:rsidRDefault="007F2D6C" w:rsidP="007F2D6C">
      <w:r>
        <w:t>Lifecycle Portfolio Review</w:t>
      </w:r>
    </w:p>
    <w:p w:rsidR="007F2D6C" w:rsidRDefault="007F2D6C" w:rsidP="007F2D6C"/>
    <w:p w:rsidR="007F2D6C" w:rsidRDefault="007F2D6C" w:rsidP="007F2D6C">
      <w:r>
        <w:t>Annually</w:t>
      </w:r>
    </w:p>
    <w:p w:rsidR="007F2D6C" w:rsidRDefault="007F2D6C" w:rsidP="007F2D6C"/>
    <w:p w:rsidR="007F2D6C" w:rsidRDefault="007F2D6C" w:rsidP="007F2D6C">
      <w:r>
        <w:t>Lifecycle Effectiveness Assessment</w:t>
      </w:r>
    </w:p>
    <w:p w:rsidR="007F2D6C" w:rsidRDefault="007F2D6C" w:rsidP="007F2D6C"/>
    <w:p w:rsidR="007F2D6C" w:rsidRDefault="007F2D6C" w:rsidP="007F2D6C">
      <w:r>
        <w:t>18.9 Governance Controls</w:t>
      </w:r>
    </w:p>
    <w:p w:rsidR="007F2D6C" w:rsidRDefault="007F2D6C" w:rsidP="007F2D6C"/>
    <w:p w:rsidR="007F2D6C" w:rsidRDefault="007F2D6C" w:rsidP="007F2D6C">
      <w:r>
        <w:t>Validate:</w:t>
      </w:r>
    </w:p>
    <w:p w:rsidR="007F2D6C" w:rsidRDefault="007F2D6C" w:rsidP="007F2D6C"/>
    <w:p w:rsidR="007F2D6C" w:rsidRDefault="007F2D6C" w:rsidP="007F2D6C">
      <w:r>
        <w:t>• Strategic alignment</w:t>
      </w:r>
    </w:p>
    <w:p w:rsidR="007F2D6C" w:rsidRDefault="007F2D6C" w:rsidP="007F2D6C">
      <w:r>
        <w:t>• Customer value</w:t>
      </w:r>
    </w:p>
    <w:p w:rsidR="007F2D6C" w:rsidRDefault="007F2D6C" w:rsidP="007F2D6C">
      <w:r>
        <w:t>• Operational viability</w:t>
      </w:r>
    </w:p>
    <w:p w:rsidR="007F2D6C" w:rsidRDefault="007F2D6C" w:rsidP="007F2D6C">
      <w:r>
        <w:t>• Governance compliance</w:t>
      </w:r>
    </w:p>
    <w:p w:rsidR="007F2D6C" w:rsidRDefault="007F2D6C" w:rsidP="007F2D6C"/>
    <w:p w:rsidR="007F2D6C" w:rsidRDefault="007F2D6C" w:rsidP="007F2D6C">
      <w:r>
        <w:t>18.10 Lifecycle Reporting</w:t>
      </w:r>
    </w:p>
    <w:p w:rsidR="007F2D6C" w:rsidRDefault="007F2D6C" w:rsidP="007F2D6C"/>
    <w:p w:rsidR="007F2D6C" w:rsidRDefault="007F2D6C" w:rsidP="007F2D6C">
      <w:r>
        <w:t>Reports shall include:</w:t>
      </w:r>
    </w:p>
    <w:p w:rsidR="007F2D6C" w:rsidRDefault="007F2D6C" w:rsidP="007F2D6C"/>
    <w:p w:rsidR="007F2D6C" w:rsidRDefault="007F2D6C" w:rsidP="007F2D6C">
      <w:r>
        <w:t>• Capability status</w:t>
      </w:r>
    </w:p>
    <w:p w:rsidR="007F2D6C" w:rsidRDefault="007F2D6C" w:rsidP="007F2D6C">
      <w:r>
        <w:t>• Adoption trends</w:t>
      </w:r>
    </w:p>
    <w:p w:rsidR="007F2D6C" w:rsidRDefault="007F2D6C" w:rsidP="007F2D6C">
      <w:r>
        <w:t>• Retirement candidates</w:t>
      </w:r>
    </w:p>
    <w:p w:rsidR="007F2D6C" w:rsidRDefault="007F2D6C" w:rsidP="007F2D6C">
      <w:r>
        <w:t>• Investment effectiveness</w:t>
      </w:r>
    </w:p>
    <w:p w:rsidR="007F2D6C" w:rsidRDefault="007F2D6C" w:rsidP="007F2D6C"/>
    <w:p w:rsidR="007F2D6C" w:rsidRDefault="007F2D6C" w:rsidP="007F2D6C">
      <w:r>
        <w:t>18.11 Metrics</w:t>
      </w:r>
    </w:p>
    <w:p w:rsidR="007F2D6C" w:rsidRDefault="007F2D6C" w:rsidP="007F2D6C"/>
    <w:p w:rsidR="007F2D6C" w:rsidRDefault="007F2D6C" w:rsidP="007F2D6C">
      <w:r>
        <w:lastRenderedPageBreak/>
        <w:t>• Lifecycle Progression Rate</w:t>
      </w:r>
    </w:p>
    <w:p w:rsidR="007F2D6C" w:rsidRDefault="007F2D6C" w:rsidP="007F2D6C">
      <w:r>
        <w:t>• Capability Adoption Rate</w:t>
      </w:r>
    </w:p>
    <w:p w:rsidR="007F2D6C" w:rsidRDefault="007F2D6C" w:rsidP="007F2D6C">
      <w:r>
        <w:t>• Retirement Success Rate</w:t>
      </w:r>
    </w:p>
    <w:p w:rsidR="007F2D6C" w:rsidRDefault="007F2D6C" w:rsidP="007F2D6C">
      <w:r>
        <w:t>• Lifecycle Governance Compliance</w:t>
      </w:r>
    </w:p>
    <w:p w:rsidR="007F2D6C" w:rsidRDefault="007F2D6C" w:rsidP="007F2D6C"/>
    <w:p w:rsidR="007F2D6C" w:rsidRDefault="007F2D6C" w:rsidP="007F2D6C">
      <w:r>
        <w:t>18.12 Audit Requirements</w:t>
      </w:r>
    </w:p>
    <w:p w:rsidR="007F2D6C" w:rsidRDefault="007F2D6C" w:rsidP="007F2D6C"/>
    <w:p w:rsidR="007F2D6C" w:rsidRDefault="007F2D6C" w:rsidP="007F2D6C">
      <w:r>
        <w:t>Maintain:</w:t>
      </w:r>
    </w:p>
    <w:p w:rsidR="007F2D6C" w:rsidRDefault="007F2D6C" w:rsidP="007F2D6C"/>
    <w:p w:rsidR="007F2D6C" w:rsidRDefault="007F2D6C" w:rsidP="007F2D6C">
      <w:r>
        <w:t>• Lifecycle Registers</w:t>
      </w:r>
    </w:p>
    <w:p w:rsidR="007F2D6C" w:rsidRDefault="007F2D6C" w:rsidP="007F2D6C">
      <w:r>
        <w:t>• Approval Records</w:t>
      </w:r>
    </w:p>
    <w:p w:rsidR="007F2D6C" w:rsidRDefault="007F2D6C" w:rsidP="007F2D6C">
      <w:r>
        <w:t>• Retirement Plans</w:t>
      </w:r>
    </w:p>
    <w:p w:rsidR="007F2D6C" w:rsidRDefault="007F2D6C" w:rsidP="007F2D6C">
      <w:r>
        <w:t>• Assessment Reports</w:t>
      </w:r>
    </w:p>
    <w:p w:rsidR="007F2D6C" w:rsidRDefault="007F2D6C" w:rsidP="007F2D6C"/>
    <w:p w:rsidR="007F2D6C" w:rsidRDefault="007F2D6C" w:rsidP="007F2D6C">
      <w:r>
        <w:t>18.13 Ownership</w:t>
      </w:r>
    </w:p>
    <w:p w:rsidR="007F2D6C" w:rsidRDefault="007F2D6C" w:rsidP="007F2D6C"/>
    <w:p w:rsidR="007F2D6C" w:rsidRDefault="007F2D6C" w:rsidP="007F2D6C">
      <w:r>
        <w:t>Primary Owner:</w:t>
      </w:r>
    </w:p>
    <w:p w:rsidR="007F2D6C" w:rsidRDefault="007F2D6C" w:rsidP="007F2D6C">
      <w:r>
        <w:t>VP Product Management</w:t>
      </w:r>
    </w:p>
    <w:p w:rsidR="007F2D6C" w:rsidRDefault="007F2D6C" w:rsidP="007F2D6C"/>
    <w:p w:rsidR="007F2D6C" w:rsidRDefault="007F2D6C" w:rsidP="007F2D6C">
      <w:r>
        <w:t>Review Authority:</w:t>
      </w:r>
    </w:p>
    <w:p w:rsidR="007F2D6C" w:rsidRDefault="007F2D6C" w:rsidP="007F2D6C">
      <w:r>
        <w:t>Product Governance Board</w:t>
      </w:r>
    </w:p>
    <w:p w:rsidR="007F2D6C" w:rsidRDefault="007F2D6C" w:rsidP="007F2D6C"/>
    <w:p w:rsidR="007F2D6C" w:rsidRDefault="007F2D6C" w:rsidP="007F2D6C">
      <w:r>
        <w:t>18.14 Traceability</w:t>
      </w:r>
    </w:p>
    <w:p w:rsidR="007F2D6C" w:rsidRDefault="007F2D6C" w:rsidP="007F2D6C"/>
    <w:p w:rsidR="007F2D6C" w:rsidRDefault="007F2D6C" w:rsidP="007F2D6C">
      <w:r>
        <w:t>RTM References:</w:t>
      </w:r>
    </w:p>
    <w:p w:rsidR="007F2D6C" w:rsidRDefault="007F2D6C" w:rsidP="007F2D6C"/>
    <w:p w:rsidR="007F2D6C" w:rsidRDefault="007F2D6C" w:rsidP="007F2D6C">
      <w:r>
        <w:t>• LIFE-001</w:t>
      </w:r>
    </w:p>
    <w:p w:rsidR="007F2D6C" w:rsidRDefault="007F2D6C" w:rsidP="007F2D6C">
      <w:r>
        <w:lastRenderedPageBreak/>
        <w:t>• LIFE-002</w:t>
      </w:r>
    </w:p>
    <w:p w:rsidR="007F2D6C" w:rsidRDefault="007F2D6C" w:rsidP="007F2D6C">
      <w:r>
        <w:t>• PROD-001</w:t>
      </w:r>
    </w:p>
    <w:p w:rsidR="007F2D6C" w:rsidRDefault="007F2D6C" w:rsidP="007F2D6C">
      <w:r>
        <w:t>• CAP-001</w:t>
      </w:r>
    </w:p>
    <w:p w:rsidR="007F2D6C" w:rsidRDefault="007F2D6C" w:rsidP="007F2D6C"/>
    <w:p w:rsidR="007F2D6C" w:rsidRDefault="007F2D6C" w:rsidP="007F2D6C">
      <w:r>
        <w:t>18.15 Section Summary</w:t>
      </w:r>
    </w:p>
    <w:p w:rsidR="007F2D6C" w:rsidRDefault="007F2D6C" w:rsidP="007F2D6C"/>
    <w:p w:rsidR="007F2D6C" w:rsidRDefault="007F2D6C" w:rsidP="007F2D6C">
      <w:r>
        <w:t>This section defines product lifecycle governance controls, stage-gate requirements, retirement governance procedures, and lifecycle measurement standards supporting TODP evolution.</w:t>
      </w:r>
    </w:p>
    <w:p w:rsidR="007F2D6C" w:rsidRDefault="007F2D6C" w:rsidP="007F2D6C"/>
    <w:p w:rsidR="007F2D6C" w:rsidRDefault="007F2D6C" w:rsidP="007F2D6C">
      <w:r>
        <w:t>--------------------------------------------------------------------------------</w:t>
      </w:r>
    </w:p>
    <w:p w:rsidR="007F2D6C" w:rsidRDefault="007F2D6C" w:rsidP="007F2D6C"/>
    <w:p w:rsidR="007F2D6C" w:rsidRDefault="007F2D6C" w:rsidP="007F2D6C">
      <w:r>
        <w:t>PRODUCT GOVERNANCE MODEL</w:t>
      </w:r>
    </w:p>
    <w:p w:rsidR="007F2D6C" w:rsidRDefault="007F2D6C" w:rsidP="007F2D6C"/>
    <w:p w:rsidR="007F2D6C" w:rsidRDefault="007F2D6C" w:rsidP="007F2D6C">
      <w:r>
        <w:t>Section 19 – Product Continuous Improvement &amp; Governance Maturity</w:t>
      </w:r>
    </w:p>
    <w:p w:rsidR="007F2D6C" w:rsidRDefault="007F2D6C" w:rsidP="007F2D6C"/>
    <w:p w:rsidR="007F2D6C" w:rsidRDefault="007F2D6C" w:rsidP="007F2D6C">
      <w:r>
        <w:t>19.1 Purpose</w:t>
      </w:r>
    </w:p>
    <w:p w:rsidR="007F2D6C" w:rsidRDefault="007F2D6C" w:rsidP="007F2D6C"/>
    <w:p w:rsidR="007F2D6C" w:rsidRDefault="007F2D6C" w:rsidP="007F2D6C">
      <w:r>
        <w:t>Define governance requirements governing continuous product improvement, governance optimization, maturity advancement, and organizational learning.</w:t>
      </w:r>
    </w:p>
    <w:p w:rsidR="007F2D6C" w:rsidRDefault="007F2D6C" w:rsidP="007F2D6C"/>
    <w:p w:rsidR="007F2D6C" w:rsidRDefault="007F2D6C" w:rsidP="007F2D6C">
      <w:r>
        <w:t>19.2 Objectives</w:t>
      </w:r>
    </w:p>
    <w:p w:rsidR="007F2D6C" w:rsidRDefault="007F2D6C" w:rsidP="007F2D6C"/>
    <w:p w:rsidR="007F2D6C" w:rsidRDefault="007F2D6C" w:rsidP="007F2D6C">
      <w:r>
        <w:t>• Improve governance effectiveness.</w:t>
      </w:r>
    </w:p>
    <w:p w:rsidR="007F2D6C" w:rsidRDefault="007F2D6C" w:rsidP="007F2D6C">
      <w:r>
        <w:t>• Increase product maturity.</w:t>
      </w:r>
    </w:p>
    <w:p w:rsidR="007F2D6C" w:rsidRDefault="007F2D6C" w:rsidP="007F2D6C">
      <w:r>
        <w:t>• Strengthen decision quality.</w:t>
      </w:r>
    </w:p>
    <w:p w:rsidR="007F2D6C" w:rsidRDefault="007F2D6C" w:rsidP="007F2D6C">
      <w:r>
        <w:t>• Enhance operational efficiency.</w:t>
      </w:r>
    </w:p>
    <w:p w:rsidR="007F2D6C" w:rsidRDefault="007F2D6C" w:rsidP="007F2D6C">
      <w:r>
        <w:t>• Support sustainable growth.</w:t>
      </w:r>
    </w:p>
    <w:p w:rsidR="007F2D6C" w:rsidRDefault="007F2D6C" w:rsidP="007F2D6C"/>
    <w:p w:rsidR="007F2D6C" w:rsidRDefault="007F2D6C" w:rsidP="007F2D6C">
      <w:r>
        <w:lastRenderedPageBreak/>
        <w:t>19.3 Scope</w:t>
      </w:r>
    </w:p>
    <w:p w:rsidR="007F2D6C" w:rsidRDefault="007F2D6C" w:rsidP="007F2D6C"/>
    <w:p w:rsidR="007F2D6C" w:rsidRDefault="007F2D6C" w:rsidP="007F2D6C">
      <w:r>
        <w:t>Applies to:</w:t>
      </w:r>
    </w:p>
    <w:p w:rsidR="007F2D6C" w:rsidRDefault="007F2D6C" w:rsidP="007F2D6C"/>
    <w:p w:rsidR="007F2D6C" w:rsidRDefault="007F2D6C" w:rsidP="007F2D6C">
      <w:r>
        <w:t>• Governance processes</w:t>
      </w:r>
    </w:p>
    <w:p w:rsidR="007F2D6C" w:rsidRDefault="007F2D6C" w:rsidP="007F2D6C">
      <w:r>
        <w:t>• Product operations</w:t>
      </w:r>
    </w:p>
    <w:p w:rsidR="007F2D6C" w:rsidRDefault="007F2D6C" w:rsidP="007F2D6C">
      <w:r>
        <w:t>• Delivery processes</w:t>
      </w:r>
    </w:p>
    <w:p w:rsidR="007F2D6C" w:rsidRDefault="007F2D6C" w:rsidP="007F2D6C">
      <w:r>
        <w:t>• Customer processes</w:t>
      </w:r>
    </w:p>
    <w:p w:rsidR="007F2D6C" w:rsidRDefault="007F2D6C" w:rsidP="007F2D6C">
      <w:r>
        <w:t>• Compliance processes</w:t>
      </w:r>
    </w:p>
    <w:p w:rsidR="007F2D6C" w:rsidRDefault="007F2D6C" w:rsidP="007F2D6C">
      <w:r>
        <w:t>• AI governance processes</w:t>
      </w:r>
    </w:p>
    <w:p w:rsidR="007F2D6C" w:rsidRDefault="007F2D6C" w:rsidP="007F2D6C"/>
    <w:p w:rsidR="007F2D6C" w:rsidRDefault="007F2D6C" w:rsidP="007F2D6C">
      <w:r>
        <w:t>19.4 Improvement Principles</w:t>
      </w:r>
    </w:p>
    <w:p w:rsidR="007F2D6C" w:rsidRDefault="007F2D6C" w:rsidP="007F2D6C"/>
    <w:p w:rsidR="007F2D6C" w:rsidRDefault="007F2D6C" w:rsidP="007F2D6C">
      <w:r>
        <w:t>• Continuous Learning</w:t>
      </w:r>
    </w:p>
    <w:p w:rsidR="007F2D6C" w:rsidRDefault="007F2D6C" w:rsidP="007F2D6C">
      <w:r>
        <w:t>• Data-Driven Improvement</w:t>
      </w:r>
    </w:p>
    <w:p w:rsidR="007F2D6C" w:rsidRDefault="007F2D6C" w:rsidP="007F2D6C">
      <w:r>
        <w:t>• Measurable Outcomes</w:t>
      </w:r>
    </w:p>
    <w:p w:rsidR="007F2D6C" w:rsidRDefault="007F2D6C" w:rsidP="007F2D6C">
      <w:r>
        <w:t>• Governance Accountability</w:t>
      </w:r>
    </w:p>
    <w:p w:rsidR="007F2D6C" w:rsidRDefault="007F2D6C" w:rsidP="007F2D6C">
      <w:r>
        <w:t>• Sustainable Change</w:t>
      </w:r>
    </w:p>
    <w:p w:rsidR="007F2D6C" w:rsidRDefault="007F2D6C" w:rsidP="007F2D6C"/>
    <w:p w:rsidR="007F2D6C" w:rsidRDefault="007F2D6C" w:rsidP="007F2D6C">
      <w:r>
        <w:t>19.5 Improvement Lifecycle</w:t>
      </w:r>
    </w:p>
    <w:p w:rsidR="007F2D6C" w:rsidRDefault="007F2D6C" w:rsidP="007F2D6C"/>
    <w:p w:rsidR="007F2D6C" w:rsidRDefault="007F2D6C" w:rsidP="007F2D6C">
      <w:r>
        <w:t>Observation</w:t>
      </w:r>
    </w:p>
    <w:p w:rsidR="007F2D6C" w:rsidRDefault="007F2D6C" w:rsidP="007F2D6C">
      <w:r>
        <w:t>→ Assessment</w:t>
      </w:r>
    </w:p>
    <w:p w:rsidR="007F2D6C" w:rsidRDefault="007F2D6C" w:rsidP="007F2D6C">
      <w:r>
        <w:t>→ Prioritization</w:t>
      </w:r>
    </w:p>
    <w:p w:rsidR="007F2D6C" w:rsidRDefault="007F2D6C" w:rsidP="007F2D6C">
      <w:r>
        <w:t>→ Planning</w:t>
      </w:r>
    </w:p>
    <w:p w:rsidR="007F2D6C" w:rsidRDefault="007F2D6C" w:rsidP="007F2D6C">
      <w:r>
        <w:t>→ Implementation</w:t>
      </w:r>
    </w:p>
    <w:p w:rsidR="007F2D6C" w:rsidRDefault="007F2D6C" w:rsidP="007F2D6C">
      <w:r>
        <w:t>→ Validation</w:t>
      </w:r>
    </w:p>
    <w:p w:rsidR="007F2D6C" w:rsidRDefault="007F2D6C" w:rsidP="007F2D6C">
      <w:r>
        <w:lastRenderedPageBreak/>
        <w:t>→ Closure</w:t>
      </w:r>
    </w:p>
    <w:p w:rsidR="007F2D6C" w:rsidRDefault="007F2D6C" w:rsidP="007F2D6C"/>
    <w:p w:rsidR="007F2D6C" w:rsidRDefault="007F2D6C" w:rsidP="007F2D6C">
      <w:r>
        <w:t>19.6 Improvement Sources</w:t>
      </w:r>
    </w:p>
    <w:p w:rsidR="007F2D6C" w:rsidRDefault="007F2D6C" w:rsidP="007F2D6C"/>
    <w:p w:rsidR="007F2D6C" w:rsidRDefault="007F2D6C" w:rsidP="007F2D6C">
      <w:r>
        <w:t>• Customer feedback</w:t>
      </w:r>
    </w:p>
    <w:p w:rsidR="007F2D6C" w:rsidRDefault="007F2D6C" w:rsidP="007F2D6C">
      <w:r>
        <w:t>• Product analytics</w:t>
      </w:r>
    </w:p>
    <w:p w:rsidR="007F2D6C" w:rsidRDefault="007F2D6C" w:rsidP="007F2D6C">
      <w:r>
        <w:t>• Governance reviews</w:t>
      </w:r>
    </w:p>
    <w:p w:rsidR="007F2D6C" w:rsidRDefault="007F2D6C" w:rsidP="007F2D6C">
      <w:r>
        <w:t>• Audit findings</w:t>
      </w:r>
    </w:p>
    <w:p w:rsidR="007F2D6C" w:rsidRDefault="007F2D6C" w:rsidP="007F2D6C">
      <w:r>
        <w:t>• Risk assessments</w:t>
      </w:r>
    </w:p>
    <w:p w:rsidR="007F2D6C" w:rsidRDefault="007F2D6C" w:rsidP="007F2D6C">
      <w:r>
        <w:t>• Operational metrics</w:t>
      </w:r>
    </w:p>
    <w:p w:rsidR="007F2D6C" w:rsidRDefault="007F2D6C" w:rsidP="007F2D6C"/>
    <w:p w:rsidR="007F2D6C" w:rsidRDefault="007F2D6C" w:rsidP="007F2D6C">
      <w:r>
        <w:t>19.7 Governance Maturity Framework</w:t>
      </w:r>
    </w:p>
    <w:p w:rsidR="007F2D6C" w:rsidRDefault="007F2D6C" w:rsidP="007F2D6C"/>
    <w:p w:rsidR="007F2D6C" w:rsidRDefault="007F2D6C" w:rsidP="007F2D6C">
      <w:r>
        <w:t>Domain A</w:t>
      </w:r>
    </w:p>
    <w:p w:rsidR="007F2D6C" w:rsidRDefault="007F2D6C" w:rsidP="007F2D6C">
      <w:r>
        <w:t>Strategy Governance</w:t>
      </w:r>
    </w:p>
    <w:p w:rsidR="007F2D6C" w:rsidRDefault="007F2D6C" w:rsidP="007F2D6C"/>
    <w:p w:rsidR="007F2D6C" w:rsidRDefault="007F2D6C" w:rsidP="007F2D6C">
      <w:r>
        <w:t>Domain B</w:t>
      </w:r>
    </w:p>
    <w:p w:rsidR="007F2D6C" w:rsidRDefault="007F2D6C" w:rsidP="007F2D6C">
      <w:r>
        <w:t>Delivery Governance</w:t>
      </w:r>
    </w:p>
    <w:p w:rsidR="007F2D6C" w:rsidRDefault="007F2D6C" w:rsidP="007F2D6C"/>
    <w:p w:rsidR="007F2D6C" w:rsidRDefault="007F2D6C" w:rsidP="007F2D6C">
      <w:r>
        <w:t>Domain C</w:t>
      </w:r>
    </w:p>
    <w:p w:rsidR="007F2D6C" w:rsidRDefault="007F2D6C" w:rsidP="007F2D6C">
      <w:r>
        <w:t>Operational Governance</w:t>
      </w:r>
    </w:p>
    <w:p w:rsidR="007F2D6C" w:rsidRDefault="007F2D6C" w:rsidP="007F2D6C"/>
    <w:p w:rsidR="007F2D6C" w:rsidRDefault="007F2D6C" w:rsidP="007F2D6C">
      <w:r>
        <w:t>Domain D</w:t>
      </w:r>
    </w:p>
    <w:p w:rsidR="007F2D6C" w:rsidRDefault="007F2D6C" w:rsidP="007F2D6C">
      <w:r>
        <w:t>Compliance Governance</w:t>
      </w:r>
    </w:p>
    <w:p w:rsidR="007F2D6C" w:rsidRDefault="007F2D6C" w:rsidP="007F2D6C"/>
    <w:p w:rsidR="007F2D6C" w:rsidRDefault="007F2D6C" w:rsidP="007F2D6C">
      <w:r>
        <w:t>Domain E</w:t>
      </w:r>
    </w:p>
    <w:p w:rsidR="007F2D6C" w:rsidRDefault="007F2D6C" w:rsidP="007F2D6C">
      <w:r>
        <w:t>AI Governance</w:t>
      </w:r>
    </w:p>
    <w:p w:rsidR="007F2D6C" w:rsidRDefault="007F2D6C" w:rsidP="007F2D6C"/>
    <w:p w:rsidR="007F2D6C" w:rsidRDefault="007F2D6C" w:rsidP="007F2D6C">
      <w:r>
        <w:t>19.8 Maturity Levels</w:t>
      </w:r>
    </w:p>
    <w:p w:rsidR="007F2D6C" w:rsidRDefault="007F2D6C" w:rsidP="007F2D6C"/>
    <w:p w:rsidR="007F2D6C" w:rsidRDefault="007F2D6C" w:rsidP="007F2D6C">
      <w:r>
        <w:t>Level 1</w:t>
      </w:r>
    </w:p>
    <w:p w:rsidR="007F2D6C" w:rsidRDefault="007F2D6C" w:rsidP="007F2D6C">
      <w:r>
        <w:t>Initial</w:t>
      </w:r>
    </w:p>
    <w:p w:rsidR="007F2D6C" w:rsidRDefault="007F2D6C" w:rsidP="007F2D6C"/>
    <w:p w:rsidR="007F2D6C" w:rsidRDefault="007F2D6C" w:rsidP="007F2D6C">
      <w:r>
        <w:t>Level 2</w:t>
      </w:r>
    </w:p>
    <w:p w:rsidR="007F2D6C" w:rsidRDefault="007F2D6C" w:rsidP="007F2D6C">
      <w:r>
        <w:t>Managed</w:t>
      </w:r>
    </w:p>
    <w:p w:rsidR="007F2D6C" w:rsidRDefault="007F2D6C" w:rsidP="007F2D6C"/>
    <w:p w:rsidR="007F2D6C" w:rsidRDefault="007F2D6C" w:rsidP="007F2D6C">
      <w:r>
        <w:t>Level 3</w:t>
      </w:r>
    </w:p>
    <w:p w:rsidR="007F2D6C" w:rsidRDefault="007F2D6C" w:rsidP="007F2D6C">
      <w:r>
        <w:t>Defined</w:t>
      </w:r>
    </w:p>
    <w:p w:rsidR="007F2D6C" w:rsidRDefault="007F2D6C" w:rsidP="007F2D6C"/>
    <w:p w:rsidR="007F2D6C" w:rsidRDefault="007F2D6C" w:rsidP="007F2D6C">
      <w:r>
        <w:t>Level 4</w:t>
      </w:r>
    </w:p>
    <w:p w:rsidR="007F2D6C" w:rsidRDefault="007F2D6C" w:rsidP="007F2D6C">
      <w:r>
        <w:t>Measured</w:t>
      </w:r>
    </w:p>
    <w:p w:rsidR="007F2D6C" w:rsidRDefault="007F2D6C" w:rsidP="007F2D6C"/>
    <w:p w:rsidR="007F2D6C" w:rsidRDefault="007F2D6C" w:rsidP="007F2D6C">
      <w:r>
        <w:t>Level 5</w:t>
      </w:r>
    </w:p>
    <w:p w:rsidR="007F2D6C" w:rsidRDefault="007F2D6C" w:rsidP="007F2D6C">
      <w:r>
        <w:t>Optimized</w:t>
      </w:r>
    </w:p>
    <w:p w:rsidR="007F2D6C" w:rsidRDefault="007F2D6C" w:rsidP="007F2D6C"/>
    <w:p w:rsidR="007F2D6C" w:rsidRDefault="007F2D6C" w:rsidP="007F2D6C">
      <w:r>
        <w:t>19.9 Review Cadence</w:t>
      </w:r>
    </w:p>
    <w:p w:rsidR="007F2D6C" w:rsidRDefault="007F2D6C" w:rsidP="007F2D6C"/>
    <w:p w:rsidR="007F2D6C" w:rsidRDefault="007F2D6C" w:rsidP="007F2D6C">
      <w:r>
        <w:t>Quarterly</w:t>
      </w:r>
    </w:p>
    <w:p w:rsidR="007F2D6C" w:rsidRDefault="007F2D6C" w:rsidP="007F2D6C"/>
    <w:p w:rsidR="007F2D6C" w:rsidRDefault="007F2D6C" w:rsidP="007F2D6C">
      <w:r>
        <w:t>Governance Improvement Review</w:t>
      </w:r>
    </w:p>
    <w:p w:rsidR="007F2D6C" w:rsidRDefault="007F2D6C" w:rsidP="007F2D6C"/>
    <w:p w:rsidR="007F2D6C" w:rsidRDefault="007F2D6C" w:rsidP="007F2D6C">
      <w:r>
        <w:t>Annually</w:t>
      </w:r>
    </w:p>
    <w:p w:rsidR="007F2D6C" w:rsidRDefault="007F2D6C" w:rsidP="007F2D6C"/>
    <w:p w:rsidR="007F2D6C" w:rsidRDefault="007F2D6C" w:rsidP="007F2D6C">
      <w:r>
        <w:t>Governance Maturity Assessment</w:t>
      </w:r>
    </w:p>
    <w:p w:rsidR="007F2D6C" w:rsidRDefault="007F2D6C" w:rsidP="007F2D6C"/>
    <w:p w:rsidR="007F2D6C" w:rsidRDefault="007F2D6C" w:rsidP="007F2D6C">
      <w:r>
        <w:t>19.10 Improvement Validation</w:t>
      </w:r>
    </w:p>
    <w:p w:rsidR="007F2D6C" w:rsidRDefault="007F2D6C" w:rsidP="007F2D6C"/>
    <w:p w:rsidR="007F2D6C" w:rsidRDefault="007F2D6C" w:rsidP="007F2D6C">
      <w:r>
        <w:t>Validate:</w:t>
      </w:r>
    </w:p>
    <w:p w:rsidR="007F2D6C" w:rsidRDefault="007F2D6C" w:rsidP="007F2D6C"/>
    <w:p w:rsidR="007F2D6C" w:rsidRDefault="007F2D6C" w:rsidP="007F2D6C">
      <w:r>
        <w:t>• Risk reduction</w:t>
      </w:r>
    </w:p>
    <w:p w:rsidR="007F2D6C" w:rsidRDefault="007F2D6C" w:rsidP="007F2D6C">
      <w:r>
        <w:t>• Process effectiveness</w:t>
      </w:r>
    </w:p>
    <w:p w:rsidR="007F2D6C" w:rsidRDefault="007F2D6C" w:rsidP="007F2D6C">
      <w:r>
        <w:t>• Governance effectiveness</w:t>
      </w:r>
    </w:p>
    <w:p w:rsidR="007F2D6C" w:rsidRDefault="007F2D6C" w:rsidP="007F2D6C">
      <w:r>
        <w:t>• Customer impact</w:t>
      </w:r>
    </w:p>
    <w:p w:rsidR="007F2D6C" w:rsidRDefault="007F2D6C" w:rsidP="007F2D6C"/>
    <w:p w:rsidR="007F2D6C" w:rsidRDefault="007F2D6C" w:rsidP="007F2D6C">
      <w:r>
        <w:t>19.11 Metrics</w:t>
      </w:r>
    </w:p>
    <w:p w:rsidR="007F2D6C" w:rsidRDefault="007F2D6C" w:rsidP="007F2D6C"/>
    <w:p w:rsidR="007F2D6C" w:rsidRDefault="007F2D6C" w:rsidP="007F2D6C">
      <w:r>
        <w:t>• Governance Maturity Score</w:t>
      </w:r>
    </w:p>
    <w:p w:rsidR="007F2D6C" w:rsidRDefault="007F2D6C" w:rsidP="007F2D6C">
      <w:r>
        <w:t>• Improvement Completion Rate</w:t>
      </w:r>
    </w:p>
    <w:p w:rsidR="007F2D6C" w:rsidRDefault="007F2D6C" w:rsidP="007F2D6C">
      <w:r>
        <w:t>• Governance Effectiveness Score</w:t>
      </w:r>
    </w:p>
    <w:p w:rsidR="007F2D6C" w:rsidRDefault="007F2D6C" w:rsidP="007F2D6C">
      <w:r>
        <w:t>• Audit Finding Reduction Rate</w:t>
      </w:r>
    </w:p>
    <w:p w:rsidR="007F2D6C" w:rsidRDefault="007F2D6C" w:rsidP="007F2D6C"/>
    <w:p w:rsidR="007F2D6C" w:rsidRDefault="007F2D6C" w:rsidP="007F2D6C">
      <w:r>
        <w:t>19.12 Audit Requirements</w:t>
      </w:r>
    </w:p>
    <w:p w:rsidR="007F2D6C" w:rsidRDefault="007F2D6C" w:rsidP="007F2D6C"/>
    <w:p w:rsidR="007F2D6C" w:rsidRDefault="007F2D6C" w:rsidP="007F2D6C">
      <w:r>
        <w:t>Maintain:</w:t>
      </w:r>
    </w:p>
    <w:p w:rsidR="007F2D6C" w:rsidRDefault="007F2D6C" w:rsidP="007F2D6C"/>
    <w:p w:rsidR="007F2D6C" w:rsidRDefault="007F2D6C" w:rsidP="007F2D6C">
      <w:r>
        <w:t>• Improvement Registers</w:t>
      </w:r>
    </w:p>
    <w:p w:rsidR="007F2D6C" w:rsidRDefault="007F2D6C" w:rsidP="007F2D6C">
      <w:r>
        <w:t>• Maturity Assessments</w:t>
      </w:r>
    </w:p>
    <w:p w:rsidR="007F2D6C" w:rsidRDefault="007F2D6C" w:rsidP="007F2D6C">
      <w:r>
        <w:t>• Governance Reviews</w:t>
      </w:r>
    </w:p>
    <w:p w:rsidR="007F2D6C" w:rsidRDefault="007F2D6C" w:rsidP="007F2D6C">
      <w:r>
        <w:t>• Validation Reports</w:t>
      </w:r>
    </w:p>
    <w:p w:rsidR="007F2D6C" w:rsidRDefault="007F2D6C" w:rsidP="007F2D6C"/>
    <w:p w:rsidR="007F2D6C" w:rsidRDefault="007F2D6C" w:rsidP="007F2D6C">
      <w:r>
        <w:t>19.13 Ownership</w:t>
      </w:r>
    </w:p>
    <w:p w:rsidR="007F2D6C" w:rsidRDefault="007F2D6C" w:rsidP="007F2D6C"/>
    <w:p w:rsidR="007F2D6C" w:rsidRDefault="007F2D6C" w:rsidP="007F2D6C">
      <w:r>
        <w:t>Primary Owner:</w:t>
      </w:r>
    </w:p>
    <w:p w:rsidR="007F2D6C" w:rsidRDefault="007F2D6C" w:rsidP="007F2D6C">
      <w:r>
        <w:t>Head of Product Governance</w:t>
      </w:r>
    </w:p>
    <w:p w:rsidR="007F2D6C" w:rsidRDefault="007F2D6C" w:rsidP="007F2D6C"/>
    <w:p w:rsidR="007F2D6C" w:rsidRDefault="007F2D6C" w:rsidP="007F2D6C">
      <w:r>
        <w:t>Review Authority:</w:t>
      </w:r>
    </w:p>
    <w:p w:rsidR="007F2D6C" w:rsidRDefault="007F2D6C" w:rsidP="007F2D6C">
      <w:r>
        <w:t>Product Governance Board</w:t>
      </w:r>
    </w:p>
    <w:p w:rsidR="007F2D6C" w:rsidRDefault="007F2D6C" w:rsidP="007F2D6C"/>
    <w:p w:rsidR="007F2D6C" w:rsidRDefault="007F2D6C" w:rsidP="007F2D6C">
      <w:r>
        <w:t>Approval Authority:</w:t>
      </w:r>
    </w:p>
    <w:p w:rsidR="007F2D6C" w:rsidRDefault="007F2D6C" w:rsidP="007F2D6C">
      <w:r>
        <w:t>Executive Leadership Team</w:t>
      </w:r>
    </w:p>
    <w:p w:rsidR="007F2D6C" w:rsidRDefault="007F2D6C" w:rsidP="007F2D6C"/>
    <w:p w:rsidR="007F2D6C" w:rsidRDefault="007F2D6C" w:rsidP="007F2D6C">
      <w:r>
        <w:t>19.14 Traceability</w:t>
      </w:r>
    </w:p>
    <w:p w:rsidR="007F2D6C" w:rsidRDefault="007F2D6C" w:rsidP="007F2D6C"/>
    <w:p w:rsidR="007F2D6C" w:rsidRDefault="007F2D6C" w:rsidP="007F2D6C">
      <w:r>
        <w:t>RTM References:</w:t>
      </w:r>
    </w:p>
    <w:p w:rsidR="007F2D6C" w:rsidRDefault="007F2D6C" w:rsidP="007F2D6C"/>
    <w:p w:rsidR="007F2D6C" w:rsidRDefault="007F2D6C" w:rsidP="007F2D6C">
      <w:r>
        <w:t>• IMP-PROD-001</w:t>
      </w:r>
    </w:p>
    <w:p w:rsidR="007F2D6C" w:rsidRDefault="007F2D6C" w:rsidP="007F2D6C">
      <w:r>
        <w:t>• IMP-PROD-002</w:t>
      </w:r>
    </w:p>
    <w:p w:rsidR="007F2D6C" w:rsidRDefault="007F2D6C" w:rsidP="007F2D6C">
      <w:r>
        <w:t>• MAT-001</w:t>
      </w:r>
    </w:p>
    <w:p w:rsidR="007F2D6C" w:rsidRDefault="007F2D6C" w:rsidP="007F2D6C">
      <w:r>
        <w:t>• GOV-001</w:t>
      </w:r>
    </w:p>
    <w:p w:rsidR="007F2D6C" w:rsidRDefault="007F2D6C" w:rsidP="007F2D6C"/>
    <w:p w:rsidR="007F2D6C" w:rsidRDefault="007F2D6C" w:rsidP="007F2D6C">
      <w:r>
        <w:t>19.15 Section Summary</w:t>
      </w:r>
    </w:p>
    <w:p w:rsidR="007F2D6C" w:rsidRDefault="007F2D6C" w:rsidP="007F2D6C"/>
    <w:p w:rsidR="007F2D6C" w:rsidRDefault="007F2D6C" w:rsidP="007F2D6C">
      <w:r>
        <w:t>This section defines continuous improvement governance processes, maturity assessment methodologies, optimization controls, and measurement standards supporting TODP governance excellence.</w:t>
      </w:r>
    </w:p>
    <w:p w:rsidR="007F2D6C" w:rsidRDefault="007F2D6C" w:rsidP="007F2D6C"/>
    <w:p w:rsidR="007F2D6C" w:rsidRDefault="007F2D6C" w:rsidP="007F2D6C">
      <w:r>
        <w:t>--------------------------------------------------------------------------------</w:t>
      </w:r>
    </w:p>
    <w:p w:rsidR="007F2D6C" w:rsidRDefault="007F2D6C" w:rsidP="007F2D6C"/>
    <w:p w:rsidR="007F2D6C" w:rsidRDefault="007F2D6C" w:rsidP="007F2D6C">
      <w:r>
        <w:t>PRODUCT GOVERNANCE MODEL</w:t>
      </w:r>
    </w:p>
    <w:p w:rsidR="007F2D6C" w:rsidRDefault="007F2D6C" w:rsidP="007F2D6C"/>
    <w:p w:rsidR="007F2D6C" w:rsidRDefault="007F2D6C" w:rsidP="007F2D6C">
      <w:r>
        <w:t>Section 20 – Product Governance Operating Model &amp; Enterprise Oversight</w:t>
      </w:r>
    </w:p>
    <w:p w:rsidR="007F2D6C" w:rsidRDefault="007F2D6C" w:rsidP="007F2D6C"/>
    <w:p w:rsidR="007F2D6C" w:rsidRDefault="007F2D6C" w:rsidP="007F2D6C">
      <w:r>
        <w:t>20.1 Purpose</w:t>
      </w:r>
    </w:p>
    <w:p w:rsidR="007F2D6C" w:rsidRDefault="007F2D6C" w:rsidP="007F2D6C"/>
    <w:p w:rsidR="007F2D6C" w:rsidRDefault="007F2D6C" w:rsidP="007F2D6C">
      <w:r>
        <w:t>Establish the enterprise operating model governing how product governance activities are executed, monitored, measured, reviewed, and continuously improved across TODP.</w:t>
      </w:r>
    </w:p>
    <w:p w:rsidR="007F2D6C" w:rsidRDefault="007F2D6C" w:rsidP="007F2D6C"/>
    <w:p w:rsidR="007F2D6C" w:rsidRDefault="007F2D6C" w:rsidP="007F2D6C">
      <w:r>
        <w:t>20.2 Objectives</w:t>
      </w:r>
    </w:p>
    <w:p w:rsidR="007F2D6C" w:rsidRDefault="007F2D6C" w:rsidP="007F2D6C"/>
    <w:p w:rsidR="007F2D6C" w:rsidRDefault="007F2D6C" w:rsidP="007F2D6C">
      <w:r>
        <w:t>• Maintain governance consistency.</w:t>
      </w:r>
    </w:p>
    <w:p w:rsidR="007F2D6C" w:rsidRDefault="007F2D6C" w:rsidP="007F2D6C">
      <w:r>
        <w:t>• Enable enterprise-scale oversight.</w:t>
      </w:r>
    </w:p>
    <w:p w:rsidR="007F2D6C" w:rsidRDefault="007F2D6C" w:rsidP="007F2D6C">
      <w:r>
        <w:t>• Improve strategic alignment.</w:t>
      </w:r>
    </w:p>
    <w:p w:rsidR="007F2D6C" w:rsidRDefault="007F2D6C" w:rsidP="007F2D6C">
      <w:r>
        <w:t xml:space="preserve">• Support </w:t>
      </w:r>
      <w:proofErr w:type="gramStart"/>
      <w:r>
        <w:t>accountable</w:t>
      </w:r>
      <w:proofErr w:type="gramEnd"/>
      <w:r>
        <w:t xml:space="preserve"> execution.</w:t>
      </w:r>
    </w:p>
    <w:p w:rsidR="007F2D6C" w:rsidRDefault="007F2D6C" w:rsidP="007F2D6C">
      <w:r>
        <w:t>• Ensure sustainable governance maturity.</w:t>
      </w:r>
    </w:p>
    <w:p w:rsidR="007F2D6C" w:rsidRDefault="007F2D6C" w:rsidP="007F2D6C"/>
    <w:p w:rsidR="007F2D6C" w:rsidRDefault="007F2D6C" w:rsidP="007F2D6C">
      <w:r>
        <w:t>20.3 Scope</w:t>
      </w:r>
    </w:p>
    <w:p w:rsidR="007F2D6C" w:rsidRDefault="007F2D6C" w:rsidP="007F2D6C"/>
    <w:p w:rsidR="007F2D6C" w:rsidRDefault="007F2D6C" w:rsidP="007F2D6C">
      <w:r>
        <w:t>Applies to:</w:t>
      </w:r>
    </w:p>
    <w:p w:rsidR="007F2D6C" w:rsidRDefault="007F2D6C" w:rsidP="007F2D6C"/>
    <w:p w:rsidR="007F2D6C" w:rsidRDefault="007F2D6C" w:rsidP="007F2D6C">
      <w:r>
        <w:t>• Product governance</w:t>
      </w:r>
    </w:p>
    <w:p w:rsidR="007F2D6C" w:rsidRDefault="007F2D6C" w:rsidP="007F2D6C">
      <w:r>
        <w:t>• Portfolio governance</w:t>
      </w:r>
    </w:p>
    <w:p w:rsidR="007F2D6C" w:rsidRDefault="007F2D6C" w:rsidP="007F2D6C">
      <w:r>
        <w:t>• Risk governance</w:t>
      </w:r>
    </w:p>
    <w:p w:rsidR="007F2D6C" w:rsidRDefault="007F2D6C" w:rsidP="007F2D6C">
      <w:r>
        <w:t>• Compliance governance</w:t>
      </w:r>
    </w:p>
    <w:p w:rsidR="007F2D6C" w:rsidRDefault="007F2D6C" w:rsidP="007F2D6C">
      <w:r>
        <w:t>• AI governance</w:t>
      </w:r>
    </w:p>
    <w:p w:rsidR="007F2D6C" w:rsidRDefault="007F2D6C" w:rsidP="007F2D6C">
      <w:r>
        <w:t>• Operational governance</w:t>
      </w:r>
    </w:p>
    <w:p w:rsidR="007F2D6C" w:rsidRDefault="007F2D6C" w:rsidP="007F2D6C"/>
    <w:p w:rsidR="007F2D6C" w:rsidRDefault="007F2D6C" w:rsidP="007F2D6C">
      <w:r>
        <w:t>20.4 Governance Principles</w:t>
      </w:r>
    </w:p>
    <w:p w:rsidR="007F2D6C" w:rsidRDefault="007F2D6C" w:rsidP="007F2D6C"/>
    <w:p w:rsidR="007F2D6C" w:rsidRDefault="007F2D6C" w:rsidP="007F2D6C">
      <w:r>
        <w:t>• Accountability</w:t>
      </w:r>
    </w:p>
    <w:p w:rsidR="007F2D6C" w:rsidRDefault="007F2D6C" w:rsidP="007F2D6C">
      <w:r>
        <w:t>• Transparency</w:t>
      </w:r>
    </w:p>
    <w:p w:rsidR="007F2D6C" w:rsidRDefault="007F2D6C" w:rsidP="007F2D6C">
      <w:r>
        <w:t>• Traceability</w:t>
      </w:r>
    </w:p>
    <w:p w:rsidR="007F2D6C" w:rsidRDefault="007F2D6C" w:rsidP="007F2D6C">
      <w:r>
        <w:t>• Auditability</w:t>
      </w:r>
    </w:p>
    <w:p w:rsidR="007F2D6C" w:rsidRDefault="007F2D6C" w:rsidP="007F2D6C">
      <w:r>
        <w:t>• Continuous Improvement</w:t>
      </w:r>
    </w:p>
    <w:p w:rsidR="007F2D6C" w:rsidRDefault="007F2D6C" w:rsidP="007F2D6C"/>
    <w:p w:rsidR="007F2D6C" w:rsidRDefault="007F2D6C" w:rsidP="007F2D6C">
      <w:r>
        <w:t>20.5 Governance Operating Structure</w:t>
      </w:r>
    </w:p>
    <w:p w:rsidR="007F2D6C" w:rsidRDefault="007F2D6C" w:rsidP="007F2D6C"/>
    <w:p w:rsidR="007F2D6C" w:rsidRDefault="007F2D6C" w:rsidP="007F2D6C">
      <w:r>
        <w:t>Executive Leadership Team</w:t>
      </w:r>
    </w:p>
    <w:p w:rsidR="007F2D6C" w:rsidRDefault="007F2D6C" w:rsidP="007F2D6C"/>
    <w:p w:rsidR="007F2D6C" w:rsidRDefault="007F2D6C" w:rsidP="007F2D6C">
      <w:r>
        <w:t>Product Governance Board</w:t>
      </w:r>
    </w:p>
    <w:p w:rsidR="007F2D6C" w:rsidRDefault="007F2D6C" w:rsidP="007F2D6C"/>
    <w:p w:rsidR="007F2D6C" w:rsidRDefault="007F2D6C" w:rsidP="007F2D6C">
      <w:r>
        <w:t>Architecture Review Board</w:t>
      </w:r>
    </w:p>
    <w:p w:rsidR="007F2D6C" w:rsidRDefault="007F2D6C" w:rsidP="007F2D6C"/>
    <w:p w:rsidR="007F2D6C" w:rsidRDefault="007F2D6C" w:rsidP="007F2D6C">
      <w:r>
        <w:t>AI Governance Committee</w:t>
      </w:r>
    </w:p>
    <w:p w:rsidR="007F2D6C" w:rsidRDefault="007F2D6C" w:rsidP="007F2D6C"/>
    <w:p w:rsidR="007F2D6C" w:rsidRDefault="007F2D6C" w:rsidP="007F2D6C">
      <w:r>
        <w:t>Compliance &amp; Governance Committee</w:t>
      </w:r>
    </w:p>
    <w:p w:rsidR="007F2D6C" w:rsidRDefault="007F2D6C" w:rsidP="007F2D6C"/>
    <w:p w:rsidR="007F2D6C" w:rsidRDefault="007F2D6C" w:rsidP="007F2D6C">
      <w:r>
        <w:t>Platform Operations Committee</w:t>
      </w:r>
    </w:p>
    <w:p w:rsidR="007F2D6C" w:rsidRDefault="007F2D6C" w:rsidP="007F2D6C"/>
    <w:p w:rsidR="007F2D6C" w:rsidRDefault="007F2D6C" w:rsidP="007F2D6C">
      <w:r>
        <w:t>20.6 Core Governance Processes</w:t>
      </w:r>
    </w:p>
    <w:p w:rsidR="007F2D6C" w:rsidRDefault="007F2D6C" w:rsidP="007F2D6C"/>
    <w:p w:rsidR="007F2D6C" w:rsidRDefault="007F2D6C" w:rsidP="007F2D6C">
      <w:r>
        <w:t>Strategy Governance</w:t>
      </w:r>
    </w:p>
    <w:p w:rsidR="007F2D6C" w:rsidRDefault="007F2D6C" w:rsidP="007F2D6C"/>
    <w:p w:rsidR="007F2D6C" w:rsidRDefault="007F2D6C" w:rsidP="007F2D6C">
      <w:r>
        <w:t>Portfolio Governance</w:t>
      </w:r>
    </w:p>
    <w:p w:rsidR="007F2D6C" w:rsidRDefault="007F2D6C" w:rsidP="007F2D6C"/>
    <w:p w:rsidR="007F2D6C" w:rsidRDefault="007F2D6C" w:rsidP="007F2D6C">
      <w:r>
        <w:lastRenderedPageBreak/>
        <w:t>Roadmap Governance</w:t>
      </w:r>
    </w:p>
    <w:p w:rsidR="007F2D6C" w:rsidRDefault="007F2D6C" w:rsidP="007F2D6C"/>
    <w:p w:rsidR="007F2D6C" w:rsidRDefault="007F2D6C" w:rsidP="007F2D6C">
      <w:r>
        <w:t>Risk Governance</w:t>
      </w:r>
    </w:p>
    <w:p w:rsidR="007F2D6C" w:rsidRDefault="007F2D6C" w:rsidP="007F2D6C"/>
    <w:p w:rsidR="007F2D6C" w:rsidRDefault="007F2D6C" w:rsidP="007F2D6C">
      <w:r>
        <w:t>Quality Governance</w:t>
      </w:r>
    </w:p>
    <w:p w:rsidR="007F2D6C" w:rsidRDefault="007F2D6C" w:rsidP="007F2D6C"/>
    <w:p w:rsidR="007F2D6C" w:rsidRDefault="007F2D6C" w:rsidP="007F2D6C">
      <w:r>
        <w:t>Compliance Governance</w:t>
      </w:r>
    </w:p>
    <w:p w:rsidR="007F2D6C" w:rsidRDefault="007F2D6C" w:rsidP="007F2D6C"/>
    <w:p w:rsidR="007F2D6C" w:rsidRDefault="007F2D6C" w:rsidP="007F2D6C">
      <w:r>
        <w:t>AI Governance</w:t>
      </w:r>
    </w:p>
    <w:p w:rsidR="007F2D6C" w:rsidRDefault="007F2D6C" w:rsidP="007F2D6C"/>
    <w:p w:rsidR="007F2D6C" w:rsidRDefault="007F2D6C" w:rsidP="007F2D6C">
      <w:r>
        <w:t>20.7 Governance Management Cycle</w:t>
      </w:r>
    </w:p>
    <w:p w:rsidR="007F2D6C" w:rsidRDefault="007F2D6C" w:rsidP="007F2D6C"/>
    <w:p w:rsidR="007F2D6C" w:rsidRDefault="007F2D6C" w:rsidP="007F2D6C">
      <w:r>
        <w:t>Plan</w:t>
      </w:r>
    </w:p>
    <w:p w:rsidR="007F2D6C" w:rsidRDefault="007F2D6C" w:rsidP="007F2D6C">
      <w:r>
        <w:t>→ Govern</w:t>
      </w:r>
    </w:p>
    <w:p w:rsidR="007F2D6C" w:rsidRDefault="007F2D6C" w:rsidP="007F2D6C">
      <w:r>
        <w:t>→ Measure</w:t>
      </w:r>
    </w:p>
    <w:p w:rsidR="007F2D6C" w:rsidRDefault="007F2D6C" w:rsidP="007F2D6C">
      <w:r>
        <w:t>→ Review</w:t>
      </w:r>
    </w:p>
    <w:p w:rsidR="007F2D6C" w:rsidRDefault="007F2D6C" w:rsidP="007F2D6C">
      <w:r>
        <w:t>→ Improve</w:t>
      </w:r>
    </w:p>
    <w:p w:rsidR="007F2D6C" w:rsidRDefault="007F2D6C" w:rsidP="007F2D6C"/>
    <w:p w:rsidR="007F2D6C" w:rsidRDefault="007F2D6C" w:rsidP="007F2D6C">
      <w:r>
        <w:t>20.8 Enterprise Oversight Responsibilities</w:t>
      </w:r>
    </w:p>
    <w:p w:rsidR="007F2D6C" w:rsidRDefault="007F2D6C" w:rsidP="007F2D6C"/>
    <w:p w:rsidR="007F2D6C" w:rsidRDefault="007F2D6C" w:rsidP="007F2D6C">
      <w:r>
        <w:t>Executive Leadership Team shall oversee:</w:t>
      </w:r>
    </w:p>
    <w:p w:rsidR="007F2D6C" w:rsidRDefault="007F2D6C" w:rsidP="007F2D6C"/>
    <w:p w:rsidR="007F2D6C" w:rsidRDefault="007F2D6C" w:rsidP="007F2D6C">
      <w:r>
        <w:t>• Strategic alignment</w:t>
      </w:r>
    </w:p>
    <w:p w:rsidR="007F2D6C" w:rsidRDefault="007F2D6C" w:rsidP="007F2D6C">
      <w:r>
        <w:t>• Product investments</w:t>
      </w:r>
    </w:p>
    <w:p w:rsidR="007F2D6C" w:rsidRDefault="007F2D6C" w:rsidP="007F2D6C">
      <w:r>
        <w:t>• Governance effectiveness</w:t>
      </w:r>
    </w:p>
    <w:p w:rsidR="007F2D6C" w:rsidRDefault="007F2D6C" w:rsidP="007F2D6C">
      <w:r>
        <w:t>• Enterprise risks</w:t>
      </w:r>
    </w:p>
    <w:p w:rsidR="007F2D6C" w:rsidRDefault="007F2D6C" w:rsidP="007F2D6C">
      <w:r>
        <w:t>• Product performance</w:t>
      </w:r>
    </w:p>
    <w:p w:rsidR="007F2D6C" w:rsidRDefault="007F2D6C" w:rsidP="007F2D6C"/>
    <w:p w:rsidR="007F2D6C" w:rsidRDefault="007F2D6C" w:rsidP="007F2D6C">
      <w:r>
        <w:t>20.9 Governance Review Requirements</w:t>
      </w:r>
    </w:p>
    <w:p w:rsidR="007F2D6C" w:rsidRDefault="007F2D6C" w:rsidP="007F2D6C"/>
    <w:p w:rsidR="007F2D6C" w:rsidRDefault="007F2D6C" w:rsidP="007F2D6C">
      <w:r>
        <w:t>Monthly</w:t>
      </w:r>
    </w:p>
    <w:p w:rsidR="007F2D6C" w:rsidRDefault="007F2D6C" w:rsidP="007F2D6C"/>
    <w:p w:rsidR="007F2D6C" w:rsidRDefault="007F2D6C" w:rsidP="007F2D6C">
      <w:r>
        <w:t>Product Governance Review</w:t>
      </w:r>
    </w:p>
    <w:p w:rsidR="007F2D6C" w:rsidRDefault="007F2D6C" w:rsidP="007F2D6C"/>
    <w:p w:rsidR="007F2D6C" w:rsidRDefault="007F2D6C" w:rsidP="007F2D6C">
      <w:r>
        <w:t>Quarterly</w:t>
      </w:r>
    </w:p>
    <w:p w:rsidR="007F2D6C" w:rsidRDefault="007F2D6C" w:rsidP="007F2D6C"/>
    <w:p w:rsidR="007F2D6C" w:rsidRDefault="007F2D6C" w:rsidP="007F2D6C">
      <w:r>
        <w:t>Enterprise Governance Review</w:t>
      </w:r>
    </w:p>
    <w:p w:rsidR="007F2D6C" w:rsidRDefault="007F2D6C" w:rsidP="007F2D6C"/>
    <w:p w:rsidR="007F2D6C" w:rsidRDefault="007F2D6C" w:rsidP="007F2D6C">
      <w:r>
        <w:t>Annually</w:t>
      </w:r>
    </w:p>
    <w:p w:rsidR="007F2D6C" w:rsidRDefault="007F2D6C" w:rsidP="007F2D6C"/>
    <w:p w:rsidR="007F2D6C" w:rsidRDefault="007F2D6C" w:rsidP="007F2D6C">
      <w:r>
        <w:t>Product Governance Effectiveness Assessment</w:t>
      </w:r>
    </w:p>
    <w:p w:rsidR="007F2D6C" w:rsidRDefault="007F2D6C" w:rsidP="007F2D6C"/>
    <w:p w:rsidR="007F2D6C" w:rsidRDefault="007F2D6C" w:rsidP="007F2D6C">
      <w:r>
        <w:t>20.10 Success Criteria</w:t>
      </w:r>
    </w:p>
    <w:p w:rsidR="007F2D6C" w:rsidRDefault="007F2D6C" w:rsidP="007F2D6C"/>
    <w:p w:rsidR="007F2D6C" w:rsidRDefault="007F2D6C" w:rsidP="007F2D6C">
      <w:r>
        <w:t>The governance model shall demonstrate:</w:t>
      </w:r>
    </w:p>
    <w:p w:rsidR="007F2D6C" w:rsidRDefault="007F2D6C" w:rsidP="007F2D6C"/>
    <w:p w:rsidR="007F2D6C" w:rsidRDefault="007F2D6C" w:rsidP="007F2D6C">
      <w:r>
        <w:t>• Strategic alignment</w:t>
      </w:r>
    </w:p>
    <w:p w:rsidR="007F2D6C" w:rsidRDefault="007F2D6C" w:rsidP="007F2D6C">
      <w:r>
        <w:t>• Delivery accountability</w:t>
      </w:r>
    </w:p>
    <w:p w:rsidR="007F2D6C" w:rsidRDefault="007F2D6C" w:rsidP="007F2D6C">
      <w:r>
        <w:t>• Risk management effectiveness</w:t>
      </w:r>
    </w:p>
    <w:p w:rsidR="007F2D6C" w:rsidRDefault="007F2D6C" w:rsidP="007F2D6C">
      <w:r>
        <w:t>• Compliance readiness</w:t>
      </w:r>
    </w:p>
    <w:p w:rsidR="007F2D6C" w:rsidRDefault="007F2D6C" w:rsidP="007F2D6C">
      <w:r>
        <w:t>• Customer value realization</w:t>
      </w:r>
    </w:p>
    <w:p w:rsidR="007F2D6C" w:rsidRDefault="007F2D6C" w:rsidP="007F2D6C"/>
    <w:p w:rsidR="007F2D6C" w:rsidRDefault="007F2D6C" w:rsidP="007F2D6C">
      <w:r>
        <w:t>20.11 Executive Reporting Requirements</w:t>
      </w:r>
    </w:p>
    <w:p w:rsidR="007F2D6C" w:rsidRDefault="007F2D6C" w:rsidP="007F2D6C"/>
    <w:p w:rsidR="007F2D6C" w:rsidRDefault="007F2D6C" w:rsidP="007F2D6C">
      <w:r>
        <w:lastRenderedPageBreak/>
        <w:t>Reports shall include:</w:t>
      </w:r>
    </w:p>
    <w:p w:rsidR="007F2D6C" w:rsidRDefault="007F2D6C" w:rsidP="007F2D6C"/>
    <w:p w:rsidR="007F2D6C" w:rsidRDefault="007F2D6C" w:rsidP="007F2D6C">
      <w:r>
        <w:t>• Product health</w:t>
      </w:r>
    </w:p>
    <w:p w:rsidR="007F2D6C" w:rsidRDefault="007F2D6C" w:rsidP="007F2D6C">
      <w:r>
        <w:t>• Governance performance</w:t>
      </w:r>
    </w:p>
    <w:p w:rsidR="007F2D6C" w:rsidRDefault="007F2D6C" w:rsidP="007F2D6C">
      <w:r>
        <w:t>• Risk posture</w:t>
      </w:r>
    </w:p>
    <w:p w:rsidR="007F2D6C" w:rsidRDefault="007F2D6C" w:rsidP="007F2D6C">
      <w:r>
        <w:t>• Compliance posture</w:t>
      </w:r>
    </w:p>
    <w:p w:rsidR="007F2D6C" w:rsidRDefault="007F2D6C" w:rsidP="007F2D6C">
      <w:r>
        <w:t>• Strategic initiative progress</w:t>
      </w:r>
    </w:p>
    <w:p w:rsidR="007F2D6C" w:rsidRDefault="007F2D6C" w:rsidP="007F2D6C"/>
    <w:p w:rsidR="007F2D6C" w:rsidRDefault="007F2D6C" w:rsidP="007F2D6C">
      <w:r>
        <w:t>20.12 Metrics</w:t>
      </w:r>
    </w:p>
    <w:p w:rsidR="007F2D6C" w:rsidRDefault="007F2D6C" w:rsidP="007F2D6C"/>
    <w:p w:rsidR="007F2D6C" w:rsidRDefault="007F2D6C" w:rsidP="007F2D6C">
      <w:r>
        <w:t>• Governance Effectiveness Score</w:t>
      </w:r>
    </w:p>
    <w:p w:rsidR="007F2D6C" w:rsidRDefault="007F2D6C" w:rsidP="007F2D6C">
      <w:r>
        <w:t>• Strategic Alignment Index</w:t>
      </w:r>
    </w:p>
    <w:p w:rsidR="007F2D6C" w:rsidRDefault="007F2D6C" w:rsidP="007F2D6C">
      <w:r>
        <w:t>• Governance Action Closure Rate</w:t>
      </w:r>
    </w:p>
    <w:p w:rsidR="007F2D6C" w:rsidRDefault="007F2D6C" w:rsidP="007F2D6C">
      <w:r>
        <w:t>• Enterprise Product Health Score</w:t>
      </w:r>
    </w:p>
    <w:p w:rsidR="007F2D6C" w:rsidRDefault="007F2D6C" w:rsidP="007F2D6C"/>
    <w:p w:rsidR="007F2D6C" w:rsidRDefault="007F2D6C" w:rsidP="007F2D6C">
      <w:r>
        <w:t>20.13 Audit Requirements</w:t>
      </w:r>
    </w:p>
    <w:p w:rsidR="007F2D6C" w:rsidRDefault="007F2D6C" w:rsidP="007F2D6C"/>
    <w:p w:rsidR="007F2D6C" w:rsidRDefault="007F2D6C" w:rsidP="007F2D6C">
      <w:r>
        <w:t>Maintain:</w:t>
      </w:r>
    </w:p>
    <w:p w:rsidR="007F2D6C" w:rsidRDefault="007F2D6C" w:rsidP="007F2D6C"/>
    <w:p w:rsidR="007F2D6C" w:rsidRDefault="007F2D6C" w:rsidP="007F2D6C">
      <w:r>
        <w:t>• Governance Dashboards</w:t>
      </w:r>
    </w:p>
    <w:p w:rsidR="007F2D6C" w:rsidRDefault="007F2D6C" w:rsidP="007F2D6C">
      <w:r>
        <w:t>• Executive Reports</w:t>
      </w:r>
    </w:p>
    <w:p w:rsidR="007F2D6C" w:rsidRDefault="007F2D6C" w:rsidP="007F2D6C">
      <w:r>
        <w:t>• Governance Reviews</w:t>
      </w:r>
    </w:p>
    <w:p w:rsidR="007F2D6C" w:rsidRDefault="007F2D6C" w:rsidP="007F2D6C">
      <w:r>
        <w:t>• Improvement Plans</w:t>
      </w:r>
    </w:p>
    <w:p w:rsidR="007F2D6C" w:rsidRDefault="007F2D6C" w:rsidP="007F2D6C"/>
    <w:p w:rsidR="007F2D6C" w:rsidRDefault="007F2D6C" w:rsidP="007F2D6C">
      <w:r>
        <w:t>20.14 Ownership</w:t>
      </w:r>
    </w:p>
    <w:p w:rsidR="007F2D6C" w:rsidRDefault="007F2D6C" w:rsidP="007F2D6C"/>
    <w:p w:rsidR="007F2D6C" w:rsidRDefault="007F2D6C" w:rsidP="007F2D6C">
      <w:r>
        <w:t>Primary Owner:</w:t>
      </w:r>
    </w:p>
    <w:p w:rsidR="007F2D6C" w:rsidRDefault="007F2D6C" w:rsidP="007F2D6C">
      <w:r>
        <w:lastRenderedPageBreak/>
        <w:t>Chief Product Officer</w:t>
      </w:r>
    </w:p>
    <w:p w:rsidR="007F2D6C" w:rsidRDefault="007F2D6C" w:rsidP="007F2D6C"/>
    <w:p w:rsidR="007F2D6C" w:rsidRDefault="007F2D6C" w:rsidP="007F2D6C">
      <w:r>
        <w:t>Review Authority:</w:t>
      </w:r>
    </w:p>
    <w:p w:rsidR="007F2D6C" w:rsidRDefault="007F2D6C" w:rsidP="007F2D6C">
      <w:r>
        <w:t>Executive Leadership Team</w:t>
      </w:r>
    </w:p>
    <w:p w:rsidR="007F2D6C" w:rsidRDefault="007F2D6C" w:rsidP="007F2D6C"/>
    <w:p w:rsidR="007F2D6C" w:rsidRDefault="007F2D6C" w:rsidP="007F2D6C">
      <w:r>
        <w:t>Approval Authority:</w:t>
      </w:r>
    </w:p>
    <w:p w:rsidR="007F2D6C" w:rsidRDefault="007F2D6C" w:rsidP="007F2D6C">
      <w:r>
        <w:t>Product Governance Board</w:t>
      </w:r>
    </w:p>
    <w:p w:rsidR="007F2D6C" w:rsidRDefault="007F2D6C" w:rsidP="007F2D6C"/>
    <w:p w:rsidR="007F2D6C" w:rsidRDefault="007F2D6C" w:rsidP="007F2D6C">
      <w:r>
        <w:t>20.15 Traceability</w:t>
      </w:r>
    </w:p>
    <w:p w:rsidR="007F2D6C" w:rsidRDefault="007F2D6C" w:rsidP="007F2D6C"/>
    <w:p w:rsidR="007F2D6C" w:rsidRDefault="007F2D6C" w:rsidP="007F2D6C">
      <w:r>
        <w:t>RTM References:</w:t>
      </w:r>
    </w:p>
    <w:p w:rsidR="007F2D6C" w:rsidRDefault="007F2D6C" w:rsidP="007F2D6C"/>
    <w:p w:rsidR="007F2D6C" w:rsidRDefault="007F2D6C" w:rsidP="007F2D6C">
      <w:r>
        <w:t>• GOV-MODEL-001</w:t>
      </w:r>
    </w:p>
    <w:p w:rsidR="007F2D6C" w:rsidRDefault="007F2D6C" w:rsidP="007F2D6C">
      <w:r>
        <w:t>• GOV-MODEL-002</w:t>
      </w:r>
    </w:p>
    <w:p w:rsidR="007F2D6C" w:rsidRDefault="007F2D6C" w:rsidP="007F2D6C">
      <w:r>
        <w:t>• EXEC-002</w:t>
      </w:r>
    </w:p>
    <w:p w:rsidR="007F2D6C" w:rsidRDefault="007F2D6C" w:rsidP="007F2D6C">
      <w:r>
        <w:t>• BOARD-001</w:t>
      </w:r>
    </w:p>
    <w:p w:rsidR="007F2D6C" w:rsidRDefault="007F2D6C" w:rsidP="007F2D6C"/>
    <w:p w:rsidR="007F2D6C" w:rsidRDefault="007F2D6C" w:rsidP="007F2D6C">
      <w:r>
        <w:t>20.16 Section Summary</w:t>
      </w:r>
    </w:p>
    <w:p w:rsidR="007F2D6C" w:rsidRDefault="007F2D6C" w:rsidP="007F2D6C"/>
    <w:p w:rsidR="007F2D6C" w:rsidRDefault="007F2D6C" w:rsidP="007F2D6C">
      <w:r>
        <w:t>This section establishes the enterprise governance operating model, oversight framework, governance management cycle, executive accountability requirements, and continuous improvement mechanisms governing TODP product management.</w:t>
      </w:r>
    </w:p>
    <w:p w:rsidR="007F2D6C" w:rsidRDefault="007F2D6C" w:rsidP="007F2D6C"/>
    <w:p w:rsidR="00155440" w:rsidRDefault="007F2D6C" w:rsidP="007F2D6C">
      <w:r>
        <w:t>END OF PRODUCT GOVERNANCE MODEL</w:t>
      </w:r>
      <w:bookmarkStart w:id="0" w:name="_GoBack"/>
      <w:bookmarkEnd w:id="0"/>
    </w:p>
    <w:sectPr w:rsidR="001554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0FB7"/>
    <w:rsid w:val="00155440"/>
    <w:rsid w:val="00177D96"/>
    <w:rsid w:val="006926AA"/>
    <w:rsid w:val="00696196"/>
    <w:rsid w:val="007F2D6C"/>
    <w:rsid w:val="00C30FB7"/>
    <w:rsid w:val="00C454BA"/>
    <w:rsid w:val="00DA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6950</Words>
  <Characters>39620</Characters>
  <Application>Microsoft Office Word</Application>
  <DocSecurity>0</DocSecurity>
  <Lines>330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10</cp:revision>
  <cp:lastPrinted>2026-06-15T14:56:00Z</cp:lastPrinted>
  <dcterms:created xsi:type="dcterms:W3CDTF">2026-06-15T14:51:00Z</dcterms:created>
  <dcterms:modified xsi:type="dcterms:W3CDTF">2026-06-15T14:56:00Z</dcterms:modified>
</cp:coreProperties>
</file>