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2c46bee0a22e311517fcd8e08c88531f5179517"/>
    <w:p>
      <w:pPr>
        <w:pStyle w:val="Heading1"/>
      </w:pPr>
      <w:r>
        <w:t xml:space="preserve">TODP V1 Product Requirements Document (PRD)</w:t>
      </w:r>
    </w:p>
    <w:bookmarkStart w:id="20" w:name="sections-715"/>
    <w:p>
      <w:pPr>
        <w:pStyle w:val="Heading2"/>
      </w:pPr>
      <w:r>
        <w:t xml:space="preserve">Sections 7–15</w:t>
      </w:r>
    </w:p>
    <w:p>
      <w:pPr>
        <w:pStyle w:val="FirstParagraph"/>
      </w:pPr>
      <w:r>
        <w:t xml:space="preserve">Status: FROZEN</w:t>
      </w:r>
    </w:p>
    <w:p>
      <w:pPr>
        <w:pStyle w:val="BodyText"/>
      </w:pPr>
      <w:r>
        <w:t xml:space="preserve">====================================================================</w:t>
      </w:r>
    </w:p>
    <w:bookmarkEnd w:id="20"/>
    <w:bookmarkEnd w:id="21"/>
    <w:bookmarkStart w:id="24" w:name="user-personas"/>
    <w:p>
      <w:pPr>
        <w:pStyle w:val="Heading1"/>
      </w:pPr>
      <w:r>
        <w:t xml:space="preserve">7. User Personas</w:t>
      </w:r>
    </w:p>
    <w:bookmarkStart w:id="22" w:name="principle"/>
    <w:p>
      <w:pPr>
        <w:pStyle w:val="Heading2"/>
      </w:pPr>
      <w:r>
        <w:t xml:space="preserve">Principle</w:t>
      </w:r>
    </w:p>
    <w:p>
      <w:pPr>
        <w:pStyle w:val="FirstParagraph"/>
      </w:pPr>
      <w:r>
        <w:t xml:space="preserve">TODP does not hardcode user categories.</w:t>
      </w:r>
    </w:p>
    <w:p>
      <w:pPr>
        <w:pStyle w:val="BodyText"/>
      </w:pPr>
      <w:r>
        <w:t xml:space="preserve">User categories must be derived from authoritative sources.</w:t>
      </w:r>
    </w:p>
    <w:p>
      <w:pPr>
        <w:pStyle w:val="BodyText"/>
      </w:pPr>
      <w:r>
        <w:t xml:space="preserve">Examples may include:</w:t>
      </w:r>
    </w:p>
    <w:p>
      <w:pPr>
        <w:pStyle w:val="Compact"/>
        <w:numPr>
          <w:ilvl w:val="0"/>
          <w:numId w:val="1001"/>
        </w:numPr>
      </w:pPr>
      <w:r>
        <w:t xml:space="preserve">Student</w:t>
      </w:r>
    </w:p>
    <w:p>
      <w:pPr>
        <w:pStyle w:val="Compact"/>
        <w:numPr>
          <w:ilvl w:val="0"/>
          <w:numId w:val="1001"/>
        </w:numPr>
      </w:pPr>
      <w:r>
        <w:t xml:space="preserve">Teacher</w:t>
      </w:r>
    </w:p>
    <w:p>
      <w:pPr>
        <w:pStyle w:val="Compact"/>
        <w:numPr>
          <w:ilvl w:val="0"/>
          <w:numId w:val="1001"/>
        </w:numPr>
      </w:pPr>
      <w:r>
        <w:t xml:space="preserve">Professor</w:t>
      </w:r>
    </w:p>
    <w:p>
      <w:pPr>
        <w:pStyle w:val="Compact"/>
        <w:numPr>
          <w:ilvl w:val="0"/>
          <w:numId w:val="1001"/>
        </w:numPr>
      </w:pPr>
      <w:r>
        <w:t xml:space="preserve">Researcher</w:t>
      </w:r>
    </w:p>
    <w:p>
      <w:pPr>
        <w:pStyle w:val="Compact"/>
        <w:numPr>
          <w:ilvl w:val="0"/>
          <w:numId w:val="1001"/>
        </w:numPr>
      </w:pPr>
      <w:r>
        <w:t xml:space="preserve">Engineer</w:t>
      </w:r>
    </w:p>
    <w:p>
      <w:pPr>
        <w:pStyle w:val="Compact"/>
        <w:numPr>
          <w:ilvl w:val="0"/>
          <w:numId w:val="1001"/>
        </w:numPr>
      </w:pPr>
      <w:r>
        <w:t xml:space="preserve">Doctor</w:t>
      </w:r>
    </w:p>
    <w:p>
      <w:pPr>
        <w:pStyle w:val="Compact"/>
        <w:numPr>
          <w:ilvl w:val="0"/>
          <w:numId w:val="1001"/>
        </w:numPr>
      </w:pPr>
      <w:r>
        <w:t xml:space="preserve">Architect</w:t>
      </w:r>
    </w:p>
    <w:p>
      <w:pPr>
        <w:pStyle w:val="Compact"/>
        <w:numPr>
          <w:ilvl w:val="0"/>
          <w:numId w:val="1001"/>
        </w:numPr>
      </w:pPr>
      <w:r>
        <w:t xml:space="preserve">Lawyer</w:t>
      </w:r>
    </w:p>
    <w:p>
      <w:pPr>
        <w:pStyle w:val="Compact"/>
        <w:numPr>
          <w:ilvl w:val="0"/>
          <w:numId w:val="1001"/>
        </w:numPr>
      </w:pPr>
      <w:r>
        <w:t xml:space="preserve">Entrepreneur</w:t>
      </w:r>
    </w:p>
    <w:p>
      <w:pPr>
        <w:pStyle w:val="Compact"/>
        <w:numPr>
          <w:ilvl w:val="0"/>
          <w:numId w:val="1001"/>
        </w:numPr>
      </w:pPr>
      <w:r>
        <w:t xml:space="preserve">Homemaker</w:t>
      </w:r>
    </w:p>
    <w:p>
      <w:pPr>
        <w:pStyle w:val="FirstParagraph"/>
      </w:pPr>
      <w:r>
        <w:t xml:space="preserve">The platform must store:</w:t>
      </w:r>
    </w:p>
    <w:p>
      <w:pPr>
        <w:pStyle w:val="Compact"/>
        <w:numPr>
          <w:ilvl w:val="0"/>
          <w:numId w:val="1002"/>
        </w:numPr>
      </w:pPr>
      <w:r>
        <w:t xml:space="preserve">Authority Source</w:t>
      </w:r>
    </w:p>
    <w:p>
      <w:pPr>
        <w:pStyle w:val="Compact"/>
        <w:numPr>
          <w:ilvl w:val="0"/>
          <w:numId w:val="1002"/>
        </w:numPr>
      </w:pPr>
      <w:r>
        <w:t xml:space="preserve">Definition</w:t>
      </w:r>
    </w:p>
    <w:p>
      <w:pPr>
        <w:pStyle w:val="Compact"/>
        <w:numPr>
          <w:ilvl w:val="0"/>
          <w:numId w:val="1002"/>
        </w:numPr>
      </w:pPr>
      <w:r>
        <w:t xml:space="preserve">Citation</w:t>
      </w:r>
    </w:p>
    <w:p>
      <w:pPr>
        <w:pStyle w:val="Compact"/>
        <w:numPr>
          <w:ilvl w:val="0"/>
          <w:numId w:val="1002"/>
        </w:numPr>
      </w:pPr>
      <w:r>
        <w:t xml:space="preserve">Retrieval Timestamp</w:t>
      </w:r>
    </w:p>
    <w:p>
      <w:pPr>
        <w:pStyle w:val="Compact"/>
        <w:numPr>
          <w:ilvl w:val="0"/>
          <w:numId w:val="1002"/>
        </w:numPr>
      </w:pPr>
      <w:r>
        <w:t xml:space="preserve">Jurisdiction</w:t>
      </w:r>
    </w:p>
    <w:p>
      <w:pPr>
        <w:pStyle w:val="Compact"/>
        <w:numPr>
          <w:ilvl w:val="0"/>
          <w:numId w:val="1002"/>
        </w:numPr>
      </w:pPr>
      <w:r>
        <w:t xml:space="preserve">Version</w:t>
      </w:r>
    </w:p>
    <w:p>
      <w:pPr>
        <w:pStyle w:val="FirstParagraph"/>
      </w:pPr>
      <w:r>
        <w:t xml:space="preserve">User categories are metadata only.</w:t>
      </w:r>
    </w:p>
    <w:p>
      <w:pPr>
        <w:pStyle w:val="BodyText"/>
      </w:pPr>
      <w:r>
        <w:t xml:space="preserve">User categories are not ranking factors.</w:t>
      </w:r>
    </w:p>
    <w:p>
      <w:r>
        <w:pict>
          <v:rect style="width:0;height:1.5pt" o:hralign="center" o:hrstd="t" o:hr="t"/>
        </w:pict>
      </w:r>
    </w:p>
    <w:bookmarkEnd w:id="22"/>
    <w:bookmarkStart w:id="23" w:name="persona-goals"/>
    <w:p>
      <w:pPr>
        <w:pStyle w:val="Heading2"/>
      </w:pPr>
      <w:r>
        <w:t xml:space="preserve">Persona Goals</w:t>
      </w:r>
    </w:p>
    <w:p>
      <w:pPr>
        <w:pStyle w:val="FirstParagraph"/>
      </w:pPr>
      <w:r>
        <w:t xml:space="preserve">Users may want to:</w:t>
      </w:r>
    </w:p>
    <w:p>
      <w:pPr>
        <w:pStyle w:val="Compact"/>
        <w:numPr>
          <w:ilvl w:val="0"/>
          <w:numId w:val="1003"/>
        </w:numPr>
      </w:pPr>
      <w:r>
        <w:t xml:space="preserve">Discover Opportunities</w:t>
      </w:r>
    </w:p>
    <w:p>
      <w:pPr>
        <w:pStyle w:val="Compact"/>
        <w:numPr>
          <w:ilvl w:val="0"/>
          <w:numId w:val="1003"/>
        </w:numPr>
      </w:pPr>
      <w:r>
        <w:t xml:space="preserve">Discover Events</w:t>
      </w:r>
    </w:p>
    <w:p>
      <w:pPr>
        <w:pStyle w:val="Compact"/>
        <w:numPr>
          <w:ilvl w:val="0"/>
          <w:numId w:val="1003"/>
        </w:numPr>
      </w:pPr>
      <w:r>
        <w:t xml:space="preserve">Discover Scholarships</w:t>
      </w:r>
    </w:p>
    <w:p>
      <w:pPr>
        <w:pStyle w:val="Compact"/>
        <w:numPr>
          <w:ilvl w:val="0"/>
          <w:numId w:val="1003"/>
        </w:numPr>
      </w:pPr>
      <w:r>
        <w:t xml:space="preserve">Discover Government Programs</w:t>
      </w:r>
    </w:p>
    <w:p>
      <w:pPr>
        <w:pStyle w:val="Compact"/>
        <w:numPr>
          <w:ilvl w:val="0"/>
          <w:numId w:val="1003"/>
        </w:numPr>
      </w:pPr>
      <w:r>
        <w:t xml:space="preserve">Discover Courses</w:t>
      </w:r>
    </w:p>
    <w:p>
      <w:pPr>
        <w:pStyle w:val="Compact"/>
        <w:numPr>
          <w:ilvl w:val="0"/>
          <w:numId w:val="1003"/>
        </w:numPr>
      </w:pPr>
      <w:r>
        <w:t xml:space="preserve">Create Similar Opportunities</w:t>
      </w:r>
    </w:p>
    <w:p>
      <w:pPr>
        <w:pStyle w:val="Compact"/>
        <w:numPr>
          <w:ilvl w:val="0"/>
          <w:numId w:val="1003"/>
        </w:numPr>
      </w:pPr>
      <w:r>
        <w:t xml:space="preserve">Create New Opportunities</w:t>
      </w:r>
    </w:p>
    <w:p>
      <w:pPr>
        <w:pStyle w:val="FirstParagraph"/>
      </w:pPr>
      <w:r>
        <w:t xml:space="preserve">====================================================================</w:t>
      </w:r>
    </w:p>
    <w:bookmarkEnd w:id="23"/>
    <w:bookmarkEnd w:id="24"/>
    <w:bookmarkStart w:id="29" w:name="user-journeys"/>
    <w:p>
      <w:pPr>
        <w:pStyle w:val="Heading1"/>
      </w:pPr>
      <w:r>
        <w:t xml:space="preserve">8. User Journeys</w:t>
      </w:r>
    </w:p>
    <w:bookmarkStart w:id="25" w:name="journey-1-discover-opportunity"/>
    <w:p>
      <w:pPr>
        <w:pStyle w:val="Heading2"/>
      </w:pPr>
      <w:r>
        <w:t xml:space="preserve">Journey 1 — Discover Opportunity</w:t>
      </w:r>
    </w:p>
    <w:p>
      <w:pPr>
        <w:pStyle w:val="FirstParagraph"/>
      </w:pPr>
      <w:r>
        <w:t xml:space="preserve">User Query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Discovery Scope Expansion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Evidence Retrieval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Ranking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Evidence Review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Audit Review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Registration</w:t>
      </w:r>
    </w:p>
    <w:p>
      <w:pPr>
        <w:pStyle w:val="BodyText"/>
      </w:pPr>
      <w:r>
        <w:t xml:space="preserve">Discovery hierarchy:</w:t>
      </w:r>
    </w:p>
    <w:p>
      <w:pPr>
        <w:pStyle w:val="BodyText"/>
      </w:pPr>
      <w:r>
        <w:t xml:space="preserve">User Context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Institution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Local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District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State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National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International</w:t>
      </w:r>
    </w:p>
    <w:p>
      <w:pPr>
        <w:pStyle w:val="BodyText"/>
      </w:pPr>
      <w:r>
        <w:t xml:space="preserve">Every stage generates:</w:t>
      </w:r>
    </w:p>
    <w:p>
      <w:pPr>
        <w:pStyle w:val="Compact"/>
        <w:numPr>
          <w:ilvl w:val="0"/>
          <w:numId w:val="1004"/>
        </w:numPr>
      </w:pPr>
      <w:r>
        <w:t xml:space="preserve">Logs</w:t>
      </w:r>
    </w:p>
    <w:p>
      <w:pPr>
        <w:pStyle w:val="Compact"/>
        <w:numPr>
          <w:ilvl w:val="0"/>
          <w:numId w:val="1004"/>
        </w:numPr>
      </w:pPr>
      <w:r>
        <w:t xml:space="preserve">Trace Records</w:t>
      </w:r>
    </w:p>
    <w:p>
      <w:pPr>
        <w:pStyle w:val="Compact"/>
        <w:numPr>
          <w:ilvl w:val="0"/>
          <w:numId w:val="1004"/>
        </w:numPr>
      </w:pPr>
      <w:r>
        <w:t xml:space="preserve">Audit Records</w:t>
      </w:r>
    </w:p>
    <w:p>
      <w:pPr>
        <w:pStyle w:val="Compact"/>
        <w:numPr>
          <w:ilvl w:val="0"/>
          <w:numId w:val="1004"/>
        </w:numPr>
      </w:pPr>
      <w:r>
        <w:t xml:space="preserve">Recommendation IDs</w:t>
      </w:r>
    </w:p>
    <w:p>
      <w:r>
        <w:pict>
          <v:rect style="width:0;height:1.5pt" o:hralign="center" o:hrstd="t" o:hr="t"/>
        </w:pict>
      </w:r>
    </w:p>
    <w:bookmarkEnd w:id="25"/>
    <w:bookmarkStart w:id="26" w:name="journey-2-discover-events"/>
    <w:p>
      <w:pPr>
        <w:pStyle w:val="Heading2"/>
      </w:pPr>
      <w:r>
        <w:t xml:space="preserve">Journey 2 — Discover Events</w:t>
      </w:r>
    </w:p>
    <w:p>
      <w:pPr>
        <w:pStyle w:val="FirstParagraph"/>
      </w:pPr>
      <w:r>
        <w:t xml:space="preserve">User Query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Online Events Discovery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Physical Events Discovery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Evidence Retrieval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Ranking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Evidence Review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Audit Review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Registration</w:t>
      </w:r>
    </w:p>
    <w:p>
      <w:pPr>
        <w:pStyle w:val="BodyText"/>
      </w:pPr>
      <w:r>
        <w:t xml:space="preserve">Every stage generates:</w:t>
      </w:r>
    </w:p>
    <w:p>
      <w:pPr>
        <w:pStyle w:val="Compact"/>
        <w:numPr>
          <w:ilvl w:val="0"/>
          <w:numId w:val="1005"/>
        </w:numPr>
      </w:pPr>
      <w:r>
        <w:t xml:space="preserve">Logs</w:t>
      </w:r>
    </w:p>
    <w:p>
      <w:pPr>
        <w:pStyle w:val="Compact"/>
        <w:numPr>
          <w:ilvl w:val="0"/>
          <w:numId w:val="1005"/>
        </w:numPr>
      </w:pPr>
      <w:r>
        <w:t xml:space="preserve">Trace Records</w:t>
      </w:r>
    </w:p>
    <w:p>
      <w:pPr>
        <w:pStyle w:val="Compact"/>
        <w:numPr>
          <w:ilvl w:val="0"/>
          <w:numId w:val="1005"/>
        </w:numPr>
      </w:pPr>
      <w:r>
        <w:t xml:space="preserve">Audit Records</w:t>
      </w:r>
    </w:p>
    <w:p>
      <w:pPr>
        <w:pStyle w:val="Compact"/>
        <w:numPr>
          <w:ilvl w:val="0"/>
          <w:numId w:val="1005"/>
        </w:numPr>
      </w:pPr>
      <w:r>
        <w:t xml:space="preserve">Recommendation IDs</w:t>
      </w:r>
    </w:p>
    <w:p>
      <w:r>
        <w:pict>
          <v:rect style="width:0;height:1.5pt" o:hralign="center" o:hrstd="t" o:hr="t"/>
        </w:pict>
      </w:r>
    </w:p>
    <w:bookmarkEnd w:id="26"/>
    <w:bookmarkStart w:id="27" w:name="journey-3-create-something-similar"/>
    <w:p>
      <w:pPr>
        <w:pStyle w:val="Heading2"/>
      </w:pPr>
      <w:r>
        <w:t xml:space="preserve">Journey 3 — Create Something Similar</w:t>
      </w:r>
    </w:p>
    <w:p>
      <w:pPr>
        <w:pStyle w:val="FirstParagraph"/>
      </w:pPr>
      <w:r>
        <w:t xml:space="preserve">Select Existing Opportunity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View Evidence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View Resources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View Tools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View Platforms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Ranking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Audit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Create Similar Opportunity</w:t>
      </w:r>
    </w:p>
    <w:p>
      <w:pPr>
        <w:pStyle w:val="BodyText"/>
      </w:pPr>
      <w:r>
        <w:t xml:space="preserve">All resources, tools, platforms and recommendations must remain traceable and auditable.</w:t>
      </w:r>
    </w:p>
    <w:p>
      <w:r>
        <w:pict>
          <v:rect style="width:0;height:1.5pt" o:hralign="center" o:hrstd="t" o:hr="t"/>
        </w:pict>
      </w:r>
    </w:p>
    <w:bookmarkEnd w:id="27"/>
    <w:bookmarkStart w:id="28" w:name="journey-4-create-something-new"/>
    <w:p>
      <w:pPr>
        <w:pStyle w:val="Heading2"/>
      </w:pPr>
      <w:r>
        <w:t xml:space="preserve">Journey 4 — Create Something New</w:t>
      </w:r>
    </w:p>
    <w:p>
      <w:pPr>
        <w:pStyle w:val="FirstParagraph"/>
      </w:pPr>
      <w:r>
        <w:t xml:space="preserve">Describe Problem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AI Clarification Questions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Evidence Retrieval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Examples Retrieval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Institution Retrieval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Program Retrieval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Tool Retrieval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Ranking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Audit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Human Creates New Artifact</w:t>
      </w:r>
    </w:p>
    <w:p>
      <w:pPr>
        <w:pStyle w:val="BodyText"/>
      </w:pPr>
      <w:r>
        <w:t xml:space="preserve">Human Creates Novelty.</w:t>
      </w:r>
    </w:p>
    <w:p>
      <w:pPr>
        <w:pStyle w:val="BodyText"/>
      </w:pPr>
      <w:r>
        <w:t xml:space="preserve">AI Provides Evidence.</w:t>
      </w:r>
    </w:p>
    <w:p>
      <w:pPr>
        <w:pStyle w:val="BodyText"/>
      </w:pPr>
      <w:r>
        <w:t xml:space="preserve">====================================================================</w:t>
      </w:r>
    </w:p>
    <w:bookmarkEnd w:id="28"/>
    <w:bookmarkEnd w:id="29"/>
    <w:bookmarkStart w:id="34" w:name="opportunity-discovery-requirements"/>
    <w:p>
      <w:pPr>
        <w:pStyle w:val="Heading1"/>
      </w:pPr>
      <w:r>
        <w:t xml:space="preserve">9. Opportunity Discovery Requirements</w:t>
      </w:r>
    </w:p>
    <w:bookmarkStart w:id="3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Discover opportunities from observable systems.</w:t>
      </w:r>
    </w:p>
    <w:p>
      <w:pPr>
        <w:pStyle w:val="BodyText"/>
      </w:pPr>
      <w:r>
        <w:t xml:space="preserve">Supported Categories:</w:t>
      </w:r>
    </w:p>
    <w:p>
      <w:pPr>
        <w:pStyle w:val="Compact"/>
        <w:numPr>
          <w:ilvl w:val="0"/>
          <w:numId w:val="1006"/>
        </w:numPr>
      </w:pPr>
      <w:r>
        <w:t xml:space="preserve">Events</w:t>
      </w:r>
    </w:p>
    <w:p>
      <w:pPr>
        <w:pStyle w:val="Compact"/>
        <w:numPr>
          <w:ilvl w:val="0"/>
          <w:numId w:val="1006"/>
        </w:numPr>
      </w:pPr>
      <w:r>
        <w:t xml:space="preserve">Workshops</w:t>
      </w:r>
    </w:p>
    <w:p>
      <w:pPr>
        <w:pStyle w:val="Compact"/>
        <w:numPr>
          <w:ilvl w:val="0"/>
          <w:numId w:val="1006"/>
        </w:numPr>
      </w:pPr>
      <w:r>
        <w:t xml:space="preserve">Scholarships</w:t>
      </w:r>
    </w:p>
    <w:p>
      <w:pPr>
        <w:pStyle w:val="Compact"/>
        <w:numPr>
          <w:ilvl w:val="0"/>
          <w:numId w:val="1006"/>
        </w:numPr>
      </w:pPr>
      <w:r>
        <w:t xml:space="preserve">Government Programs</w:t>
      </w:r>
    </w:p>
    <w:p>
      <w:pPr>
        <w:pStyle w:val="Compact"/>
        <w:numPr>
          <w:ilvl w:val="0"/>
          <w:numId w:val="1006"/>
        </w:numPr>
      </w:pPr>
      <w:r>
        <w:t xml:space="preserve">Courses</w:t>
      </w:r>
    </w:p>
    <w:p>
      <w:r>
        <w:pict>
          <v:rect style="width:0;height:1.5pt" o:hralign="center" o:hrstd="t" o:hr="t"/>
        </w:pict>
      </w:r>
    </w:p>
    <w:bookmarkEnd w:id="30"/>
    <w:bookmarkStart w:id="31" w:name="discovery-hierarchy"/>
    <w:p>
      <w:pPr>
        <w:pStyle w:val="Heading2"/>
      </w:pPr>
      <w:r>
        <w:t xml:space="preserve">Discovery Hierarchy</w:t>
      </w:r>
    </w:p>
    <w:p>
      <w:pPr>
        <w:pStyle w:val="FirstParagraph"/>
      </w:pPr>
      <w:r>
        <w:t xml:space="preserve">User Context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Institution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Local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District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State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National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International</w:t>
      </w:r>
    </w:p>
    <w:p>
      <w:pPr>
        <w:pStyle w:val="BodyText"/>
      </w:pPr>
      <w:r>
        <w:t xml:space="preserve">Discovery occurs before ranking.</w:t>
      </w:r>
    </w:p>
    <w:p>
      <w:r>
        <w:pict>
          <v:rect style="width:0;height:1.5pt" o:hralign="center" o:hrstd="t" o:hr="t"/>
        </w:pict>
      </w:r>
    </w:p>
    <w:bookmarkEnd w:id="31"/>
    <w:bookmarkStart w:id="32" w:name="discovery-pipeline"/>
    <w:p>
      <w:pPr>
        <w:pStyle w:val="Heading2"/>
      </w:pPr>
      <w:r>
        <w:t xml:space="preserve">Discovery Pipeline</w:t>
      </w:r>
    </w:p>
    <w:p>
      <w:pPr>
        <w:pStyle w:val="FirstParagraph"/>
      </w:pPr>
      <w:r>
        <w:t xml:space="preserve">Discovery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Evidence Retrieval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Source Retrieval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Citation Retrieval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Timestamp Retrieval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Money Cost Calculation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Time Cost Calculation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Distance Cost Calculation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Ranking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Audit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Display</w:t>
      </w:r>
    </w:p>
    <w:p>
      <w:r>
        <w:pict>
          <v:rect style="width:0;height:1.5pt" o:hralign="center" o:hrstd="t" o:hr="t"/>
        </w:pict>
      </w:r>
    </w:p>
    <w:bookmarkEnd w:id="32"/>
    <w:bookmarkStart w:id="33" w:name="required-metadata"/>
    <w:p>
      <w:pPr>
        <w:pStyle w:val="Heading2"/>
      </w:pPr>
      <w:r>
        <w:t xml:space="preserve">Required Metadata</w:t>
      </w:r>
    </w:p>
    <w:p>
      <w:pPr>
        <w:pStyle w:val="FirstParagraph"/>
      </w:pPr>
      <w:r>
        <w:t xml:space="preserve">Every opportunity must contain:</w:t>
      </w:r>
    </w:p>
    <w:p>
      <w:pPr>
        <w:pStyle w:val="Compact"/>
        <w:numPr>
          <w:ilvl w:val="0"/>
          <w:numId w:val="1007"/>
        </w:numPr>
      </w:pPr>
      <w:r>
        <w:t xml:space="preserve">Opportunity ID</w:t>
      </w:r>
    </w:p>
    <w:p>
      <w:pPr>
        <w:pStyle w:val="Compact"/>
        <w:numPr>
          <w:ilvl w:val="0"/>
          <w:numId w:val="1007"/>
        </w:numPr>
      </w:pPr>
      <w:r>
        <w:t xml:space="preserve">Source ID</w:t>
      </w:r>
    </w:p>
    <w:p>
      <w:pPr>
        <w:pStyle w:val="Compact"/>
        <w:numPr>
          <w:ilvl w:val="0"/>
          <w:numId w:val="1007"/>
        </w:numPr>
      </w:pPr>
      <w:r>
        <w:t xml:space="preserve">Citation ID</w:t>
      </w:r>
    </w:p>
    <w:p>
      <w:pPr>
        <w:pStyle w:val="Compact"/>
        <w:numPr>
          <w:ilvl w:val="0"/>
          <w:numId w:val="1007"/>
        </w:numPr>
      </w:pPr>
      <w:r>
        <w:t xml:space="preserve">Evidence Chain ID</w:t>
      </w:r>
    </w:p>
    <w:p>
      <w:pPr>
        <w:pStyle w:val="Compact"/>
        <w:numPr>
          <w:ilvl w:val="0"/>
          <w:numId w:val="1007"/>
        </w:numPr>
      </w:pPr>
      <w:r>
        <w:t xml:space="preserve">Retrieval Timestamp</w:t>
      </w:r>
    </w:p>
    <w:p>
      <w:pPr>
        <w:pStyle w:val="Compact"/>
        <w:numPr>
          <w:ilvl w:val="0"/>
          <w:numId w:val="1007"/>
        </w:numPr>
      </w:pPr>
      <w:r>
        <w:t xml:space="preserve">Organization</w:t>
      </w:r>
    </w:p>
    <w:p>
      <w:pPr>
        <w:pStyle w:val="Compact"/>
        <w:numPr>
          <w:ilvl w:val="0"/>
          <w:numId w:val="1007"/>
        </w:numPr>
      </w:pPr>
      <w:r>
        <w:t xml:space="preserve">Location</w:t>
      </w:r>
    </w:p>
    <w:p>
      <w:pPr>
        <w:pStyle w:val="Compact"/>
        <w:numPr>
          <w:ilvl w:val="0"/>
          <w:numId w:val="1007"/>
        </w:numPr>
      </w:pPr>
      <w:r>
        <w:t xml:space="preserve">Money Cost</w:t>
      </w:r>
    </w:p>
    <w:p>
      <w:pPr>
        <w:pStyle w:val="Compact"/>
        <w:numPr>
          <w:ilvl w:val="0"/>
          <w:numId w:val="1007"/>
        </w:numPr>
      </w:pPr>
      <w:r>
        <w:t xml:space="preserve">Time Cost</w:t>
      </w:r>
    </w:p>
    <w:p>
      <w:pPr>
        <w:pStyle w:val="Compact"/>
        <w:numPr>
          <w:ilvl w:val="0"/>
          <w:numId w:val="1007"/>
        </w:numPr>
      </w:pPr>
      <w:r>
        <w:t xml:space="preserve">Distance Cost</w:t>
      </w:r>
    </w:p>
    <w:p>
      <w:pPr>
        <w:pStyle w:val="Compact"/>
        <w:numPr>
          <w:ilvl w:val="0"/>
          <w:numId w:val="1007"/>
        </w:numPr>
      </w:pPr>
      <w:r>
        <w:t xml:space="preserve">Ranking Score</w:t>
      </w:r>
    </w:p>
    <w:p>
      <w:pPr>
        <w:pStyle w:val="Compact"/>
        <w:numPr>
          <w:ilvl w:val="0"/>
          <w:numId w:val="1007"/>
        </w:numPr>
      </w:pPr>
      <w:r>
        <w:t xml:space="preserve">Audit Status</w:t>
      </w:r>
    </w:p>
    <w:p>
      <w:pPr>
        <w:pStyle w:val="Compact"/>
        <w:numPr>
          <w:ilvl w:val="0"/>
          <w:numId w:val="1007"/>
        </w:numPr>
      </w:pPr>
      <w:r>
        <w:t xml:space="preserve">Version</w:t>
      </w:r>
    </w:p>
    <w:p>
      <w:pPr>
        <w:pStyle w:val="FirstParagraph"/>
      </w:pPr>
      <w:r>
        <w:t xml:space="preserve">====================================================================</w:t>
      </w:r>
    </w:p>
    <w:bookmarkEnd w:id="33"/>
    <w:bookmarkEnd w:id="34"/>
    <w:bookmarkStart w:id="38" w:name="event-discovery-requirements"/>
    <w:p>
      <w:pPr>
        <w:pStyle w:val="Heading1"/>
      </w:pPr>
      <w:r>
        <w:t xml:space="preserve">10. Event Discovery Requirements</w:t>
      </w:r>
    </w:p>
    <w:bookmarkStart w:id="35" w:name="event-types"/>
    <w:p>
      <w:pPr>
        <w:pStyle w:val="Heading2"/>
      </w:pPr>
      <w:r>
        <w:t xml:space="preserve">Event Types</w:t>
      </w:r>
    </w:p>
    <w:p>
      <w:pPr>
        <w:pStyle w:val="Compact"/>
        <w:numPr>
          <w:ilvl w:val="0"/>
          <w:numId w:val="1008"/>
        </w:numPr>
      </w:pPr>
      <w:r>
        <w:t xml:space="preserve">Online Events</w:t>
      </w:r>
    </w:p>
    <w:p>
      <w:pPr>
        <w:pStyle w:val="Compact"/>
        <w:numPr>
          <w:ilvl w:val="0"/>
          <w:numId w:val="1008"/>
        </w:numPr>
      </w:pPr>
      <w:r>
        <w:t xml:space="preserve">Physical Events</w:t>
      </w:r>
    </w:p>
    <w:p>
      <w:pPr>
        <w:pStyle w:val="Compact"/>
        <w:numPr>
          <w:ilvl w:val="0"/>
          <w:numId w:val="1008"/>
        </w:numPr>
      </w:pPr>
      <w:r>
        <w:t xml:space="preserve">Hybrid Events</w:t>
      </w:r>
    </w:p>
    <w:p>
      <w:r>
        <w:pict>
          <v:rect style="width:0;height:1.5pt" o:hralign="center" o:hrstd="t" o:hr="t"/>
        </w:pict>
      </w:r>
    </w:p>
    <w:bookmarkEnd w:id="35"/>
    <w:bookmarkStart w:id="36" w:name="event-metadata"/>
    <w:p>
      <w:pPr>
        <w:pStyle w:val="Heading2"/>
      </w:pPr>
      <w:r>
        <w:t xml:space="preserve">Event Metadata</w:t>
      </w:r>
    </w:p>
    <w:p>
      <w:pPr>
        <w:pStyle w:val="Compact"/>
        <w:numPr>
          <w:ilvl w:val="0"/>
          <w:numId w:val="1009"/>
        </w:numPr>
      </w:pPr>
      <w:r>
        <w:t xml:space="preserve">Event ID</w:t>
      </w:r>
    </w:p>
    <w:p>
      <w:pPr>
        <w:pStyle w:val="Compact"/>
        <w:numPr>
          <w:ilvl w:val="0"/>
          <w:numId w:val="1009"/>
        </w:numPr>
      </w:pPr>
      <w:r>
        <w:t xml:space="preserve">Event Name</w:t>
      </w:r>
    </w:p>
    <w:p>
      <w:pPr>
        <w:pStyle w:val="Compact"/>
        <w:numPr>
          <w:ilvl w:val="0"/>
          <w:numId w:val="1009"/>
        </w:numPr>
      </w:pPr>
      <w:r>
        <w:t xml:space="preserve">Organizer</w:t>
      </w:r>
    </w:p>
    <w:p>
      <w:pPr>
        <w:pStyle w:val="Compact"/>
        <w:numPr>
          <w:ilvl w:val="0"/>
          <w:numId w:val="1009"/>
        </w:numPr>
      </w:pPr>
      <w:r>
        <w:t xml:space="preserve">Date</w:t>
      </w:r>
    </w:p>
    <w:p>
      <w:pPr>
        <w:pStyle w:val="Compact"/>
        <w:numPr>
          <w:ilvl w:val="0"/>
          <w:numId w:val="1009"/>
        </w:numPr>
      </w:pPr>
      <w:r>
        <w:t xml:space="preserve">Location</w:t>
      </w:r>
    </w:p>
    <w:p>
      <w:pPr>
        <w:pStyle w:val="Compact"/>
        <w:numPr>
          <w:ilvl w:val="0"/>
          <w:numId w:val="1009"/>
        </w:numPr>
      </w:pPr>
      <w:r>
        <w:t xml:space="preserve">Cost</w:t>
      </w:r>
    </w:p>
    <w:p>
      <w:pPr>
        <w:pStyle w:val="Compact"/>
        <w:numPr>
          <w:ilvl w:val="0"/>
          <w:numId w:val="1009"/>
        </w:numPr>
      </w:pPr>
      <w:r>
        <w:t xml:space="preserve">Registration URL</w:t>
      </w:r>
    </w:p>
    <w:p>
      <w:pPr>
        <w:pStyle w:val="Compact"/>
        <w:numPr>
          <w:ilvl w:val="0"/>
          <w:numId w:val="1009"/>
        </w:numPr>
      </w:pPr>
      <w:r>
        <w:t xml:space="preserve">Source ID</w:t>
      </w:r>
    </w:p>
    <w:p>
      <w:pPr>
        <w:pStyle w:val="Compact"/>
        <w:numPr>
          <w:ilvl w:val="0"/>
          <w:numId w:val="1009"/>
        </w:numPr>
      </w:pPr>
      <w:r>
        <w:t xml:space="preserve">Citation ID</w:t>
      </w:r>
    </w:p>
    <w:p>
      <w:pPr>
        <w:pStyle w:val="Compact"/>
        <w:numPr>
          <w:ilvl w:val="0"/>
          <w:numId w:val="1009"/>
        </w:numPr>
      </w:pPr>
      <w:r>
        <w:t xml:space="preserve">Retrieval Timestamp</w:t>
      </w:r>
    </w:p>
    <w:p>
      <w:pPr>
        <w:pStyle w:val="Compact"/>
        <w:numPr>
          <w:ilvl w:val="0"/>
          <w:numId w:val="1009"/>
        </w:numPr>
      </w:pPr>
      <w:r>
        <w:t xml:space="preserve">Ranking Score</w:t>
      </w:r>
    </w:p>
    <w:p>
      <w:r>
        <w:pict>
          <v:rect style="width:0;height:1.5pt" o:hralign="center" o:hrstd="t" o:hr="t"/>
        </w:pict>
      </w:r>
    </w:p>
    <w:bookmarkEnd w:id="36"/>
    <w:bookmarkStart w:id="37" w:name="ranking"/>
    <w:p>
      <w:pPr>
        <w:pStyle w:val="Heading2"/>
      </w:pPr>
      <w:r>
        <w:t xml:space="preserve">Ranking</w:t>
      </w:r>
    </w:p>
    <w:p>
      <w:pPr>
        <w:pStyle w:val="FirstParagraph"/>
      </w:pPr>
      <w:r>
        <w:t xml:space="preserve">Total Cost Score =</w:t>
      </w:r>
    </w:p>
    <w:p>
      <w:pPr>
        <w:pStyle w:val="BodyText"/>
      </w:pPr>
      <w:r>
        <w:t xml:space="preserve">Money Cost</w:t>
      </w:r>
    </w:p>
    <w:p>
      <w:pPr>
        <w:numPr>
          <w:ilvl w:val="0"/>
          <w:numId w:val="1010"/>
        </w:numPr>
      </w:pPr>
      <w:r>
        <w:t xml:space="preserve">Time Cost</w:t>
      </w:r>
    </w:p>
    <w:p>
      <w:pPr>
        <w:numPr>
          <w:ilvl w:val="0"/>
          <w:numId w:val="1010"/>
        </w:numPr>
      </w:pPr>
      <w:r>
        <w:t xml:space="preserve">Distance Cost</w:t>
      </w:r>
    </w:p>
    <w:p>
      <w:pPr>
        <w:pStyle w:val="FirstParagraph"/>
      </w:pPr>
      <w:r>
        <w:t xml:space="preserve">Online events participate in the same ranking framework.</w:t>
      </w:r>
    </w:p>
    <w:p>
      <w:pPr>
        <w:pStyle w:val="BodyText"/>
      </w:pPr>
      <w:r>
        <w:t xml:space="preserve">For online events:</w:t>
      </w:r>
    </w:p>
    <w:p>
      <w:pPr>
        <w:pStyle w:val="BodyText"/>
      </w:pPr>
      <w:r>
        <w:t xml:space="preserve">Distance Cost = 0</w:t>
      </w:r>
    </w:p>
    <w:p>
      <w:pPr>
        <w:pStyle w:val="BodyText"/>
      </w:pPr>
      <w:r>
        <w:t xml:space="preserve">Travel Time = 0</w:t>
      </w:r>
    </w:p>
    <w:p>
      <w:pPr>
        <w:pStyle w:val="BodyText"/>
      </w:pPr>
      <w:r>
        <w:t xml:space="preserve">====================================================================</w:t>
      </w:r>
    </w:p>
    <w:bookmarkEnd w:id="37"/>
    <w:bookmarkEnd w:id="38"/>
    <w:bookmarkStart w:id="42" w:name="scholarship-discovery-requirements"/>
    <w:p>
      <w:pPr>
        <w:pStyle w:val="Heading1"/>
      </w:pPr>
      <w:r>
        <w:t xml:space="preserve">11. Scholarship Discovery Requirements</w:t>
      </w:r>
    </w:p>
    <w:bookmarkStart w:id="39" w:name="scholarship-metadata"/>
    <w:p>
      <w:pPr>
        <w:pStyle w:val="Heading2"/>
      </w:pPr>
      <w:r>
        <w:t xml:space="preserve">Scholarship Metadata</w:t>
      </w:r>
    </w:p>
    <w:p>
      <w:pPr>
        <w:pStyle w:val="Compact"/>
        <w:numPr>
          <w:ilvl w:val="0"/>
          <w:numId w:val="1011"/>
        </w:numPr>
      </w:pPr>
      <w:r>
        <w:t xml:space="preserve">Scholarship ID</w:t>
      </w:r>
    </w:p>
    <w:p>
      <w:pPr>
        <w:pStyle w:val="Compact"/>
        <w:numPr>
          <w:ilvl w:val="0"/>
          <w:numId w:val="1011"/>
        </w:numPr>
      </w:pPr>
      <w:r>
        <w:t xml:space="preserve">Scholarship Name</w:t>
      </w:r>
    </w:p>
    <w:p>
      <w:pPr>
        <w:pStyle w:val="Compact"/>
        <w:numPr>
          <w:ilvl w:val="0"/>
          <w:numId w:val="1011"/>
        </w:numPr>
      </w:pPr>
      <w:r>
        <w:t xml:space="preserve">Provider</w:t>
      </w:r>
    </w:p>
    <w:p>
      <w:pPr>
        <w:pStyle w:val="Compact"/>
        <w:numPr>
          <w:ilvl w:val="0"/>
          <w:numId w:val="1011"/>
        </w:numPr>
      </w:pPr>
      <w:r>
        <w:t xml:space="preserve">Eligibility</w:t>
      </w:r>
    </w:p>
    <w:p>
      <w:pPr>
        <w:pStyle w:val="Compact"/>
        <w:numPr>
          <w:ilvl w:val="0"/>
          <w:numId w:val="1011"/>
        </w:numPr>
      </w:pPr>
      <w:r>
        <w:t xml:space="preserve">Deadline</w:t>
      </w:r>
    </w:p>
    <w:p>
      <w:pPr>
        <w:pStyle w:val="Compact"/>
        <w:numPr>
          <w:ilvl w:val="0"/>
          <w:numId w:val="1011"/>
        </w:numPr>
      </w:pPr>
      <w:r>
        <w:t xml:space="preserve">Amount</w:t>
      </w:r>
    </w:p>
    <w:p>
      <w:pPr>
        <w:pStyle w:val="Compact"/>
        <w:numPr>
          <w:ilvl w:val="0"/>
          <w:numId w:val="1011"/>
        </w:numPr>
      </w:pPr>
      <w:r>
        <w:t xml:space="preserve">URL</w:t>
      </w:r>
    </w:p>
    <w:p>
      <w:pPr>
        <w:pStyle w:val="Compact"/>
        <w:numPr>
          <w:ilvl w:val="0"/>
          <w:numId w:val="1011"/>
        </w:numPr>
      </w:pPr>
      <w:r>
        <w:t xml:space="preserve">Source ID</w:t>
      </w:r>
    </w:p>
    <w:p>
      <w:pPr>
        <w:pStyle w:val="Compact"/>
        <w:numPr>
          <w:ilvl w:val="0"/>
          <w:numId w:val="1011"/>
        </w:numPr>
      </w:pPr>
      <w:r>
        <w:t xml:space="preserve">Citation ID</w:t>
      </w:r>
    </w:p>
    <w:p>
      <w:pPr>
        <w:pStyle w:val="Compact"/>
        <w:numPr>
          <w:ilvl w:val="0"/>
          <w:numId w:val="1011"/>
        </w:numPr>
      </w:pPr>
      <w:r>
        <w:t xml:space="preserve">Retrieval Timestamp</w:t>
      </w:r>
    </w:p>
    <w:p>
      <w:pPr>
        <w:pStyle w:val="Compact"/>
        <w:numPr>
          <w:ilvl w:val="0"/>
          <w:numId w:val="1011"/>
        </w:numPr>
      </w:pPr>
      <w:r>
        <w:t xml:space="preserve">Ranking Score</w:t>
      </w:r>
    </w:p>
    <w:p>
      <w:r>
        <w:pict>
          <v:rect style="width:0;height:1.5pt" o:hralign="center" o:hrstd="t" o:hr="t"/>
        </w:pict>
      </w:r>
    </w:p>
    <w:bookmarkEnd w:id="39"/>
    <w:bookmarkStart w:id="40" w:name="discovery-hierarchy-1"/>
    <w:p>
      <w:pPr>
        <w:pStyle w:val="Heading2"/>
      </w:pPr>
      <w:r>
        <w:t xml:space="preserve">Discovery Hierarchy</w:t>
      </w:r>
    </w:p>
    <w:p>
      <w:pPr>
        <w:pStyle w:val="FirstParagraph"/>
      </w:pPr>
      <w:r>
        <w:t xml:space="preserve">Institution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Local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District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State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National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International</w:t>
      </w:r>
    </w:p>
    <w:p>
      <w:r>
        <w:pict>
          <v:rect style="width:0;height:1.5pt" o:hralign="center" o:hrstd="t" o:hr="t"/>
        </w:pict>
      </w:r>
    </w:p>
    <w:bookmarkEnd w:id="40"/>
    <w:bookmarkStart w:id="41" w:name="ranking-1"/>
    <w:p>
      <w:pPr>
        <w:pStyle w:val="Heading2"/>
      </w:pPr>
      <w:r>
        <w:t xml:space="preserve">Ranking</w:t>
      </w:r>
    </w:p>
    <w:p>
      <w:pPr>
        <w:pStyle w:val="FirstParagraph"/>
      </w:pPr>
      <w:r>
        <w:t xml:space="preserve">Total Cost Score =</w:t>
      </w:r>
    </w:p>
    <w:p>
      <w:pPr>
        <w:pStyle w:val="BodyText"/>
      </w:pPr>
      <w:r>
        <w:t xml:space="preserve">Money Cost</w:t>
      </w:r>
    </w:p>
    <w:p>
      <w:pPr>
        <w:numPr>
          <w:ilvl w:val="0"/>
          <w:numId w:val="1012"/>
        </w:numPr>
      </w:pPr>
      <w:r>
        <w:t xml:space="preserve">Time Cost</w:t>
      </w:r>
    </w:p>
    <w:p>
      <w:pPr>
        <w:numPr>
          <w:ilvl w:val="0"/>
          <w:numId w:val="1012"/>
        </w:numPr>
      </w:pPr>
      <w:r>
        <w:t xml:space="preserve">Distance Cost</w:t>
      </w:r>
    </w:p>
    <w:p>
      <w:pPr>
        <w:pStyle w:val="FirstParagraph"/>
      </w:pPr>
      <w:r>
        <w:t xml:space="preserve">====================================================================</w:t>
      </w:r>
    </w:p>
    <w:bookmarkEnd w:id="41"/>
    <w:bookmarkEnd w:id="42"/>
    <w:bookmarkStart w:id="46" w:name="X6c13aa1eb50c2b59c4376559219633ad47012ac"/>
    <w:p>
      <w:pPr>
        <w:pStyle w:val="Heading1"/>
      </w:pPr>
      <w:r>
        <w:t xml:space="preserve">12. Government Program Discovery Requirements</w:t>
      </w:r>
    </w:p>
    <w:bookmarkStart w:id="43" w:name="program-metadata"/>
    <w:p>
      <w:pPr>
        <w:pStyle w:val="Heading2"/>
      </w:pPr>
      <w:r>
        <w:t xml:space="preserve">Program Metadata</w:t>
      </w:r>
    </w:p>
    <w:p>
      <w:pPr>
        <w:pStyle w:val="Compact"/>
        <w:numPr>
          <w:ilvl w:val="0"/>
          <w:numId w:val="1013"/>
        </w:numPr>
      </w:pPr>
      <w:r>
        <w:t xml:space="preserve">Program ID</w:t>
      </w:r>
    </w:p>
    <w:p>
      <w:pPr>
        <w:pStyle w:val="Compact"/>
        <w:numPr>
          <w:ilvl w:val="0"/>
          <w:numId w:val="1013"/>
        </w:numPr>
      </w:pPr>
      <w:r>
        <w:t xml:space="preserve">Program Name</w:t>
      </w:r>
    </w:p>
    <w:p>
      <w:pPr>
        <w:pStyle w:val="Compact"/>
        <w:numPr>
          <w:ilvl w:val="0"/>
          <w:numId w:val="1013"/>
        </w:numPr>
      </w:pPr>
      <w:r>
        <w:t xml:space="preserve">Government Body</w:t>
      </w:r>
    </w:p>
    <w:p>
      <w:pPr>
        <w:pStyle w:val="Compact"/>
        <w:numPr>
          <w:ilvl w:val="0"/>
          <w:numId w:val="1013"/>
        </w:numPr>
      </w:pPr>
      <w:r>
        <w:t xml:space="preserve">Eligibility</w:t>
      </w:r>
    </w:p>
    <w:p>
      <w:pPr>
        <w:pStyle w:val="Compact"/>
        <w:numPr>
          <w:ilvl w:val="0"/>
          <w:numId w:val="1013"/>
        </w:numPr>
      </w:pPr>
      <w:r>
        <w:t xml:space="preserve">Benefits</w:t>
      </w:r>
    </w:p>
    <w:p>
      <w:pPr>
        <w:pStyle w:val="Compact"/>
        <w:numPr>
          <w:ilvl w:val="0"/>
          <w:numId w:val="1013"/>
        </w:numPr>
      </w:pPr>
      <w:r>
        <w:t xml:space="preserve">Deadline</w:t>
      </w:r>
    </w:p>
    <w:p>
      <w:pPr>
        <w:pStyle w:val="Compact"/>
        <w:numPr>
          <w:ilvl w:val="0"/>
          <w:numId w:val="1013"/>
        </w:numPr>
      </w:pPr>
      <w:r>
        <w:t xml:space="preserve">URL</w:t>
      </w:r>
    </w:p>
    <w:p>
      <w:pPr>
        <w:pStyle w:val="Compact"/>
        <w:numPr>
          <w:ilvl w:val="0"/>
          <w:numId w:val="1013"/>
        </w:numPr>
      </w:pPr>
      <w:r>
        <w:t xml:space="preserve">Source ID</w:t>
      </w:r>
    </w:p>
    <w:p>
      <w:pPr>
        <w:pStyle w:val="Compact"/>
        <w:numPr>
          <w:ilvl w:val="0"/>
          <w:numId w:val="1013"/>
        </w:numPr>
      </w:pPr>
      <w:r>
        <w:t xml:space="preserve">Citation ID</w:t>
      </w:r>
    </w:p>
    <w:p>
      <w:pPr>
        <w:pStyle w:val="Compact"/>
        <w:numPr>
          <w:ilvl w:val="0"/>
          <w:numId w:val="1013"/>
        </w:numPr>
      </w:pPr>
      <w:r>
        <w:t xml:space="preserve">Retrieval Timestamp</w:t>
      </w:r>
    </w:p>
    <w:p>
      <w:pPr>
        <w:pStyle w:val="Compact"/>
        <w:numPr>
          <w:ilvl w:val="0"/>
          <w:numId w:val="1013"/>
        </w:numPr>
      </w:pPr>
      <w:r>
        <w:t xml:space="preserve">Ranking Score</w:t>
      </w:r>
    </w:p>
    <w:p>
      <w:r>
        <w:pict>
          <v:rect style="width:0;height:1.5pt" o:hralign="center" o:hrstd="t" o:hr="t"/>
        </w:pict>
      </w:r>
    </w:p>
    <w:bookmarkEnd w:id="43"/>
    <w:bookmarkStart w:id="44" w:name="discovery-hierarchy-2"/>
    <w:p>
      <w:pPr>
        <w:pStyle w:val="Heading2"/>
      </w:pPr>
      <w:r>
        <w:t xml:space="preserve">Discovery Hierarchy</w:t>
      </w:r>
    </w:p>
    <w:p>
      <w:pPr>
        <w:pStyle w:val="FirstParagraph"/>
      </w:pPr>
      <w:r>
        <w:t xml:space="preserve">Local Government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District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State Government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National Government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International Public Bodies</w:t>
      </w:r>
    </w:p>
    <w:p>
      <w:r>
        <w:pict>
          <v:rect style="width:0;height:1.5pt" o:hralign="center" o:hrstd="t" o:hr="t"/>
        </w:pict>
      </w:r>
    </w:p>
    <w:bookmarkEnd w:id="44"/>
    <w:bookmarkStart w:id="45" w:name="ranking-2"/>
    <w:p>
      <w:pPr>
        <w:pStyle w:val="Heading2"/>
      </w:pPr>
      <w:r>
        <w:t xml:space="preserve">Ranking</w:t>
      </w:r>
    </w:p>
    <w:p>
      <w:pPr>
        <w:pStyle w:val="FirstParagraph"/>
      </w:pPr>
      <w:r>
        <w:t xml:space="preserve">Total Cost Score =</w:t>
      </w:r>
    </w:p>
    <w:p>
      <w:pPr>
        <w:pStyle w:val="BodyText"/>
      </w:pPr>
      <w:r>
        <w:t xml:space="preserve">Money Cost</w:t>
      </w:r>
    </w:p>
    <w:p>
      <w:pPr>
        <w:numPr>
          <w:ilvl w:val="0"/>
          <w:numId w:val="1014"/>
        </w:numPr>
      </w:pPr>
      <w:r>
        <w:t xml:space="preserve">Time Cost</w:t>
      </w:r>
    </w:p>
    <w:p>
      <w:pPr>
        <w:numPr>
          <w:ilvl w:val="0"/>
          <w:numId w:val="1014"/>
        </w:numPr>
      </w:pPr>
      <w:r>
        <w:t xml:space="preserve">Distance Cost</w:t>
      </w:r>
    </w:p>
    <w:p>
      <w:pPr>
        <w:pStyle w:val="FirstParagraph"/>
      </w:pPr>
      <w:r>
        <w:t xml:space="preserve">====================================================================</w:t>
      </w:r>
    </w:p>
    <w:bookmarkEnd w:id="45"/>
    <w:bookmarkEnd w:id="46"/>
    <w:bookmarkStart w:id="50" w:name="online-course-discovery-requirements"/>
    <w:p>
      <w:pPr>
        <w:pStyle w:val="Heading1"/>
      </w:pPr>
      <w:r>
        <w:t xml:space="preserve">13. Online Course Discovery Requirements</w:t>
      </w:r>
    </w:p>
    <w:bookmarkStart w:id="47" w:name="course-metadata"/>
    <w:p>
      <w:pPr>
        <w:pStyle w:val="Heading2"/>
      </w:pPr>
      <w:r>
        <w:t xml:space="preserve">Course Metadata</w:t>
      </w:r>
    </w:p>
    <w:p>
      <w:pPr>
        <w:pStyle w:val="Compact"/>
        <w:numPr>
          <w:ilvl w:val="0"/>
          <w:numId w:val="1015"/>
        </w:numPr>
      </w:pPr>
      <w:r>
        <w:t xml:space="preserve">Course ID</w:t>
      </w:r>
    </w:p>
    <w:p>
      <w:pPr>
        <w:pStyle w:val="Compact"/>
        <w:numPr>
          <w:ilvl w:val="0"/>
          <w:numId w:val="1015"/>
        </w:numPr>
      </w:pPr>
      <w:r>
        <w:t xml:space="preserve">Course Name</w:t>
      </w:r>
    </w:p>
    <w:p>
      <w:pPr>
        <w:pStyle w:val="Compact"/>
        <w:numPr>
          <w:ilvl w:val="0"/>
          <w:numId w:val="1015"/>
        </w:numPr>
      </w:pPr>
      <w:r>
        <w:t xml:space="preserve">Provider</w:t>
      </w:r>
    </w:p>
    <w:p>
      <w:pPr>
        <w:pStyle w:val="Compact"/>
        <w:numPr>
          <w:ilvl w:val="0"/>
          <w:numId w:val="1015"/>
        </w:numPr>
      </w:pPr>
      <w:r>
        <w:t xml:space="preserve">Duration</w:t>
      </w:r>
    </w:p>
    <w:p>
      <w:pPr>
        <w:pStyle w:val="Compact"/>
        <w:numPr>
          <w:ilvl w:val="0"/>
          <w:numId w:val="1015"/>
        </w:numPr>
      </w:pPr>
      <w:r>
        <w:t xml:space="preserve">Cost</w:t>
      </w:r>
    </w:p>
    <w:p>
      <w:pPr>
        <w:pStyle w:val="Compact"/>
        <w:numPr>
          <w:ilvl w:val="0"/>
          <w:numId w:val="1015"/>
        </w:numPr>
      </w:pPr>
      <w:r>
        <w:t xml:space="preserve">Certification</w:t>
      </w:r>
    </w:p>
    <w:p>
      <w:pPr>
        <w:pStyle w:val="Compact"/>
        <w:numPr>
          <w:ilvl w:val="0"/>
          <w:numId w:val="1015"/>
        </w:numPr>
      </w:pPr>
      <w:r>
        <w:t xml:space="preserve">URL</w:t>
      </w:r>
    </w:p>
    <w:p>
      <w:pPr>
        <w:pStyle w:val="Compact"/>
        <w:numPr>
          <w:ilvl w:val="0"/>
          <w:numId w:val="1015"/>
        </w:numPr>
      </w:pPr>
      <w:r>
        <w:t xml:space="preserve">Source ID</w:t>
      </w:r>
    </w:p>
    <w:p>
      <w:pPr>
        <w:pStyle w:val="Compact"/>
        <w:numPr>
          <w:ilvl w:val="0"/>
          <w:numId w:val="1015"/>
        </w:numPr>
      </w:pPr>
      <w:r>
        <w:t xml:space="preserve">Citation ID</w:t>
      </w:r>
    </w:p>
    <w:p>
      <w:pPr>
        <w:pStyle w:val="Compact"/>
        <w:numPr>
          <w:ilvl w:val="0"/>
          <w:numId w:val="1015"/>
        </w:numPr>
      </w:pPr>
      <w:r>
        <w:t xml:space="preserve">Retrieval Timestamp</w:t>
      </w:r>
    </w:p>
    <w:p>
      <w:pPr>
        <w:pStyle w:val="Compact"/>
        <w:numPr>
          <w:ilvl w:val="0"/>
          <w:numId w:val="1015"/>
        </w:numPr>
      </w:pPr>
      <w:r>
        <w:t xml:space="preserve">Ranking Score</w:t>
      </w:r>
    </w:p>
    <w:p>
      <w:r>
        <w:pict>
          <v:rect style="width:0;height:1.5pt" o:hralign="center" o:hrstd="t" o:hr="t"/>
        </w:pict>
      </w:r>
    </w:p>
    <w:bookmarkEnd w:id="47"/>
    <w:bookmarkStart w:id="48" w:name="popularity-metrics"/>
    <w:p>
      <w:pPr>
        <w:pStyle w:val="Heading2"/>
      </w:pPr>
      <w:r>
        <w:t xml:space="preserve">Popularity Metrics</w:t>
      </w:r>
    </w:p>
    <w:p>
      <w:pPr>
        <w:pStyle w:val="FirstParagraph"/>
      </w:pPr>
      <w:r>
        <w:t xml:space="preserve">Display if available:</w:t>
      </w:r>
    </w:p>
    <w:p>
      <w:pPr>
        <w:pStyle w:val="Compact"/>
        <w:numPr>
          <w:ilvl w:val="0"/>
          <w:numId w:val="1016"/>
        </w:numPr>
      </w:pPr>
      <w:r>
        <w:t xml:space="preserve">Views</w:t>
      </w:r>
    </w:p>
    <w:p>
      <w:pPr>
        <w:pStyle w:val="Compact"/>
        <w:numPr>
          <w:ilvl w:val="0"/>
          <w:numId w:val="1016"/>
        </w:numPr>
      </w:pPr>
      <w:r>
        <w:t xml:space="preserve">Enrollments</w:t>
      </w:r>
    </w:p>
    <w:p>
      <w:pPr>
        <w:pStyle w:val="Compact"/>
        <w:numPr>
          <w:ilvl w:val="0"/>
          <w:numId w:val="1016"/>
        </w:numPr>
      </w:pPr>
      <w:r>
        <w:t xml:space="preserve">Downloads</w:t>
      </w:r>
    </w:p>
    <w:p>
      <w:pPr>
        <w:pStyle w:val="Compact"/>
        <w:numPr>
          <w:ilvl w:val="0"/>
          <w:numId w:val="1016"/>
        </w:numPr>
      </w:pPr>
      <w:r>
        <w:t xml:space="preserve">Ratings</w:t>
      </w:r>
    </w:p>
    <w:p>
      <w:pPr>
        <w:pStyle w:val="Compact"/>
        <w:numPr>
          <w:ilvl w:val="0"/>
          <w:numId w:val="1016"/>
        </w:numPr>
      </w:pPr>
      <w:r>
        <w:t xml:space="preserve">Reviews</w:t>
      </w:r>
    </w:p>
    <w:p>
      <w:pPr>
        <w:pStyle w:val="FirstParagraph"/>
      </w:pPr>
      <w:r>
        <w:t xml:space="preserve">Popularity is informational.</w:t>
      </w:r>
    </w:p>
    <w:p>
      <w:pPr>
        <w:pStyle w:val="BodyText"/>
      </w:pPr>
      <w:r>
        <w:t xml:space="preserve">Popularity does not override ranking.</w:t>
      </w:r>
    </w:p>
    <w:p>
      <w:r>
        <w:pict>
          <v:rect style="width:0;height:1.5pt" o:hralign="center" o:hrstd="t" o:hr="t"/>
        </w:pict>
      </w:r>
    </w:p>
    <w:bookmarkEnd w:id="48"/>
    <w:bookmarkStart w:id="49" w:name="ranking-3"/>
    <w:p>
      <w:pPr>
        <w:pStyle w:val="Heading2"/>
      </w:pPr>
      <w:r>
        <w:t xml:space="preserve">Ranking</w:t>
      </w:r>
    </w:p>
    <w:p>
      <w:pPr>
        <w:pStyle w:val="FirstParagraph"/>
      </w:pPr>
      <w:r>
        <w:t xml:space="preserve">Total Cost Score =</w:t>
      </w:r>
    </w:p>
    <w:p>
      <w:pPr>
        <w:pStyle w:val="BodyText"/>
      </w:pPr>
      <w:r>
        <w:t xml:space="preserve">Money Cost</w:t>
      </w:r>
    </w:p>
    <w:p>
      <w:pPr>
        <w:numPr>
          <w:ilvl w:val="0"/>
          <w:numId w:val="1017"/>
        </w:numPr>
      </w:pPr>
      <w:r>
        <w:t xml:space="preserve">Time Cost</w:t>
      </w:r>
    </w:p>
    <w:p>
      <w:pPr>
        <w:numPr>
          <w:ilvl w:val="0"/>
          <w:numId w:val="1017"/>
        </w:numPr>
      </w:pPr>
      <w:r>
        <w:t xml:space="preserve">Distance Cost</w:t>
      </w:r>
    </w:p>
    <w:p>
      <w:pPr>
        <w:pStyle w:val="FirstParagraph"/>
      </w:pPr>
      <w:r>
        <w:t xml:space="preserve">====================================================================</w:t>
      </w:r>
    </w:p>
    <w:bookmarkEnd w:id="49"/>
    <w:bookmarkEnd w:id="50"/>
    <w:bookmarkStart w:id="56" w:name="create-something-similar"/>
    <w:p>
      <w:pPr>
        <w:pStyle w:val="Heading1"/>
      </w:pPr>
      <w:r>
        <w:t xml:space="preserve">14. Create Something Similar</w:t>
      </w:r>
    </w:p>
    <w:bookmarkStart w:id="51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Allow users to understand how existing opportunities were created.</w:t>
      </w:r>
    </w:p>
    <w:p>
      <w:r>
        <w:pict>
          <v:rect style="width:0;height:1.5pt" o:hralign="center" o:hrstd="t" o:hr="t"/>
        </w:pict>
      </w:r>
    </w:p>
    <w:bookmarkEnd w:id="51"/>
    <w:bookmarkStart w:id="52" w:name="inputs"/>
    <w:p>
      <w:pPr>
        <w:pStyle w:val="Heading2"/>
      </w:pPr>
      <w:r>
        <w:t xml:space="preserve">Inputs</w:t>
      </w:r>
    </w:p>
    <w:p>
      <w:pPr>
        <w:pStyle w:val="FirstParagraph"/>
      </w:pPr>
      <w:r>
        <w:t xml:space="preserve">Existing:</w:t>
      </w:r>
    </w:p>
    <w:p>
      <w:pPr>
        <w:pStyle w:val="Compact"/>
        <w:numPr>
          <w:ilvl w:val="0"/>
          <w:numId w:val="1018"/>
        </w:numPr>
      </w:pPr>
      <w:r>
        <w:t xml:space="preserve">Event</w:t>
      </w:r>
    </w:p>
    <w:p>
      <w:pPr>
        <w:pStyle w:val="Compact"/>
        <w:numPr>
          <w:ilvl w:val="0"/>
          <w:numId w:val="1018"/>
        </w:numPr>
      </w:pPr>
      <w:r>
        <w:t xml:space="preserve">Workshop</w:t>
      </w:r>
    </w:p>
    <w:p>
      <w:pPr>
        <w:pStyle w:val="Compact"/>
        <w:numPr>
          <w:ilvl w:val="0"/>
          <w:numId w:val="1018"/>
        </w:numPr>
      </w:pPr>
      <w:r>
        <w:t xml:space="preserve">Scholarship</w:t>
      </w:r>
    </w:p>
    <w:p>
      <w:pPr>
        <w:pStyle w:val="Compact"/>
        <w:numPr>
          <w:ilvl w:val="0"/>
          <w:numId w:val="1018"/>
        </w:numPr>
      </w:pPr>
      <w:r>
        <w:t xml:space="preserve">Program</w:t>
      </w:r>
    </w:p>
    <w:p>
      <w:pPr>
        <w:pStyle w:val="Compact"/>
        <w:numPr>
          <w:ilvl w:val="0"/>
          <w:numId w:val="1018"/>
        </w:numPr>
      </w:pPr>
      <w:r>
        <w:t xml:space="preserve">Course</w:t>
      </w:r>
    </w:p>
    <w:p>
      <w:r>
        <w:pict>
          <v:rect style="width:0;height:1.5pt" o:hralign="center" o:hrstd="t" o:hr="t"/>
        </w:pict>
      </w:r>
    </w:p>
    <w:bookmarkEnd w:id="52"/>
    <w:bookmarkStart w:id="53" w:name="outputs"/>
    <w:p>
      <w:pPr>
        <w:pStyle w:val="Heading2"/>
      </w:pPr>
      <w:r>
        <w:t xml:space="preserve">Outputs</w:t>
      </w:r>
    </w:p>
    <w:p>
      <w:pPr>
        <w:pStyle w:val="FirstParagraph"/>
      </w:pPr>
      <w:r>
        <w:t xml:space="preserve">System may provide:</w:t>
      </w:r>
    </w:p>
    <w:p>
      <w:pPr>
        <w:pStyle w:val="Compact"/>
        <w:numPr>
          <w:ilvl w:val="0"/>
          <w:numId w:val="1019"/>
        </w:numPr>
      </w:pPr>
      <w:r>
        <w:t xml:space="preserve">Tools Used</w:t>
      </w:r>
    </w:p>
    <w:p>
      <w:pPr>
        <w:pStyle w:val="Compact"/>
        <w:numPr>
          <w:ilvl w:val="0"/>
          <w:numId w:val="1019"/>
        </w:numPr>
      </w:pPr>
      <w:r>
        <w:t xml:space="preserve">Resources Used</w:t>
      </w:r>
    </w:p>
    <w:p>
      <w:pPr>
        <w:pStyle w:val="Compact"/>
        <w:numPr>
          <w:ilvl w:val="0"/>
          <w:numId w:val="1019"/>
        </w:numPr>
      </w:pPr>
      <w:r>
        <w:t xml:space="preserve">Platforms Used</w:t>
      </w:r>
    </w:p>
    <w:p>
      <w:pPr>
        <w:pStyle w:val="Compact"/>
        <w:numPr>
          <w:ilvl w:val="0"/>
          <w:numId w:val="1019"/>
        </w:numPr>
      </w:pPr>
      <w:r>
        <w:t xml:space="preserve">Steps</w:t>
      </w:r>
    </w:p>
    <w:p>
      <w:pPr>
        <w:pStyle w:val="Compact"/>
        <w:numPr>
          <w:ilvl w:val="0"/>
          <w:numId w:val="1019"/>
        </w:numPr>
      </w:pPr>
      <w:r>
        <w:t xml:space="preserve">Requirements</w:t>
      </w:r>
    </w:p>
    <w:p>
      <w:pPr>
        <w:pStyle w:val="FirstParagraph"/>
      </w:pPr>
      <w:r>
        <w:t xml:space="preserve">Before recommendation, retrieve:</w:t>
      </w:r>
    </w:p>
    <w:p>
      <w:pPr>
        <w:pStyle w:val="Compact"/>
        <w:numPr>
          <w:ilvl w:val="0"/>
          <w:numId w:val="1020"/>
        </w:numPr>
      </w:pPr>
      <w:r>
        <w:t xml:space="preserve">Evidence</w:t>
      </w:r>
    </w:p>
    <w:p>
      <w:pPr>
        <w:pStyle w:val="Compact"/>
        <w:numPr>
          <w:ilvl w:val="0"/>
          <w:numId w:val="1020"/>
        </w:numPr>
      </w:pPr>
      <w:r>
        <w:t xml:space="preserve">Source</w:t>
      </w:r>
    </w:p>
    <w:p>
      <w:pPr>
        <w:pStyle w:val="Compact"/>
        <w:numPr>
          <w:ilvl w:val="0"/>
          <w:numId w:val="1020"/>
        </w:numPr>
      </w:pPr>
      <w:r>
        <w:t xml:space="preserve">Citation</w:t>
      </w:r>
    </w:p>
    <w:p>
      <w:pPr>
        <w:pStyle w:val="Compact"/>
        <w:numPr>
          <w:ilvl w:val="0"/>
          <w:numId w:val="1020"/>
        </w:numPr>
      </w:pPr>
      <w:r>
        <w:t xml:space="preserve">Retrieval Timestamp</w:t>
      </w:r>
    </w:p>
    <w:p>
      <w:pPr>
        <w:pStyle w:val="Compact"/>
        <w:numPr>
          <w:ilvl w:val="0"/>
          <w:numId w:val="1020"/>
        </w:numPr>
      </w:pPr>
      <w:r>
        <w:t xml:space="preserve">Trace Metadata</w:t>
      </w:r>
    </w:p>
    <w:p>
      <w:pPr>
        <w:pStyle w:val="Compact"/>
        <w:numPr>
          <w:ilvl w:val="0"/>
          <w:numId w:val="1020"/>
        </w:numPr>
      </w:pPr>
      <w:r>
        <w:t xml:space="preserve">Audit Metadata</w:t>
      </w:r>
    </w:p>
    <w:p>
      <w:pPr>
        <w:pStyle w:val="Compact"/>
        <w:numPr>
          <w:ilvl w:val="0"/>
          <w:numId w:val="1020"/>
        </w:numPr>
      </w:pPr>
      <w:r>
        <w:t xml:space="preserve">Recommendation ID</w:t>
      </w:r>
    </w:p>
    <w:p>
      <w:r>
        <w:pict>
          <v:rect style="width:0;height:1.5pt" o:hralign="center" o:hrstd="t" o:hr="t"/>
        </w:pict>
      </w:r>
    </w:p>
    <w:bookmarkEnd w:id="53"/>
    <w:bookmarkStart w:id="54" w:name="ranking-4"/>
    <w:p>
      <w:pPr>
        <w:pStyle w:val="Heading2"/>
      </w:pPr>
      <w:r>
        <w:t xml:space="preserve">Ranking</w:t>
      </w:r>
    </w:p>
    <w:p>
      <w:pPr>
        <w:pStyle w:val="FirstParagraph"/>
      </w:pPr>
      <w:r>
        <w:t xml:space="preserve">All recommendations must be ranked.</w:t>
      </w:r>
    </w:p>
    <w:p>
      <w:pPr>
        <w:pStyle w:val="BodyText"/>
      </w:pPr>
      <w:r>
        <w:t xml:space="preserve">Total Cost Score =</w:t>
      </w:r>
    </w:p>
    <w:p>
      <w:pPr>
        <w:pStyle w:val="BodyText"/>
      </w:pPr>
      <w:r>
        <w:t xml:space="preserve">Money Cost</w:t>
      </w:r>
    </w:p>
    <w:p>
      <w:pPr>
        <w:numPr>
          <w:ilvl w:val="0"/>
          <w:numId w:val="1021"/>
        </w:numPr>
      </w:pPr>
      <w:r>
        <w:t xml:space="preserve">Time Cost</w:t>
      </w:r>
    </w:p>
    <w:p>
      <w:pPr>
        <w:numPr>
          <w:ilvl w:val="0"/>
          <w:numId w:val="1021"/>
        </w:numPr>
      </w:pPr>
      <w:r>
        <w:t xml:space="preserve">Distance Cost</w:t>
      </w:r>
    </w:p>
    <w:p>
      <w:r>
        <w:pict>
          <v:rect style="width:0;height:1.5pt" o:hralign="center" o:hrstd="t" o:hr="t"/>
        </w:pict>
      </w:r>
    </w:p>
    <w:bookmarkEnd w:id="54"/>
    <w:bookmarkStart w:id="55" w:name="auditability"/>
    <w:p>
      <w:pPr>
        <w:pStyle w:val="Heading2"/>
      </w:pPr>
      <w:r>
        <w:t xml:space="preserve">Auditability</w:t>
      </w:r>
    </w:p>
    <w:p>
      <w:pPr>
        <w:pStyle w:val="FirstParagraph"/>
      </w:pPr>
      <w:r>
        <w:t xml:space="preserve">Every recommendation must remain:</w:t>
      </w:r>
    </w:p>
    <w:p>
      <w:pPr>
        <w:pStyle w:val="Compact"/>
        <w:numPr>
          <w:ilvl w:val="0"/>
          <w:numId w:val="1022"/>
        </w:numPr>
      </w:pPr>
      <w:r>
        <w:t xml:space="preserve">Traceable</w:t>
      </w:r>
    </w:p>
    <w:p>
      <w:pPr>
        <w:pStyle w:val="Compact"/>
        <w:numPr>
          <w:ilvl w:val="0"/>
          <w:numId w:val="1022"/>
        </w:numPr>
      </w:pPr>
      <w:r>
        <w:t xml:space="preserve">Auditable</w:t>
      </w:r>
    </w:p>
    <w:p>
      <w:pPr>
        <w:pStyle w:val="Compact"/>
        <w:numPr>
          <w:ilvl w:val="0"/>
          <w:numId w:val="1022"/>
        </w:numPr>
      </w:pPr>
      <w:r>
        <w:t xml:space="preserve">Reproducible</w:t>
      </w:r>
    </w:p>
    <w:p>
      <w:pPr>
        <w:pStyle w:val="FirstParagraph"/>
      </w:pPr>
      <w:r>
        <w:t xml:space="preserve">====================================================================</w:t>
      </w:r>
    </w:p>
    <w:bookmarkEnd w:id="55"/>
    <w:bookmarkEnd w:id="56"/>
    <w:bookmarkStart w:id="64" w:name="create-something-new"/>
    <w:p>
      <w:pPr>
        <w:pStyle w:val="Heading1"/>
      </w:pPr>
      <w:r>
        <w:t xml:space="preserve">15. Create Something New</w:t>
      </w:r>
    </w:p>
    <w:bookmarkStart w:id="57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Allow users to create new opportunities based on observed problems.</w:t>
      </w:r>
    </w:p>
    <w:p>
      <w:r>
        <w:pict>
          <v:rect style="width:0;height:1.5pt" o:hralign="center" o:hrstd="t" o:hr="t"/>
        </w:pict>
      </w:r>
    </w:p>
    <w:bookmarkEnd w:id="57"/>
    <w:bookmarkStart w:id="58" w:name="principle-1"/>
    <w:p>
      <w:pPr>
        <w:pStyle w:val="Heading2"/>
      </w:pPr>
      <w:r>
        <w:t xml:space="preserve">Principle</w:t>
      </w:r>
    </w:p>
    <w:p>
      <w:pPr>
        <w:pStyle w:val="FirstParagraph"/>
      </w:pPr>
      <w:r>
        <w:t xml:space="preserve">Human Creates Novelty.</w:t>
      </w:r>
    </w:p>
    <w:p>
      <w:pPr>
        <w:pStyle w:val="BodyText"/>
      </w:pPr>
      <w:r>
        <w:t xml:space="preserve">AI Provides Evidence.</w:t>
      </w:r>
    </w:p>
    <w:p>
      <w:r>
        <w:pict>
          <v:rect style="width:0;height:1.5pt" o:hralign="center" o:hrstd="t" o:hr="t"/>
        </w:pict>
      </w:r>
    </w:p>
    <w:bookmarkEnd w:id="58"/>
    <w:bookmarkStart w:id="59" w:name="ai-responsibilities"/>
    <w:p>
      <w:pPr>
        <w:pStyle w:val="Heading2"/>
      </w:pPr>
      <w:r>
        <w:t xml:space="preserve">AI Responsibilities</w:t>
      </w:r>
    </w:p>
    <w:p>
      <w:pPr>
        <w:pStyle w:val="FirstParagraph"/>
      </w:pPr>
      <w:r>
        <w:t xml:space="preserve">AI may:</w:t>
      </w:r>
    </w:p>
    <w:p>
      <w:pPr>
        <w:pStyle w:val="Compact"/>
        <w:numPr>
          <w:ilvl w:val="0"/>
          <w:numId w:val="1023"/>
        </w:numPr>
      </w:pPr>
      <w:r>
        <w:t xml:space="preserve">Ask Clarification Questions</w:t>
      </w:r>
    </w:p>
    <w:p>
      <w:pPr>
        <w:pStyle w:val="Compact"/>
        <w:numPr>
          <w:ilvl w:val="0"/>
          <w:numId w:val="1023"/>
        </w:numPr>
      </w:pPr>
      <w:r>
        <w:t xml:space="preserve">Retrieve Examples</w:t>
      </w:r>
    </w:p>
    <w:p>
      <w:pPr>
        <w:pStyle w:val="Compact"/>
        <w:numPr>
          <w:ilvl w:val="0"/>
          <w:numId w:val="1023"/>
        </w:numPr>
      </w:pPr>
      <w:r>
        <w:t xml:space="preserve">Retrieve Systems</w:t>
      </w:r>
    </w:p>
    <w:p>
      <w:pPr>
        <w:pStyle w:val="Compact"/>
        <w:numPr>
          <w:ilvl w:val="0"/>
          <w:numId w:val="1023"/>
        </w:numPr>
      </w:pPr>
      <w:r>
        <w:t xml:space="preserve">Retrieve Institutions</w:t>
      </w:r>
    </w:p>
    <w:p>
      <w:pPr>
        <w:pStyle w:val="Compact"/>
        <w:numPr>
          <w:ilvl w:val="0"/>
          <w:numId w:val="1023"/>
        </w:numPr>
      </w:pPr>
      <w:r>
        <w:t xml:space="preserve">Retrieve Programs</w:t>
      </w:r>
    </w:p>
    <w:p>
      <w:pPr>
        <w:pStyle w:val="Compact"/>
        <w:numPr>
          <w:ilvl w:val="0"/>
          <w:numId w:val="1023"/>
        </w:numPr>
      </w:pPr>
      <w:r>
        <w:t xml:space="preserve">Retrieve Tools</w:t>
      </w:r>
    </w:p>
    <w:p>
      <w:pPr>
        <w:pStyle w:val="Compact"/>
        <w:numPr>
          <w:ilvl w:val="0"/>
          <w:numId w:val="1023"/>
        </w:numPr>
      </w:pPr>
      <w:r>
        <w:t xml:space="preserve">Retrieve Evidence</w:t>
      </w:r>
    </w:p>
    <w:p>
      <w:pPr>
        <w:pStyle w:val="FirstParagraph"/>
      </w:pPr>
      <w:r>
        <w:t xml:space="preserve">AI may not:</w:t>
      </w:r>
    </w:p>
    <w:p>
      <w:pPr>
        <w:pStyle w:val="Compact"/>
        <w:numPr>
          <w:ilvl w:val="0"/>
          <w:numId w:val="1024"/>
        </w:numPr>
      </w:pPr>
      <w:r>
        <w:t xml:space="preserve">Invent Facts</w:t>
      </w:r>
    </w:p>
    <w:p>
      <w:pPr>
        <w:pStyle w:val="Compact"/>
        <w:numPr>
          <w:ilvl w:val="0"/>
          <w:numId w:val="1024"/>
        </w:numPr>
      </w:pPr>
      <w:r>
        <w:t xml:space="preserve">Invent Authorities</w:t>
      </w:r>
    </w:p>
    <w:p>
      <w:pPr>
        <w:pStyle w:val="Compact"/>
        <w:numPr>
          <w:ilvl w:val="0"/>
          <w:numId w:val="1024"/>
        </w:numPr>
      </w:pPr>
      <w:r>
        <w:t xml:space="preserve">Invent Citations</w:t>
      </w:r>
    </w:p>
    <w:p>
      <w:pPr>
        <w:pStyle w:val="Compact"/>
        <w:numPr>
          <w:ilvl w:val="0"/>
          <w:numId w:val="1024"/>
        </w:numPr>
      </w:pPr>
      <w:r>
        <w:t xml:space="preserve">Invent Metrics</w:t>
      </w:r>
    </w:p>
    <w:p>
      <w:r>
        <w:pict>
          <v:rect style="width:0;height:1.5pt" o:hralign="center" o:hrstd="t" o:hr="t"/>
        </w:pict>
      </w:r>
    </w:p>
    <w:bookmarkEnd w:id="59"/>
    <w:bookmarkStart w:id="60" w:name="provider-evidence-rule"/>
    <w:p>
      <w:pPr>
        <w:pStyle w:val="Heading2"/>
      </w:pPr>
      <w:r>
        <w:t xml:space="preserve">Provider Evidence Rule</w:t>
      </w:r>
    </w:p>
    <w:p>
      <w:pPr>
        <w:pStyle w:val="FirstParagraph"/>
      </w:pPr>
      <w:r>
        <w:t xml:space="preserve">Before recommending:</w:t>
      </w:r>
    </w:p>
    <w:p>
      <w:pPr>
        <w:pStyle w:val="Compact"/>
        <w:numPr>
          <w:ilvl w:val="0"/>
          <w:numId w:val="1025"/>
        </w:numPr>
      </w:pPr>
      <w:r>
        <w:t xml:space="preserve">Tool</w:t>
      </w:r>
    </w:p>
    <w:p>
      <w:pPr>
        <w:pStyle w:val="Compact"/>
        <w:numPr>
          <w:ilvl w:val="0"/>
          <w:numId w:val="1025"/>
        </w:numPr>
      </w:pPr>
      <w:r>
        <w:t xml:space="preserve">Institution</w:t>
      </w:r>
    </w:p>
    <w:p>
      <w:pPr>
        <w:pStyle w:val="Compact"/>
        <w:numPr>
          <w:ilvl w:val="0"/>
          <w:numId w:val="1025"/>
        </w:numPr>
      </w:pPr>
      <w:r>
        <w:t xml:space="preserve">Program</w:t>
      </w:r>
    </w:p>
    <w:p>
      <w:pPr>
        <w:pStyle w:val="Compact"/>
        <w:numPr>
          <w:ilvl w:val="0"/>
          <w:numId w:val="1025"/>
        </w:numPr>
      </w:pPr>
      <w:r>
        <w:t xml:space="preserve">Platform</w:t>
      </w:r>
    </w:p>
    <w:p>
      <w:pPr>
        <w:pStyle w:val="Compact"/>
        <w:numPr>
          <w:ilvl w:val="0"/>
          <w:numId w:val="1025"/>
        </w:numPr>
      </w:pPr>
      <w:r>
        <w:t xml:space="preserve">Service</w:t>
      </w:r>
    </w:p>
    <w:p>
      <w:pPr>
        <w:pStyle w:val="FirstParagraph"/>
      </w:pPr>
      <w:r>
        <w:t xml:space="preserve">the system must attempt to retrieve evidence from:</w:t>
      </w:r>
    </w:p>
    <w:p>
      <w:pPr>
        <w:pStyle w:val="Compact"/>
        <w:numPr>
          <w:ilvl w:val="0"/>
          <w:numId w:val="1026"/>
        </w:numPr>
      </w:pPr>
      <w:r>
        <w:t xml:space="preserve">Official Website</w:t>
      </w:r>
    </w:p>
    <w:p>
      <w:pPr>
        <w:pStyle w:val="Compact"/>
        <w:numPr>
          <w:ilvl w:val="0"/>
          <w:numId w:val="1026"/>
        </w:numPr>
      </w:pPr>
      <w:r>
        <w:t xml:space="preserve">Official Documentation</w:t>
      </w:r>
    </w:p>
    <w:p>
      <w:pPr>
        <w:pStyle w:val="Compact"/>
        <w:numPr>
          <w:ilvl w:val="0"/>
          <w:numId w:val="1026"/>
        </w:numPr>
      </w:pPr>
      <w:r>
        <w:t xml:space="preserve">Official Program Page</w:t>
      </w:r>
    </w:p>
    <w:p>
      <w:pPr>
        <w:pStyle w:val="Compact"/>
        <w:numPr>
          <w:ilvl w:val="0"/>
          <w:numId w:val="1026"/>
        </w:numPr>
      </w:pPr>
      <w:r>
        <w:t xml:space="preserve">Official Statistics</w:t>
      </w:r>
    </w:p>
    <w:p>
      <w:pPr>
        <w:pStyle w:val="Compact"/>
        <w:numPr>
          <w:ilvl w:val="0"/>
          <w:numId w:val="1026"/>
        </w:numPr>
      </w:pPr>
      <w:r>
        <w:t xml:space="preserve">Official Reports</w:t>
      </w:r>
    </w:p>
    <w:p>
      <w:pPr>
        <w:pStyle w:val="FirstParagraph"/>
      </w:pPr>
      <w:r>
        <w:t xml:space="preserve">before third-party sources.</w:t>
      </w:r>
    </w:p>
    <w:p>
      <w:r>
        <w:pict>
          <v:rect style="width:0;height:1.5pt" o:hralign="center" o:hrstd="t" o:hr="t"/>
        </w:pict>
      </w:r>
    </w:p>
    <w:bookmarkEnd w:id="60"/>
    <w:bookmarkStart w:id="61" w:name="creation-outputs"/>
    <w:p>
      <w:pPr>
        <w:pStyle w:val="Heading2"/>
      </w:pPr>
      <w:r>
        <w:t xml:space="preserve">Creation Outputs</w:t>
      </w:r>
    </w:p>
    <w:p>
      <w:pPr>
        <w:pStyle w:val="FirstParagraph"/>
      </w:pPr>
      <w:r>
        <w:t xml:space="preserve">May include:</w:t>
      </w:r>
    </w:p>
    <w:p>
      <w:pPr>
        <w:pStyle w:val="Compact"/>
        <w:numPr>
          <w:ilvl w:val="0"/>
          <w:numId w:val="1027"/>
        </w:numPr>
      </w:pPr>
      <w:r>
        <w:t xml:space="preserve">Event Plans</w:t>
      </w:r>
    </w:p>
    <w:p>
      <w:pPr>
        <w:pStyle w:val="Compact"/>
        <w:numPr>
          <w:ilvl w:val="0"/>
          <w:numId w:val="1027"/>
        </w:numPr>
      </w:pPr>
      <w:r>
        <w:t xml:space="preserve">Workshop Plans</w:t>
      </w:r>
    </w:p>
    <w:p>
      <w:pPr>
        <w:pStyle w:val="Compact"/>
        <w:numPr>
          <w:ilvl w:val="0"/>
          <w:numId w:val="1027"/>
        </w:numPr>
      </w:pPr>
      <w:r>
        <w:t xml:space="preserve">Program Plans</w:t>
      </w:r>
    </w:p>
    <w:p>
      <w:pPr>
        <w:pStyle w:val="Compact"/>
        <w:numPr>
          <w:ilvl w:val="0"/>
          <w:numId w:val="1027"/>
        </w:numPr>
      </w:pPr>
      <w:r>
        <w:t xml:space="preserve">Community Initiatives</w:t>
      </w:r>
    </w:p>
    <w:p>
      <w:pPr>
        <w:pStyle w:val="Compact"/>
        <w:numPr>
          <w:ilvl w:val="0"/>
          <w:numId w:val="1027"/>
        </w:numPr>
      </w:pPr>
      <w:r>
        <w:t xml:space="preserve">Learning Groups</w:t>
      </w:r>
    </w:p>
    <w:p>
      <w:r>
        <w:pict>
          <v:rect style="width:0;height:1.5pt" o:hralign="center" o:hrstd="t" o:hr="t"/>
        </w:pict>
      </w:r>
    </w:p>
    <w:bookmarkEnd w:id="61"/>
    <w:bookmarkStart w:id="62" w:name="recommendation-pipeline"/>
    <w:p>
      <w:pPr>
        <w:pStyle w:val="Heading2"/>
      </w:pPr>
      <w:r>
        <w:t xml:space="preserve">Recommendation Pipeline</w:t>
      </w:r>
    </w:p>
    <w:p>
      <w:pPr>
        <w:pStyle w:val="FirstParagraph"/>
      </w:pPr>
      <w:r>
        <w:t xml:space="preserve">Evidence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Money Cost Calculation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Time Cost Calculation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Distance Cost Calculation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Ranking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Audit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Display</w:t>
      </w:r>
    </w:p>
    <w:p>
      <w:r>
        <w:pict>
          <v:rect style="width:0;height:1.5pt" o:hralign="center" o:hrstd="t" o:hr="t"/>
        </w:pict>
      </w:r>
    </w:p>
    <w:bookmarkEnd w:id="62"/>
    <w:bookmarkStart w:id="63" w:name="universal-metadata-requirement"/>
    <w:p>
      <w:pPr>
        <w:pStyle w:val="Heading2"/>
      </w:pPr>
      <w:r>
        <w:t xml:space="preserve">Universal Metadata Requirement</w:t>
      </w:r>
    </w:p>
    <w:p>
      <w:pPr>
        <w:pStyle w:val="FirstParagraph"/>
      </w:pPr>
      <w:r>
        <w:t xml:space="preserve">Every recommendation must contain:</w:t>
      </w:r>
    </w:p>
    <w:p>
      <w:pPr>
        <w:pStyle w:val="Compact"/>
        <w:numPr>
          <w:ilvl w:val="0"/>
          <w:numId w:val="1028"/>
        </w:numPr>
      </w:pPr>
      <w:r>
        <w:t xml:space="preserve">Recommendation ID</w:t>
      </w:r>
    </w:p>
    <w:p>
      <w:pPr>
        <w:pStyle w:val="Compact"/>
        <w:numPr>
          <w:ilvl w:val="0"/>
          <w:numId w:val="1028"/>
        </w:numPr>
      </w:pPr>
      <w:r>
        <w:t xml:space="preserve">Source ID</w:t>
      </w:r>
    </w:p>
    <w:p>
      <w:pPr>
        <w:pStyle w:val="Compact"/>
        <w:numPr>
          <w:ilvl w:val="0"/>
          <w:numId w:val="1028"/>
        </w:numPr>
      </w:pPr>
      <w:r>
        <w:t xml:space="preserve">Citation ID</w:t>
      </w:r>
    </w:p>
    <w:p>
      <w:pPr>
        <w:pStyle w:val="Compact"/>
        <w:numPr>
          <w:ilvl w:val="0"/>
          <w:numId w:val="1028"/>
        </w:numPr>
      </w:pPr>
      <w:r>
        <w:t xml:space="preserve">Evidence Chain ID</w:t>
      </w:r>
    </w:p>
    <w:p>
      <w:pPr>
        <w:pStyle w:val="Compact"/>
        <w:numPr>
          <w:ilvl w:val="0"/>
          <w:numId w:val="1028"/>
        </w:numPr>
      </w:pPr>
      <w:r>
        <w:t xml:space="preserve">Retrieval Timestamp</w:t>
      </w:r>
    </w:p>
    <w:p>
      <w:pPr>
        <w:pStyle w:val="Compact"/>
        <w:numPr>
          <w:ilvl w:val="0"/>
          <w:numId w:val="1028"/>
        </w:numPr>
      </w:pPr>
      <w:r>
        <w:t xml:space="preserve">Calculation Method</w:t>
      </w:r>
    </w:p>
    <w:p>
      <w:pPr>
        <w:pStyle w:val="Compact"/>
        <w:numPr>
          <w:ilvl w:val="0"/>
          <w:numId w:val="1028"/>
        </w:numPr>
      </w:pPr>
      <w:r>
        <w:t xml:space="preserve">Audit Status</w:t>
      </w:r>
    </w:p>
    <w:p>
      <w:pPr>
        <w:pStyle w:val="Compact"/>
        <w:numPr>
          <w:ilvl w:val="0"/>
          <w:numId w:val="1028"/>
        </w:numPr>
      </w:pPr>
      <w:r>
        <w:t xml:space="preserve">Version</w:t>
      </w:r>
    </w:p>
    <w:p>
      <w:pPr>
        <w:pStyle w:val="Compact"/>
        <w:numPr>
          <w:ilvl w:val="0"/>
          <w:numId w:val="1028"/>
        </w:numPr>
      </w:pPr>
      <w:r>
        <w:t xml:space="preserve">Money Cost</w:t>
      </w:r>
    </w:p>
    <w:p>
      <w:pPr>
        <w:pStyle w:val="Compact"/>
        <w:numPr>
          <w:ilvl w:val="0"/>
          <w:numId w:val="1028"/>
        </w:numPr>
      </w:pPr>
      <w:r>
        <w:t xml:space="preserve">Time Cost</w:t>
      </w:r>
    </w:p>
    <w:p>
      <w:pPr>
        <w:pStyle w:val="Compact"/>
        <w:numPr>
          <w:ilvl w:val="0"/>
          <w:numId w:val="1028"/>
        </w:numPr>
      </w:pPr>
      <w:r>
        <w:t xml:space="preserve">Distance Cost</w:t>
      </w:r>
    </w:p>
    <w:p>
      <w:pPr>
        <w:pStyle w:val="Compact"/>
        <w:numPr>
          <w:ilvl w:val="0"/>
          <w:numId w:val="1028"/>
        </w:numPr>
      </w:pPr>
      <w:r>
        <w:t xml:space="preserve">Ranking Score</w:t>
      </w:r>
    </w:p>
    <w:p>
      <w:pPr>
        <w:pStyle w:val="FirstParagraph"/>
      </w:pPr>
      <w:r>
        <w:t xml:space="preserve">====================================================================</w:t>
      </w:r>
    </w:p>
    <w:p>
      <w:pPr>
        <w:pStyle w:val="BodyText"/>
      </w:pPr>
      <w:r>
        <w:t xml:space="preserve">END OF FROZEN SECTIONS 7–15</w:t>
      </w:r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2026-06-14T13:57:07Z</dcterms:created>
  <dcterms:modified xsi:type="dcterms:W3CDTF">2026-06-14T13:57:07Z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