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65" w:rsidRPr="00423DF6" w:rsidRDefault="000F7665">
      <w:pPr>
        <w:rPr>
          <w:rFonts w:ascii="Arial" w:hAnsi="Arial" w:cs="Arial"/>
          <w:sz w:val="24"/>
          <w:szCs w:val="24"/>
        </w:rPr>
      </w:pPr>
      <w:r w:rsidRPr="00423DF6">
        <w:rPr>
          <w:rFonts w:ascii="Arial" w:hAnsi="Arial" w:cs="Arial"/>
          <w:sz w:val="24"/>
          <w:szCs w:val="24"/>
        </w:rPr>
        <w:t>TASK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6"/>
        <w:gridCol w:w="4260"/>
      </w:tblGrid>
      <w:tr w:rsidR="000F7665" w:rsidRPr="000F7665" w:rsidTr="000F7665">
        <w:trPr>
          <w:tblHeader/>
        </w:trPr>
        <w:tc>
          <w:tcPr>
            <w:tcW w:w="506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423DF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426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423DF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HTTP/2</w:t>
            </w:r>
          </w:p>
        </w:tc>
      </w:tr>
      <w:tr w:rsidR="000F7665" w:rsidRPr="000F7665" w:rsidTr="000F7665">
        <w:tc>
          <w:tcPr>
            <w:tcW w:w="506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Ithe</w:t>
            </w:r>
            <w:proofErr w:type="spellEnd"/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usest</w:t>
            </w:r>
            <w:proofErr w:type="spellEnd"/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works on the textual format.</w:t>
            </w:r>
          </w:p>
        </w:tc>
        <w:tc>
          <w:tcPr>
            <w:tcW w:w="42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works on the binary protocol.</w:t>
            </w:r>
          </w:p>
        </w:tc>
      </w:tr>
      <w:tr w:rsidR="000F7665" w:rsidRPr="000F7665" w:rsidTr="000F7665">
        <w:tc>
          <w:tcPr>
            <w:tcW w:w="506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42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allows multiplexing so one TCP connection is required for multiple requests.</w:t>
            </w:r>
          </w:p>
        </w:tc>
      </w:tr>
      <w:tr w:rsidR="000F7665" w:rsidRPr="000F7665" w:rsidTr="000F7665">
        <w:tc>
          <w:tcPr>
            <w:tcW w:w="506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It uses requests resource </w:t>
            </w:r>
            <w:proofErr w:type="spellStart"/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Inlining</w:t>
            </w:r>
            <w:proofErr w:type="spellEnd"/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for use getting multiple pages</w:t>
            </w:r>
          </w:p>
        </w:tc>
        <w:tc>
          <w:tcPr>
            <w:tcW w:w="42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uses PUSH frame by server that collects all multiple pages </w:t>
            </w:r>
          </w:p>
        </w:tc>
      </w:tr>
      <w:tr w:rsidR="000F7665" w:rsidRPr="000F7665" w:rsidTr="000F7665">
        <w:tc>
          <w:tcPr>
            <w:tcW w:w="506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423DF6" w:rsidRDefault="000F7665" w:rsidP="000F7665">
            <w:pPr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compresses data by itself.</w:t>
            </w:r>
          </w:p>
          <w:p w:rsidR="000F7665" w:rsidRPr="00423DF6" w:rsidRDefault="000F7665" w:rsidP="000F7665">
            <w:pPr>
              <w:rPr>
                <w:rFonts w:ascii="Arial" w:hAnsi="Arial" w:cs="Arial"/>
                <w:sz w:val="24"/>
                <w:szCs w:val="24"/>
              </w:rPr>
            </w:pPr>
            <w:r w:rsidRPr="00423D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3DF6">
              <w:rPr>
                <w:rFonts w:ascii="Arial" w:hAnsi="Arial" w:cs="Arial"/>
                <w:sz w:val="24"/>
                <w:szCs w:val="24"/>
              </w:rPr>
              <w:t xml:space="preserve">It takes twice the time of http/2 to </w:t>
            </w:r>
            <w:proofErr w:type="spellStart"/>
            <w:r w:rsidRPr="00423DF6">
              <w:rPr>
                <w:rFonts w:ascii="Arial" w:hAnsi="Arial" w:cs="Arial"/>
                <w:sz w:val="24"/>
                <w:szCs w:val="24"/>
              </w:rPr>
              <w:t>excute</w:t>
            </w:r>
            <w:proofErr w:type="spellEnd"/>
            <w:r w:rsidRPr="00423DF6">
              <w:rPr>
                <w:rFonts w:ascii="Arial" w:hAnsi="Arial" w:cs="Arial"/>
                <w:sz w:val="24"/>
                <w:szCs w:val="24"/>
              </w:rPr>
              <w:t xml:space="preserve">.       </w:t>
            </w:r>
          </w:p>
          <w:p w:rsidR="000F7665" w:rsidRPr="000F7665" w:rsidRDefault="000F7665" w:rsidP="000F766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42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F7665" w:rsidRPr="000F7665" w:rsidRDefault="000F7665" w:rsidP="000F766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423DF6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r w:rsidRPr="000F7665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 uses HPACK for data compression.</w:t>
            </w:r>
          </w:p>
        </w:tc>
      </w:tr>
    </w:tbl>
    <w:p w:rsidR="000F7665" w:rsidRPr="00423DF6" w:rsidRDefault="000F7665" w:rsidP="000F7665">
      <w:pPr>
        <w:shd w:val="clear" w:color="auto" w:fill="FFFFFF"/>
        <w:spacing w:before="154" w:after="0" w:line="60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lang w:eastAsia="en-IN"/>
        </w:rPr>
      </w:pPr>
      <w:r w:rsidRPr="00423DF6"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lang w:eastAsia="en-IN"/>
        </w:rPr>
        <w:t>Objects And Its Internal Representation In JavaScript</w:t>
      </w:r>
      <w:r w:rsidR="00423DF6"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lang w:eastAsia="en-IN"/>
        </w:rPr>
        <w:t>.</w:t>
      </w:r>
      <w:bookmarkStart w:id="0" w:name="_GoBack"/>
      <w:bookmarkEnd w:id="0"/>
    </w:p>
    <w:p w:rsidR="00423DF6" w:rsidRPr="00423DF6" w:rsidRDefault="00423DF6" w:rsidP="000F7665">
      <w:pPr>
        <w:shd w:val="clear" w:color="auto" w:fill="FFFFFF"/>
        <w:spacing w:before="154" w:after="0" w:line="600" w:lineRule="atLeast"/>
        <w:outlineLvl w:val="0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423D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Objects, in JavaScript, is </w:t>
      </w:r>
      <w:proofErr w:type="spellStart"/>
      <w:proofErr w:type="gramStart"/>
      <w:r w:rsidRPr="00423D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it’s</w:t>
      </w:r>
      <w:proofErr w:type="spellEnd"/>
      <w:proofErr w:type="gramEnd"/>
      <w:r w:rsidRPr="00423D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423D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types(</w:t>
      </w:r>
      <w:proofErr w:type="gramEnd"/>
      <w:r w:rsidRPr="00423D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  <w:r w:rsidRPr="00423D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423DF6" w:rsidRPr="00423DF6" w:rsidRDefault="00423DF6" w:rsidP="00423DF6">
      <w:pPr>
        <w:shd w:val="clear" w:color="auto" w:fill="FFFFFF"/>
        <w:spacing w:before="374" w:after="0" w:line="480" w:lineRule="auto"/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</w:pPr>
      <w:r w:rsidRPr="00423DF6"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  <w:t>Objects are more complex and each object may contain any combination of these primitive data-types as well as reference data-types.</w:t>
      </w:r>
      <w:r w:rsidRPr="00423DF6"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  <w:br/>
        <w:t xml:space="preserve">An </w:t>
      </w:r>
      <w:proofErr w:type="gramStart"/>
      <w:r w:rsidRPr="00423DF6"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  <w:t>object,</w:t>
      </w:r>
      <w:proofErr w:type="gramEnd"/>
      <w:r w:rsidRPr="00423DF6"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sectPr w:rsidR="00423DF6" w:rsidRPr="0042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65"/>
    <w:rsid w:val="000F7665"/>
    <w:rsid w:val="00423DF6"/>
    <w:rsid w:val="008B1498"/>
    <w:rsid w:val="009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0F7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76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76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42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D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s">
    <w:name w:val="ks"/>
    <w:basedOn w:val="DefaultParagraphFont"/>
    <w:rsid w:val="00423DF6"/>
  </w:style>
  <w:style w:type="character" w:styleId="Hyperlink">
    <w:name w:val="Hyperlink"/>
    <w:basedOn w:val="DefaultParagraphFont"/>
    <w:uiPriority w:val="99"/>
    <w:semiHidden/>
    <w:unhideWhenUsed/>
    <w:rsid w:val="00423D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3D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0F7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76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76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42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3D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D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s">
    <w:name w:val="ks"/>
    <w:basedOn w:val="DefaultParagraphFont"/>
    <w:rsid w:val="00423DF6"/>
  </w:style>
  <w:style w:type="character" w:styleId="Hyperlink">
    <w:name w:val="Hyperlink"/>
    <w:basedOn w:val="DefaultParagraphFont"/>
    <w:uiPriority w:val="99"/>
    <w:semiHidden/>
    <w:unhideWhenUsed/>
    <w:rsid w:val="00423D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3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2023-01-06T04:23:00Z</dcterms:created>
  <dcterms:modified xsi:type="dcterms:W3CDTF">2023-01-06T04:37:00Z</dcterms:modified>
</cp:coreProperties>
</file>