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CCD1" w14:textId="77777777" w:rsidR="00A61C59" w:rsidRPr="00A61C59" w:rsidRDefault="00A61C59" w:rsidP="00A61C59">
      <w:pPr>
        <w:rPr>
          <w:b/>
          <w:bCs/>
          <w:sz w:val="32"/>
          <w:szCs w:val="32"/>
        </w:rPr>
      </w:pPr>
      <w:r w:rsidRPr="00A61C59">
        <w:rPr>
          <w:b/>
          <w:bCs/>
          <w:sz w:val="32"/>
          <w:szCs w:val="32"/>
        </w:rPr>
        <w:t>6. Prepare / Design test cases for MET BKC Official website.</w:t>
      </w:r>
    </w:p>
    <w:p w14:paraId="1AFAA7E8" w14:textId="77777777" w:rsidR="00A61C59" w:rsidRPr="00A61C59" w:rsidRDefault="00A61C59" w:rsidP="00A61C59">
      <w:pPr>
        <w:rPr>
          <w:b/>
          <w:bCs/>
        </w:rPr>
      </w:pPr>
      <w:r w:rsidRPr="00A61C59">
        <w:rPr>
          <w:b/>
          <w:bCs/>
        </w:rPr>
        <w:t>Test Case Report for MET BKC Official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
        <w:gridCol w:w="1540"/>
        <w:gridCol w:w="1328"/>
        <w:gridCol w:w="1731"/>
        <w:gridCol w:w="1544"/>
        <w:gridCol w:w="1551"/>
        <w:gridCol w:w="692"/>
      </w:tblGrid>
      <w:tr w:rsidR="00A61C59" w:rsidRPr="00A61C59" w14:paraId="42B82417" w14:textId="77777777" w:rsidTr="00A61C59">
        <w:trPr>
          <w:tblHeader/>
          <w:tblCellSpacing w:w="15" w:type="dxa"/>
        </w:trPr>
        <w:tc>
          <w:tcPr>
            <w:tcW w:w="0" w:type="auto"/>
            <w:vAlign w:val="center"/>
            <w:hideMark/>
          </w:tcPr>
          <w:p w14:paraId="1D082203" w14:textId="77777777" w:rsidR="00A61C59" w:rsidRPr="00A61C59" w:rsidRDefault="00A61C59" w:rsidP="00A61C59">
            <w:pPr>
              <w:rPr>
                <w:b/>
                <w:bCs/>
              </w:rPr>
            </w:pPr>
            <w:r w:rsidRPr="00A61C59">
              <w:rPr>
                <w:b/>
                <w:bCs/>
              </w:rPr>
              <w:t>Test Case ID</w:t>
            </w:r>
          </w:p>
        </w:tc>
        <w:tc>
          <w:tcPr>
            <w:tcW w:w="0" w:type="auto"/>
            <w:vAlign w:val="center"/>
            <w:hideMark/>
          </w:tcPr>
          <w:p w14:paraId="5C0D7F71" w14:textId="77777777" w:rsidR="00A61C59" w:rsidRPr="00A61C59" w:rsidRDefault="00A61C59" w:rsidP="00A61C59">
            <w:pPr>
              <w:rPr>
                <w:b/>
                <w:bCs/>
              </w:rPr>
            </w:pPr>
            <w:r w:rsidRPr="00A61C59">
              <w:rPr>
                <w:b/>
                <w:bCs/>
              </w:rPr>
              <w:t>Test Case Description</w:t>
            </w:r>
          </w:p>
        </w:tc>
        <w:tc>
          <w:tcPr>
            <w:tcW w:w="0" w:type="auto"/>
            <w:vAlign w:val="center"/>
            <w:hideMark/>
          </w:tcPr>
          <w:p w14:paraId="0CDEEE4A" w14:textId="77777777" w:rsidR="00A61C59" w:rsidRPr="00A61C59" w:rsidRDefault="00A61C59" w:rsidP="00A61C59">
            <w:pPr>
              <w:rPr>
                <w:b/>
                <w:bCs/>
              </w:rPr>
            </w:pPr>
            <w:r w:rsidRPr="00A61C59">
              <w:rPr>
                <w:b/>
                <w:bCs/>
              </w:rPr>
              <w:t>Preconditions</w:t>
            </w:r>
          </w:p>
        </w:tc>
        <w:tc>
          <w:tcPr>
            <w:tcW w:w="0" w:type="auto"/>
            <w:vAlign w:val="center"/>
            <w:hideMark/>
          </w:tcPr>
          <w:p w14:paraId="5F68575C" w14:textId="77777777" w:rsidR="00A61C59" w:rsidRPr="00A61C59" w:rsidRDefault="00A61C59" w:rsidP="00A61C59">
            <w:pPr>
              <w:rPr>
                <w:b/>
                <w:bCs/>
              </w:rPr>
            </w:pPr>
            <w:r w:rsidRPr="00A61C59">
              <w:rPr>
                <w:b/>
                <w:bCs/>
              </w:rPr>
              <w:t>Test Steps</w:t>
            </w:r>
          </w:p>
        </w:tc>
        <w:tc>
          <w:tcPr>
            <w:tcW w:w="0" w:type="auto"/>
            <w:vAlign w:val="center"/>
            <w:hideMark/>
          </w:tcPr>
          <w:p w14:paraId="40EC5364" w14:textId="77777777" w:rsidR="00A61C59" w:rsidRPr="00A61C59" w:rsidRDefault="00A61C59" w:rsidP="00A61C59">
            <w:pPr>
              <w:rPr>
                <w:b/>
                <w:bCs/>
              </w:rPr>
            </w:pPr>
            <w:r w:rsidRPr="00A61C59">
              <w:rPr>
                <w:b/>
                <w:bCs/>
              </w:rPr>
              <w:t>Expected Result</w:t>
            </w:r>
          </w:p>
        </w:tc>
        <w:tc>
          <w:tcPr>
            <w:tcW w:w="0" w:type="auto"/>
            <w:vAlign w:val="center"/>
            <w:hideMark/>
          </w:tcPr>
          <w:p w14:paraId="4547FD8B" w14:textId="77777777" w:rsidR="00A61C59" w:rsidRPr="00A61C59" w:rsidRDefault="00A61C59" w:rsidP="00A61C59">
            <w:pPr>
              <w:rPr>
                <w:b/>
                <w:bCs/>
              </w:rPr>
            </w:pPr>
            <w:r w:rsidRPr="00A61C59">
              <w:rPr>
                <w:b/>
                <w:bCs/>
              </w:rPr>
              <w:t>Actual Result</w:t>
            </w:r>
          </w:p>
        </w:tc>
        <w:tc>
          <w:tcPr>
            <w:tcW w:w="0" w:type="auto"/>
            <w:vAlign w:val="center"/>
            <w:hideMark/>
          </w:tcPr>
          <w:p w14:paraId="75D68BA5" w14:textId="77777777" w:rsidR="00A61C59" w:rsidRPr="00A61C59" w:rsidRDefault="00A61C59" w:rsidP="00A61C59">
            <w:pPr>
              <w:rPr>
                <w:b/>
                <w:bCs/>
              </w:rPr>
            </w:pPr>
            <w:r w:rsidRPr="00A61C59">
              <w:rPr>
                <w:b/>
                <w:bCs/>
              </w:rPr>
              <w:t>Status</w:t>
            </w:r>
          </w:p>
        </w:tc>
      </w:tr>
      <w:tr w:rsidR="00A61C59" w:rsidRPr="00A61C59" w14:paraId="0522095B" w14:textId="77777777" w:rsidTr="00A61C59">
        <w:trPr>
          <w:tblCellSpacing w:w="15" w:type="dxa"/>
        </w:trPr>
        <w:tc>
          <w:tcPr>
            <w:tcW w:w="0" w:type="auto"/>
            <w:vAlign w:val="center"/>
            <w:hideMark/>
          </w:tcPr>
          <w:p w14:paraId="2D4D569B" w14:textId="77777777" w:rsidR="00A61C59" w:rsidRPr="00A61C59" w:rsidRDefault="00A61C59" w:rsidP="00A61C59">
            <w:r w:rsidRPr="00A61C59">
              <w:t>TC001</w:t>
            </w:r>
          </w:p>
        </w:tc>
        <w:tc>
          <w:tcPr>
            <w:tcW w:w="0" w:type="auto"/>
            <w:vAlign w:val="center"/>
            <w:hideMark/>
          </w:tcPr>
          <w:p w14:paraId="0B004065" w14:textId="77777777" w:rsidR="00A61C59" w:rsidRPr="00A61C59" w:rsidRDefault="00A61C59" w:rsidP="00A61C59">
            <w:r w:rsidRPr="00A61C59">
              <w:t>User Registration</w:t>
            </w:r>
          </w:p>
        </w:tc>
        <w:tc>
          <w:tcPr>
            <w:tcW w:w="0" w:type="auto"/>
            <w:vAlign w:val="center"/>
            <w:hideMark/>
          </w:tcPr>
          <w:p w14:paraId="23B30C21" w14:textId="77777777" w:rsidR="00A61C59" w:rsidRPr="00A61C59" w:rsidRDefault="00A61C59" w:rsidP="00A61C59">
            <w:r w:rsidRPr="00A61C59">
              <w:t>The website is accessible</w:t>
            </w:r>
          </w:p>
        </w:tc>
        <w:tc>
          <w:tcPr>
            <w:tcW w:w="0" w:type="auto"/>
            <w:vAlign w:val="center"/>
            <w:hideMark/>
          </w:tcPr>
          <w:p w14:paraId="26E512A0" w14:textId="77777777" w:rsidR="00A61C59" w:rsidRPr="00A61C59" w:rsidRDefault="00A61C59" w:rsidP="00A61C59">
            <w:r w:rsidRPr="00A61C59">
              <w:t xml:space="preserve">1. Navigate to the registration </w:t>
            </w:r>
            <w:proofErr w:type="gramStart"/>
            <w:r w:rsidRPr="00A61C59">
              <w:t>page.&lt;</w:t>
            </w:r>
            <w:proofErr w:type="spellStart"/>
            <w:proofErr w:type="gramEnd"/>
            <w:r w:rsidRPr="00A61C59">
              <w:t>br</w:t>
            </w:r>
            <w:proofErr w:type="spellEnd"/>
            <w:r w:rsidRPr="00A61C59">
              <w:t xml:space="preserve">&gt;2. Enter valid user </w:t>
            </w:r>
            <w:proofErr w:type="gramStart"/>
            <w:r w:rsidRPr="00A61C59">
              <w:t>details.&lt;</w:t>
            </w:r>
            <w:proofErr w:type="spellStart"/>
            <w:proofErr w:type="gramEnd"/>
            <w:r w:rsidRPr="00A61C59">
              <w:t>br</w:t>
            </w:r>
            <w:proofErr w:type="spellEnd"/>
            <w:r w:rsidRPr="00A61C59">
              <w:t>&gt;3. Click 'Submit'.</w:t>
            </w:r>
          </w:p>
        </w:tc>
        <w:tc>
          <w:tcPr>
            <w:tcW w:w="0" w:type="auto"/>
            <w:vAlign w:val="center"/>
            <w:hideMark/>
          </w:tcPr>
          <w:p w14:paraId="3D08464A" w14:textId="77777777" w:rsidR="00A61C59" w:rsidRPr="00A61C59" w:rsidRDefault="00A61C59" w:rsidP="00A61C59">
            <w:r w:rsidRPr="00A61C59">
              <w:t>User should be registered successfully and redirected to the login page.</w:t>
            </w:r>
          </w:p>
        </w:tc>
        <w:tc>
          <w:tcPr>
            <w:tcW w:w="0" w:type="auto"/>
            <w:vAlign w:val="center"/>
            <w:hideMark/>
          </w:tcPr>
          <w:p w14:paraId="017D4746" w14:textId="77777777" w:rsidR="00A61C59" w:rsidRPr="00A61C59" w:rsidRDefault="00A61C59" w:rsidP="00A61C59">
            <w:r w:rsidRPr="00A61C59">
              <w:t>User was registered successfully and redirected to the login page.</w:t>
            </w:r>
          </w:p>
        </w:tc>
        <w:tc>
          <w:tcPr>
            <w:tcW w:w="0" w:type="auto"/>
            <w:vAlign w:val="center"/>
            <w:hideMark/>
          </w:tcPr>
          <w:p w14:paraId="3E23F95C" w14:textId="77777777" w:rsidR="00A61C59" w:rsidRPr="00A61C59" w:rsidRDefault="00A61C59" w:rsidP="00A61C59">
            <w:r w:rsidRPr="00A61C59">
              <w:t>Passed</w:t>
            </w:r>
          </w:p>
        </w:tc>
      </w:tr>
      <w:tr w:rsidR="00A61C59" w:rsidRPr="00A61C59" w14:paraId="6567462D" w14:textId="77777777" w:rsidTr="00A61C59">
        <w:trPr>
          <w:tblCellSpacing w:w="15" w:type="dxa"/>
        </w:trPr>
        <w:tc>
          <w:tcPr>
            <w:tcW w:w="0" w:type="auto"/>
            <w:vAlign w:val="center"/>
            <w:hideMark/>
          </w:tcPr>
          <w:p w14:paraId="05CD9937" w14:textId="77777777" w:rsidR="00A61C59" w:rsidRPr="00A61C59" w:rsidRDefault="00A61C59" w:rsidP="00A61C59">
            <w:r w:rsidRPr="00A61C59">
              <w:t>TC002</w:t>
            </w:r>
          </w:p>
        </w:tc>
        <w:tc>
          <w:tcPr>
            <w:tcW w:w="0" w:type="auto"/>
            <w:vAlign w:val="center"/>
            <w:hideMark/>
          </w:tcPr>
          <w:p w14:paraId="3B7B8C73" w14:textId="77777777" w:rsidR="00A61C59" w:rsidRPr="00A61C59" w:rsidRDefault="00A61C59" w:rsidP="00A61C59">
            <w:r w:rsidRPr="00A61C59">
              <w:t>User Login</w:t>
            </w:r>
          </w:p>
        </w:tc>
        <w:tc>
          <w:tcPr>
            <w:tcW w:w="0" w:type="auto"/>
            <w:vAlign w:val="center"/>
            <w:hideMark/>
          </w:tcPr>
          <w:p w14:paraId="0DC7FDD5" w14:textId="77777777" w:rsidR="00A61C59" w:rsidRPr="00A61C59" w:rsidRDefault="00A61C59" w:rsidP="00A61C59">
            <w:r w:rsidRPr="00A61C59">
              <w:t>The user is registered</w:t>
            </w:r>
          </w:p>
        </w:tc>
        <w:tc>
          <w:tcPr>
            <w:tcW w:w="0" w:type="auto"/>
            <w:vAlign w:val="center"/>
            <w:hideMark/>
          </w:tcPr>
          <w:p w14:paraId="4C6196FD" w14:textId="77777777" w:rsidR="00A61C59" w:rsidRPr="00A61C59" w:rsidRDefault="00A61C59" w:rsidP="00A61C59">
            <w:r w:rsidRPr="00A61C59">
              <w:t xml:space="preserve">1. Navigate to the login </w:t>
            </w:r>
            <w:proofErr w:type="gramStart"/>
            <w:r w:rsidRPr="00A61C59">
              <w:t>page.&lt;</w:t>
            </w:r>
            <w:proofErr w:type="spellStart"/>
            <w:proofErr w:type="gramEnd"/>
            <w:r w:rsidRPr="00A61C59">
              <w:t>br</w:t>
            </w:r>
            <w:proofErr w:type="spellEnd"/>
            <w:r w:rsidRPr="00A61C59">
              <w:t xml:space="preserve">&gt;2. Enter valid </w:t>
            </w:r>
            <w:proofErr w:type="gramStart"/>
            <w:r w:rsidRPr="00A61C59">
              <w:t>credentials.&lt;</w:t>
            </w:r>
            <w:proofErr w:type="spellStart"/>
            <w:proofErr w:type="gramEnd"/>
            <w:r w:rsidRPr="00A61C59">
              <w:t>br</w:t>
            </w:r>
            <w:proofErr w:type="spellEnd"/>
            <w:r w:rsidRPr="00A61C59">
              <w:t>&gt;3. Click 'Login'.</w:t>
            </w:r>
          </w:p>
        </w:tc>
        <w:tc>
          <w:tcPr>
            <w:tcW w:w="0" w:type="auto"/>
            <w:vAlign w:val="center"/>
            <w:hideMark/>
          </w:tcPr>
          <w:p w14:paraId="56EA541B" w14:textId="77777777" w:rsidR="00A61C59" w:rsidRPr="00A61C59" w:rsidRDefault="00A61C59" w:rsidP="00A61C59">
            <w:r w:rsidRPr="00A61C59">
              <w:t>User should be logged in successfully and redirected to the homepage.</w:t>
            </w:r>
          </w:p>
        </w:tc>
        <w:tc>
          <w:tcPr>
            <w:tcW w:w="0" w:type="auto"/>
            <w:vAlign w:val="center"/>
            <w:hideMark/>
          </w:tcPr>
          <w:p w14:paraId="76A974BC" w14:textId="77777777" w:rsidR="00A61C59" w:rsidRPr="00A61C59" w:rsidRDefault="00A61C59" w:rsidP="00A61C59">
            <w:r w:rsidRPr="00A61C59">
              <w:t>User was logged in successfully and redirected to the homepage.</w:t>
            </w:r>
          </w:p>
        </w:tc>
        <w:tc>
          <w:tcPr>
            <w:tcW w:w="0" w:type="auto"/>
            <w:vAlign w:val="center"/>
            <w:hideMark/>
          </w:tcPr>
          <w:p w14:paraId="5DF043D6" w14:textId="77777777" w:rsidR="00A61C59" w:rsidRPr="00A61C59" w:rsidRDefault="00A61C59" w:rsidP="00A61C59">
            <w:r w:rsidRPr="00A61C59">
              <w:t>Passed</w:t>
            </w:r>
          </w:p>
        </w:tc>
      </w:tr>
      <w:tr w:rsidR="00A61C59" w:rsidRPr="00A61C59" w14:paraId="19ADC2A2" w14:textId="77777777" w:rsidTr="00A61C59">
        <w:trPr>
          <w:tblCellSpacing w:w="15" w:type="dxa"/>
        </w:trPr>
        <w:tc>
          <w:tcPr>
            <w:tcW w:w="0" w:type="auto"/>
            <w:vAlign w:val="center"/>
            <w:hideMark/>
          </w:tcPr>
          <w:p w14:paraId="45FC1998" w14:textId="77777777" w:rsidR="00A61C59" w:rsidRPr="00A61C59" w:rsidRDefault="00A61C59" w:rsidP="00A61C59">
            <w:r w:rsidRPr="00A61C59">
              <w:t>TC003</w:t>
            </w:r>
          </w:p>
        </w:tc>
        <w:tc>
          <w:tcPr>
            <w:tcW w:w="0" w:type="auto"/>
            <w:vAlign w:val="center"/>
            <w:hideMark/>
          </w:tcPr>
          <w:p w14:paraId="736EAF9C" w14:textId="77777777" w:rsidR="00A61C59" w:rsidRPr="00A61C59" w:rsidRDefault="00A61C59" w:rsidP="00A61C59">
            <w:r w:rsidRPr="00A61C59">
              <w:t>Course Search</w:t>
            </w:r>
          </w:p>
        </w:tc>
        <w:tc>
          <w:tcPr>
            <w:tcW w:w="0" w:type="auto"/>
            <w:vAlign w:val="center"/>
            <w:hideMark/>
          </w:tcPr>
          <w:p w14:paraId="7853FA3D" w14:textId="77777777" w:rsidR="00A61C59" w:rsidRPr="00A61C59" w:rsidRDefault="00A61C59" w:rsidP="00A61C59">
            <w:r w:rsidRPr="00A61C59">
              <w:t>User is logged in</w:t>
            </w:r>
          </w:p>
        </w:tc>
        <w:tc>
          <w:tcPr>
            <w:tcW w:w="0" w:type="auto"/>
            <w:vAlign w:val="center"/>
            <w:hideMark/>
          </w:tcPr>
          <w:p w14:paraId="48B3FF0E" w14:textId="77777777" w:rsidR="00A61C59" w:rsidRPr="00A61C59" w:rsidRDefault="00A61C59" w:rsidP="00A61C59">
            <w:r w:rsidRPr="00A61C59">
              <w:t xml:space="preserve">1. Navigate to the </w:t>
            </w:r>
            <w:proofErr w:type="gramStart"/>
            <w:r w:rsidRPr="00A61C59">
              <w:t>homepage.&lt;</w:t>
            </w:r>
            <w:proofErr w:type="spellStart"/>
            <w:proofErr w:type="gramEnd"/>
            <w:r w:rsidRPr="00A61C59">
              <w:t>br</w:t>
            </w:r>
            <w:proofErr w:type="spellEnd"/>
            <w:r w:rsidRPr="00A61C59">
              <w:t xml:space="preserve">&gt;2. Enter course name in the search </w:t>
            </w:r>
            <w:proofErr w:type="gramStart"/>
            <w:r w:rsidRPr="00A61C59">
              <w:t>bar.&lt;</w:t>
            </w:r>
            <w:proofErr w:type="spellStart"/>
            <w:proofErr w:type="gramEnd"/>
            <w:r w:rsidRPr="00A61C59">
              <w:t>br</w:t>
            </w:r>
            <w:proofErr w:type="spellEnd"/>
            <w:r w:rsidRPr="00A61C59">
              <w:t>&gt;3. Click 'Search'.</w:t>
            </w:r>
          </w:p>
        </w:tc>
        <w:tc>
          <w:tcPr>
            <w:tcW w:w="0" w:type="auto"/>
            <w:vAlign w:val="center"/>
            <w:hideMark/>
          </w:tcPr>
          <w:p w14:paraId="3C4C9088" w14:textId="77777777" w:rsidR="00A61C59" w:rsidRPr="00A61C59" w:rsidRDefault="00A61C59" w:rsidP="00A61C59">
            <w:r w:rsidRPr="00A61C59">
              <w:t>Relevant courses should be displayed in the search results.</w:t>
            </w:r>
          </w:p>
        </w:tc>
        <w:tc>
          <w:tcPr>
            <w:tcW w:w="0" w:type="auto"/>
            <w:vAlign w:val="center"/>
            <w:hideMark/>
          </w:tcPr>
          <w:p w14:paraId="60518014" w14:textId="77777777" w:rsidR="00A61C59" w:rsidRPr="00A61C59" w:rsidRDefault="00A61C59" w:rsidP="00A61C59">
            <w:r w:rsidRPr="00A61C59">
              <w:t>Relevant courses were displayed correctly in the search results.</w:t>
            </w:r>
          </w:p>
        </w:tc>
        <w:tc>
          <w:tcPr>
            <w:tcW w:w="0" w:type="auto"/>
            <w:vAlign w:val="center"/>
            <w:hideMark/>
          </w:tcPr>
          <w:p w14:paraId="31AB74D4" w14:textId="77777777" w:rsidR="00A61C59" w:rsidRPr="00A61C59" w:rsidRDefault="00A61C59" w:rsidP="00A61C59">
            <w:r w:rsidRPr="00A61C59">
              <w:t>Passed</w:t>
            </w:r>
          </w:p>
        </w:tc>
      </w:tr>
      <w:tr w:rsidR="00A61C59" w:rsidRPr="00A61C59" w14:paraId="2ACD2681" w14:textId="77777777" w:rsidTr="00A61C59">
        <w:trPr>
          <w:tblCellSpacing w:w="15" w:type="dxa"/>
        </w:trPr>
        <w:tc>
          <w:tcPr>
            <w:tcW w:w="0" w:type="auto"/>
            <w:vAlign w:val="center"/>
            <w:hideMark/>
          </w:tcPr>
          <w:p w14:paraId="3A107D9E" w14:textId="77777777" w:rsidR="00A61C59" w:rsidRPr="00A61C59" w:rsidRDefault="00A61C59" w:rsidP="00A61C59">
            <w:r w:rsidRPr="00A61C59">
              <w:t>TC004</w:t>
            </w:r>
          </w:p>
        </w:tc>
        <w:tc>
          <w:tcPr>
            <w:tcW w:w="0" w:type="auto"/>
            <w:vAlign w:val="center"/>
            <w:hideMark/>
          </w:tcPr>
          <w:p w14:paraId="25AFFC27" w14:textId="77777777" w:rsidR="00A61C59" w:rsidRPr="00A61C59" w:rsidRDefault="00A61C59" w:rsidP="00A61C59">
            <w:r w:rsidRPr="00A61C59">
              <w:t>Access Course Materials</w:t>
            </w:r>
          </w:p>
        </w:tc>
        <w:tc>
          <w:tcPr>
            <w:tcW w:w="0" w:type="auto"/>
            <w:vAlign w:val="center"/>
            <w:hideMark/>
          </w:tcPr>
          <w:p w14:paraId="6B693144" w14:textId="77777777" w:rsidR="00A61C59" w:rsidRPr="00A61C59" w:rsidRDefault="00A61C59" w:rsidP="00A61C59">
            <w:r w:rsidRPr="00A61C59">
              <w:t>User is logged in</w:t>
            </w:r>
          </w:p>
        </w:tc>
        <w:tc>
          <w:tcPr>
            <w:tcW w:w="0" w:type="auto"/>
            <w:vAlign w:val="center"/>
            <w:hideMark/>
          </w:tcPr>
          <w:p w14:paraId="3D93FA62" w14:textId="77777777" w:rsidR="00A61C59" w:rsidRPr="00A61C59" w:rsidRDefault="00A61C59" w:rsidP="00A61C59">
            <w:r w:rsidRPr="00A61C59">
              <w:t xml:space="preserve">1. Search for and select a </w:t>
            </w:r>
            <w:proofErr w:type="gramStart"/>
            <w:r w:rsidRPr="00A61C59">
              <w:t>course.&lt;</w:t>
            </w:r>
            <w:proofErr w:type="spellStart"/>
            <w:proofErr w:type="gramEnd"/>
            <w:r w:rsidRPr="00A61C59">
              <w:t>br</w:t>
            </w:r>
            <w:proofErr w:type="spellEnd"/>
            <w:r w:rsidRPr="00A61C59">
              <w:t xml:space="preserve">&gt;2. Click on the course </w:t>
            </w:r>
            <w:proofErr w:type="gramStart"/>
            <w:r w:rsidRPr="00A61C59">
              <w:t>link.&lt;</w:t>
            </w:r>
            <w:proofErr w:type="spellStart"/>
            <w:proofErr w:type="gramEnd"/>
            <w:r w:rsidRPr="00A61C59">
              <w:t>br</w:t>
            </w:r>
            <w:proofErr w:type="spellEnd"/>
            <w:r w:rsidRPr="00A61C59">
              <w:t>&gt;3. View course materials.</w:t>
            </w:r>
          </w:p>
        </w:tc>
        <w:tc>
          <w:tcPr>
            <w:tcW w:w="0" w:type="auto"/>
            <w:vAlign w:val="center"/>
            <w:hideMark/>
          </w:tcPr>
          <w:p w14:paraId="70F96507" w14:textId="77777777" w:rsidR="00A61C59" w:rsidRPr="00A61C59" w:rsidRDefault="00A61C59" w:rsidP="00A61C59">
            <w:r w:rsidRPr="00A61C59">
              <w:t>Course materials should be displayed correctly.</w:t>
            </w:r>
          </w:p>
        </w:tc>
        <w:tc>
          <w:tcPr>
            <w:tcW w:w="0" w:type="auto"/>
            <w:vAlign w:val="center"/>
            <w:hideMark/>
          </w:tcPr>
          <w:p w14:paraId="2AA5BF2C" w14:textId="77777777" w:rsidR="00A61C59" w:rsidRPr="00A61C59" w:rsidRDefault="00A61C59" w:rsidP="00A61C59">
            <w:r w:rsidRPr="00A61C59">
              <w:t>Course materials were displayed correctly.</w:t>
            </w:r>
          </w:p>
        </w:tc>
        <w:tc>
          <w:tcPr>
            <w:tcW w:w="0" w:type="auto"/>
            <w:vAlign w:val="center"/>
            <w:hideMark/>
          </w:tcPr>
          <w:p w14:paraId="33A3B7C1" w14:textId="77777777" w:rsidR="00A61C59" w:rsidRPr="00A61C59" w:rsidRDefault="00A61C59" w:rsidP="00A61C59">
            <w:r w:rsidRPr="00A61C59">
              <w:t>Passed</w:t>
            </w:r>
          </w:p>
        </w:tc>
      </w:tr>
      <w:tr w:rsidR="00A61C59" w:rsidRPr="00A61C59" w14:paraId="058B896A" w14:textId="77777777" w:rsidTr="00A61C59">
        <w:trPr>
          <w:tblCellSpacing w:w="15" w:type="dxa"/>
        </w:trPr>
        <w:tc>
          <w:tcPr>
            <w:tcW w:w="0" w:type="auto"/>
            <w:vAlign w:val="center"/>
            <w:hideMark/>
          </w:tcPr>
          <w:p w14:paraId="1B4AEFF8" w14:textId="77777777" w:rsidR="00A61C59" w:rsidRPr="00A61C59" w:rsidRDefault="00A61C59" w:rsidP="00A61C59">
            <w:r w:rsidRPr="00A61C59">
              <w:t>TC005</w:t>
            </w:r>
          </w:p>
        </w:tc>
        <w:tc>
          <w:tcPr>
            <w:tcW w:w="0" w:type="auto"/>
            <w:vAlign w:val="center"/>
            <w:hideMark/>
          </w:tcPr>
          <w:p w14:paraId="24E4AD0D" w14:textId="77777777" w:rsidR="00A61C59" w:rsidRPr="00A61C59" w:rsidRDefault="00A61C59" w:rsidP="00A61C59">
            <w:r w:rsidRPr="00A61C59">
              <w:t>Register for a Course</w:t>
            </w:r>
          </w:p>
        </w:tc>
        <w:tc>
          <w:tcPr>
            <w:tcW w:w="0" w:type="auto"/>
            <w:vAlign w:val="center"/>
            <w:hideMark/>
          </w:tcPr>
          <w:p w14:paraId="73CF88C9" w14:textId="77777777" w:rsidR="00A61C59" w:rsidRPr="00A61C59" w:rsidRDefault="00A61C59" w:rsidP="00A61C59">
            <w:r w:rsidRPr="00A61C59">
              <w:t>User is logged in</w:t>
            </w:r>
          </w:p>
        </w:tc>
        <w:tc>
          <w:tcPr>
            <w:tcW w:w="0" w:type="auto"/>
            <w:vAlign w:val="center"/>
            <w:hideMark/>
          </w:tcPr>
          <w:p w14:paraId="7BBF88A4" w14:textId="77777777" w:rsidR="00A61C59" w:rsidRPr="00A61C59" w:rsidRDefault="00A61C59" w:rsidP="00A61C59">
            <w:r w:rsidRPr="00A61C59">
              <w:t xml:space="preserve">1. Navigate to the course </w:t>
            </w:r>
            <w:proofErr w:type="gramStart"/>
            <w:r w:rsidRPr="00A61C59">
              <w:t>page.&lt;</w:t>
            </w:r>
            <w:proofErr w:type="spellStart"/>
            <w:proofErr w:type="gramEnd"/>
            <w:r w:rsidRPr="00A61C59">
              <w:t>br</w:t>
            </w:r>
            <w:proofErr w:type="spellEnd"/>
            <w:r w:rsidRPr="00A61C59">
              <w:t>&gt;2. Click 'Register'.</w:t>
            </w:r>
          </w:p>
        </w:tc>
        <w:tc>
          <w:tcPr>
            <w:tcW w:w="0" w:type="auto"/>
            <w:vAlign w:val="center"/>
            <w:hideMark/>
          </w:tcPr>
          <w:p w14:paraId="7DEA0511" w14:textId="77777777" w:rsidR="00A61C59" w:rsidRPr="00A61C59" w:rsidRDefault="00A61C59" w:rsidP="00A61C59">
            <w:r w:rsidRPr="00A61C59">
              <w:t>User should be registered for the course and receive a confirmation.</w:t>
            </w:r>
          </w:p>
        </w:tc>
        <w:tc>
          <w:tcPr>
            <w:tcW w:w="0" w:type="auto"/>
            <w:vAlign w:val="center"/>
            <w:hideMark/>
          </w:tcPr>
          <w:p w14:paraId="15D1695F" w14:textId="77777777" w:rsidR="00A61C59" w:rsidRPr="00A61C59" w:rsidRDefault="00A61C59" w:rsidP="00A61C59">
            <w:r w:rsidRPr="00A61C59">
              <w:t>User was registered successfully and received a confirmation.</w:t>
            </w:r>
          </w:p>
        </w:tc>
        <w:tc>
          <w:tcPr>
            <w:tcW w:w="0" w:type="auto"/>
            <w:vAlign w:val="center"/>
            <w:hideMark/>
          </w:tcPr>
          <w:p w14:paraId="1DC40F4C" w14:textId="77777777" w:rsidR="00A61C59" w:rsidRPr="00A61C59" w:rsidRDefault="00A61C59" w:rsidP="00A61C59">
            <w:r w:rsidRPr="00A61C59">
              <w:t>Passed</w:t>
            </w:r>
          </w:p>
        </w:tc>
      </w:tr>
      <w:tr w:rsidR="00A61C59" w:rsidRPr="00A61C59" w14:paraId="65F781F8" w14:textId="77777777" w:rsidTr="00A61C59">
        <w:trPr>
          <w:tblCellSpacing w:w="15" w:type="dxa"/>
        </w:trPr>
        <w:tc>
          <w:tcPr>
            <w:tcW w:w="0" w:type="auto"/>
            <w:vAlign w:val="center"/>
            <w:hideMark/>
          </w:tcPr>
          <w:p w14:paraId="552360D4" w14:textId="77777777" w:rsidR="00A61C59" w:rsidRPr="00A61C59" w:rsidRDefault="00A61C59" w:rsidP="00A61C59">
            <w:r w:rsidRPr="00A61C59">
              <w:t>TC006</w:t>
            </w:r>
          </w:p>
        </w:tc>
        <w:tc>
          <w:tcPr>
            <w:tcW w:w="0" w:type="auto"/>
            <w:vAlign w:val="center"/>
            <w:hideMark/>
          </w:tcPr>
          <w:p w14:paraId="49467D22" w14:textId="77777777" w:rsidR="00A61C59" w:rsidRPr="00A61C59" w:rsidRDefault="00A61C59" w:rsidP="00A61C59">
            <w:r w:rsidRPr="00A61C59">
              <w:t>View Student Profile</w:t>
            </w:r>
          </w:p>
        </w:tc>
        <w:tc>
          <w:tcPr>
            <w:tcW w:w="0" w:type="auto"/>
            <w:vAlign w:val="center"/>
            <w:hideMark/>
          </w:tcPr>
          <w:p w14:paraId="303B4C35" w14:textId="77777777" w:rsidR="00A61C59" w:rsidRPr="00A61C59" w:rsidRDefault="00A61C59" w:rsidP="00A61C59">
            <w:r w:rsidRPr="00A61C59">
              <w:t>User is logged in</w:t>
            </w:r>
          </w:p>
        </w:tc>
        <w:tc>
          <w:tcPr>
            <w:tcW w:w="0" w:type="auto"/>
            <w:vAlign w:val="center"/>
            <w:hideMark/>
          </w:tcPr>
          <w:p w14:paraId="6DE75256" w14:textId="77777777" w:rsidR="00A61C59" w:rsidRPr="00A61C59" w:rsidRDefault="00A61C59" w:rsidP="00A61C59">
            <w:r w:rsidRPr="00A61C59">
              <w:t xml:space="preserve">1. Click on 'My Profile' from the user </w:t>
            </w:r>
            <w:proofErr w:type="gramStart"/>
            <w:r w:rsidRPr="00A61C59">
              <w:t>menu.&lt;</w:t>
            </w:r>
            <w:proofErr w:type="spellStart"/>
            <w:proofErr w:type="gramEnd"/>
            <w:r w:rsidRPr="00A61C59">
              <w:t>br</w:t>
            </w:r>
            <w:proofErr w:type="spellEnd"/>
            <w:r w:rsidRPr="00A61C59">
              <w:t>&gt;2. View profile details.</w:t>
            </w:r>
          </w:p>
        </w:tc>
        <w:tc>
          <w:tcPr>
            <w:tcW w:w="0" w:type="auto"/>
            <w:vAlign w:val="center"/>
            <w:hideMark/>
          </w:tcPr>
          <w:p w14:paraId="5E4E9936" w14:textId="77777777" w:rsidR="00A61C59" w:rsidRPr="00A61C59" w:rsidRDefault="00A61C59" w:rsidP="00A61C59">
            <w:r w:rsidRPr="00A61C59">
              <w:t>Profile details should be displayed correctly.</w:t>
            </w:r>
          </w:p>
        </w:tc>
        <w:tc>
          <w:tcPr>
            <w:tcW w:w="0" w:type="auto"/>
            <w:vAlign w:val="center"/>
            <w:hideMark/>
          </w:tcPr>
          <w:p w14:paraId="0858A315" w14:textId="77777777" w:rsidR="00A61C59" w:rsidRPr="00A61C59" w:rsidRDefault="00A61C59" w:rsidP="00A61C59">
            <w:r w:rsidRPr="00A61C59">
              <w:t>Profile details were displayed correctly with accurate and up-to-date information.</w:t>
            </w:r>
          </w:p>
        </w:tc>
        <w:tc>
          <w:tcPr>
            <w:tcW w:w="0" w:type="auto"/>
            <w:vAlign w:val="center"/>
            <w:hideMark/>
          </w:tcPr>
          <w:p w14:paraId="4B7516C6" w14:textId="77777777" w:rsidR="00A61C59" w:rsidRPr="00A61C59" w:rsidRDefault="00A61C59" w:rsidP="00A61C59">
            <w:r w:rsidRPr="00A61C59">
              <w:t>Passed</w:t>
            </w:r>
          </w:p>
        </w:tc>
      </w:tr>
      <w:tr w:rsidR="00A61C59" w:rsidRPr="00A61C59" w14:paraId="47AA502C" w14:textId="77777777" w:rsidTr="00A61C59">
        <w:trPr>
          <w:tblCellSpacing w:w="15" w:type="dxa"/>
        </w:trPr>
        <w:tc>
          <w:tcPr>
            <w:tcW w:w="0" w:type="auto"/>
            <w:vAlign w:val="center"/>
            <w:hideMark/>
          </w:tcPr>
          <w:p w14:paraId="6341F157" w14:textId="77777777" w:rsidR="00A61C59" w:rsidRPr="00A61C59" w:rsidRDefault="00A61C59" w:rsidP="00A61C59">
            <w:r w:rsidRPr="00A61C59">
              <w:lastRenderedPageBreak/>
              <w:t>TC007</w:t>
            </w:r>
          </w:p>
        </w:tc>
        <w:tc>
          <w:tcPr>
            <w:tcW w:w="0" w:type="auto"/>
            <w:vAlign w:val="center"/>
            <w:hideMark/>
          </w:tcPr>
          <w:p w14:paraId="73D4862C" w14:textId="77777777" w:rsidR="00A61C59" w:rsidRPr="00A61C59" w:rsidRDefault="00A61C59" w:rsidP="00A61C59">
            <w:r w:rsidRPr="00A61C59">
              <w:t>Update Student Profile</w:t>
            </w:r>
          </w:p>
        </w:tc>
        <w:tc>
          <w:tcPr>
            <w:tcW w:w="0" w:type="auto"/>
            <w:vAlign w:val="center"/>
            <w:hideMark/>
          </w:tcPr>
          <w:p w14:paraId="3B2C3195" w14:textId="77777777" w:rsidR="00A61C59" w:rsidRPr="00A61C59" w:rsidRDefault="00A61C59" w:rsidP="00A61C59">
            <w:r w:rsidRPr="00A61C59">
              <w:t>User is logged in</w:t>
            </w:r>
          </w:p>
        </w:tc>
        <w:tc>
          <w:tcPr>
            <w:tcW w:w="0" w:type="auto"/>
            <w:vAlign w:val="center"/>
            <w:hideMark/>
          </w:tcPr>
          <w:p w14:paraId="2976F4AD" w14:textId="77777777" w:rsidR="00A61C59" w:rsidRPr="00A61C59" w:rsidRDefault="00A61C59" w:rsidP="00A61C59">
            <w:r w:rsidRPr="00A61C59">
              <w:t xml:space="preserve">1. Click on 'My Profile' from the user </w:t>
            </w:r>
            <w:proofErr w:type="gramStart"/>
            <w:r w:rsidRPr="00A61C59">
              <w:t>menu.&lt;</w:t>
            </w:r>
            <w:proofErr w:type="spellStart"/>
            <w:proofErr w:type="gramEnd"/>
            <w:r w:rsidRPr="00A61C59">
              <w:t>br</w:t>
            </w:r>
            <w:proofErr w:type="spellEnd"/>
            <w:r w:rsidRPr="00A61C59">
              <w:t xml:space="preserve">&gt;2. Edit profile </w:t>
            </w:r>
            <w:proofErr w:type="gramStart"/>
            <w:r w:rsidRPr="00A61C59">
              <w:t>details.&lt;</w:t>
            </w:r>
            <w:proofErr w:type="spellStart"/>
            <w:proofErr w:type="gramEnd"/>
            <w:r w:rsidRPr="00A61C59">
              <w:t>br</w:t>
            </w:r>
            <w:proofErr w:type="spellEnd"/>
            <w:r w:rsidRPr="00A61C59">
              <w:t>&gt;3. Click 'Save'.</w:t>
            </w:r>
          </w:p>
        </w:tc>
        <w:tc>
          <w:tcPr>
            <w:tcW w:w="0" w:type="auto"/>
            <w:vAlign w:val="center"/>
            <w:hideMark/>
          </w:tcPr>
          <w:p w14:paraId="539558A1" w14:textId="77777777" w:rsidR="00A61C59" w:rsidRPr="00A61C59" w:rsidRDefault="00A61C59" w:rsidP="00A61C59">
            <w:r w:rsidRPr="00A61C59">
              <w:t>Profile details should be updated successfully.</w:t>
            </w:r>
          </w:p>
        </w:tc>
        <w:tc>
          <w:tcPr>
            <w:tcW w:w="0" w:type="auto"/>
            <w:vAlign w:val="center"/>
            <w:hideMark/>
          </w:tcPr>
          <w:p w14:paraId="2375F2C7" w14:textId="77777777" w:rsidR="00A61C59" w:rsidRPr="00A61C59" w:rsidRDefault="00A61C59" w:rsidP="00A61C59">
            <w:r w:rsidRPr="00A61C59">
              <w:t>Profile details were updated successfully.</w:t>
            </w:r>
          </w:p>
        </w:tc>
        <w:tc>
          <w:tcPr>
            <w:tcW w:w="0" w:type="auto"/>
            <w:vAlign w:val="center"/>
            <w:hideMark/>
          </w:tcPr>
          <w:p w14:paraId="7EEF9168" w14:textId="77777777" w:rsidR="00A61C59" w:rsidRPr="00A61C59" w:rsidRDefault="00A61C59" w:rsidP="00A61C59">
            <w:r w:rsidRPr="00A61C59">
              <w:t>Passed</w:t>
            </w:r>
          </w:p>
        </w:tc>
      </w:tr>
      <w:tr w:rsidR="00A61C59" w:rsidRPr="00A61C59" w14:paraId="18981436" w14:textId="77777777" w:rsidTr="00A61C59">
        <w:trPr>
          <w:tblCellSpacing w:w="15" w:type="dxa"/>
        </w:trPr>
        <w:tc>
          <w:tcPr>
            <w:tcW w:w="0" w:type="auto"/>
            <w:vAlign w:val="center"/>
            <w:hideMark/>
          </w:tcPr>
          <w:p w14:paraId="6BD27888" w14:textId="77777777" w:rsidR="00A61C59" w:rsidRPr="00A61C59" w:rsidRDefault="00A61C59" w:rsidP="00A61C59">
            <w:r w:rsidRPr="00A61C59">
              <w:t>TC008</w:t>
            </w:r>
          </w:p>
        </w:tc>
        <w:tc>
          <w:tcPr>
            <w:tcW w:w="0" w:type="auto"/>
            <w:vAlign w:val="center"/>
            <w:hideMark/>
          </w:tcPr>
          <w:p w14:paraId="0466DD5D" w14:textId="77777777" w:rsidR="00A61C59" w:rsidRPr="00A61C59" w:rsidRDefault="00A61C59" w:rsidP="00A61C59">
            <w:r w:rsidRPr="00A61C59">
              <w:t>Access Library Resources</w:t>
            </w:r>
          </w:p>
        </w:tc>
        <w:tc>
          <w:tcPr>
            <w:tcW w:w="0" w:type="auto"/>
            <w:vAlign w:val="center"/>
            <w:hideMark/>
          </w:tcPr>
          <w:p w14:paraId="7946F83F" w14:textId="77777777" w:rsidR="00A61C59" w:rsidRPr="00A61C59" w:rsidRDefault="00A61C59" w:rsidP="00A61C59">
            <w:r w:rsidRPr="00A61C59">
              <w:t>User is logged in</w:t>
            </w:r>
          </w:p>
        </w:tc>
        <w:tc>
          <w:tcPr>
            <w:tcW w:w="0" w:type="auto"/>
            <w:vAlign w:val="center"/>
            <w:hideMark/>
          </w:tcPr>
          <w:p w14:paraId="32AE8352" w14:textId="77777777" w:rsidR="00A61C59" w:rsidRPr="00A61C59" w:rsidRDefault="00A61C59" w:rsidP="00A61C59">
            <w:r w:rsidRPr="00A61C59">
              <w:t xml:space="preserve">1. Navigate to the library </w:t>
            </w:r>
            <w:proofErr w:type="gramStart"/>
            <w:r w:rsidRPr="00A61C59">
              <w:t>section.&lt;</w:t>
            </w:r>
            <w:proofErr w:type="spellStart"/>
            <w:proofErr w:type="gramEnd"/>
            <w:r w:rsidRPr="00A61C59">
              <w:t>br</w:t>
            </w:r>
            <w:proofErr w:type="spellEnd"/>
            <w:r w:rsidRPr="00A61C59">
              <w:t xml:space="preserve">&gt;2. Search for a book or </w:t>
            </w:r>
            <w:proofErr w:type="gramStart"/>
            <w:r w:rsidRPr="00A61C59">
              <w:t>resource.&lt;</w:t>
            </w:r>
            <w:proofErr w:type="spellStart"/>
            <w:proofErr w:type="gramEnd"/>
            <w:r w:rsidRPr="00A61C59">
              <w:t>br</w:t>
            </w:r>
            <w:proofErr w:type="spellEnd"/>
            <w:r w:rsidRPr="00A61C59">
              <w:t>&gt;3. View details.</w:t>
            </w:r>
          </w:p>
        </w:tc>
        <w:tc>
          <w:tcPr>
            <w:tcW w:w="0" w:type="auto"/>
            <w:vAlign w:val="center"/>
            <w:hideMark/>
          </w:tcPr>
          <w:p w14:paraId="6BF0B322" w14:textId="77777777" w:rsidR="00A61C59" w:rsidRPr="00A61C59" w:rsidRDefault="00A61C59" w:rsidP="00A61C59">
            <w:r w:rsidRPr="00A61C59">
              <w:t>Library resources should be displayed correctly.</w:t>
            </w:r>
          </w:p>
        </w:tc>
        <w:tc>
          <w:tcPr>
            <w:tcW w:w="0" w:type="auto"/>
            <w:vAlign w:val="center"/>
            <w:hideMark/>
          </w:tcPr>
          <w:p w14:paraId="0C151119" w14:textId="77777777" w:rsidR="00A61C59" w:rsidRPr="00A61C59" w:rsidRDefault="00A61C59" w:rsidP="00A61C59">
            <w:r w:rsidRPr="00A61C59">
              <w:t>Library resources were displayed correctly.</w:t>
            </w:r>
          </w:p>
        </w:tc>
        <w:tc>
          <w:tcPr>
            <w:tcW w:w="0" w:type="auto"/>
            <w:vAlign w:val="center"/>
            <w:hideMark/>
          </w:tcPr>
          <w:p w14:paraId="1F3D955F" w14:textId="77777777" w:rsidR="00A61C59" w:rsidRPr="00A61C59" w:rsidRDefault="00A61C59" w:rsidP="00A61C59">
            <w:r w:rsidRPr="00A61C59">
              <w:t>Passed</w:t>
            </w:r>
          </w:p>
        </w:tc>
      </w:tr>
      <w:tr w:rsidR="00A61C59" w:rsidRPr="00A61C59" w14:paraId="569284D8" w14:textId="77777777" w:rsidTr="00A61C59">
        <w:trPr>
          <w:tblCellSpacing w:w="15" w:type="dxa"/>
        </w:trPr>
        <w:tc>
          <w:tcPr>
            <w:tcW w:w="0" w:type="auto"/>
            <w:vAlign w:val="center"/>
            <w:hideMark/>
          </w:tcPr>
          <w:p w14:paraId="1D4C2606" w14:textId="77777777" w:rsidR="00A61C59" w:rsidRPr="00A61C59" w:rsidRDefault="00A61C59" w:rsidP="00A61C59">
            <w:r w:rsidRPr="00A61C59">
              <w:t>TC009</w:t>
            </w:r>
          </w:p>
        </w:tc>
        <w:tc>
          <w:tcPr>
            <w:tcW w:w="0" w:type="auto"/>
            <w:vAlign w:val="center"/>
            <w:hideMark/>
          </w:tcPr>
          <w:p w14:paraId="0D5B75D2" w14:textId="77777777" w:rsidR="00A61C59" w:rsidRPr="00A61C59" w:rsidRDefault="00A61C59" w:rsidP="00A61C59">
            <w:r w:rsidRPr="00A61C59">
              <w:t>Download Library Resource</w:t>
            </w:r>
          </w:p>
        </w:tc>
        <w:tc>
          <w:tcPr>
            <w:tcW w:w="0" w:type="auto"/>
            <w:vAlign w:val="center"/>
            <w:hideMark/>
          </w:tcPr>
          <w:p w14:paraId="08C3B144" w14:textId="77777777" w:rsidR="00A61C59" w:rsidRPr="00A61C59" w:rsidRDefault="00A61C59" w:rsidP="00A61C59">
            <w:r w:rsidRPr="00A61C59">
              <w:t>User is logged in</w:t>
            </w:r>
          </w:p>
        </w:tc>
        <w:tc>
          <w:tcPr>
            <w:tcW w:w="0" w:type="auto"/>
            <w:vAlign w:val="center"/>
            <w:hideMark/>
          </w:tcPr>
          <w:p w14:paraId="5674251D" w14:textId="77777777" w:rsidR="00A61C59" w:rsidRPr="00A61C59" w:rsidRDefault="00A61C59" w:rsidP="00A61C59">
            <w:r w:rsidRPr="00A61C59">
              <w:t xml:space="preserve">1. Search for a book or </w:t>
            </w:r>
            <w:proofErr w:type="gramStart"/>
            <w:r w:rsidRPr="00A61C59">
              <w:t>resource.&lt;</w:t>
            </w:r>
            <w:proofErr w:type="spellStart"/>
            <w:proofErr w:type="gramEnd"/>
            <w:r w:rsidRPr="00A61C59">
              <w:t>br</w:t>
            </w:r>
            <w:proofErr w:type="spellEnd"/>
            <w:r w:rsidRPr="00A61C59">
              <w:t>&gt;2. Click 'Download'.</w:t>
            </w:r>
          </w:p>
        </w:tc>
        <w:tc>
          <w:tcPr>
            <w:tcW w:w="0" w:type="auto"/>
            <w:vAlign w:val="center"/>
            <w:hideMark/>
          </w:tcPr>
          <w:p w14:paraId="40C0B834" w14:textId="77777777" w:rsidR="00A61C59" w:rsidRPr="00A61C59" w:rsidRDefault="00A61C59" w:rsidP="00A61C59">
            <w:r w:rsidRPr="00A61C59">
              <w:t>Resource should be downloaded successfully.</w:t>
            </w:r>
          </w:p>
        </w:tc>
        <w:tc>
          <w:tcPr>
            <w:tcW w:w="0" w:type="auto"/>
            <w:vAlign w:val="center"/>
            <w:hideMark/>
          </w:tcPr>
          <w:p w14:paraId="3C678798" w14:textId="77777777" w:rsidR="00A61C59" w:rsidRPr="00A61C59" w:rsidRDefault="00A61C59" w:rsidP="00A61C59">
            <w:r w:rsidRPr="00A61C59">
              <w:t>Resource was downloaded successfully.</w:t>
            </w:r>
          </w:p>
        </w:tc>
        <w:tc>
          <w:tcPr>
            <w:tcW w:w="0" w:type="auto"/>
            <w:vAlign w:val="center"/>
            <w:hideMark/>
          </w:tcPr>
          <w:p w14:paraId="6AC9B0DA" w14:textId="77777777" w:rsidR="00A61C59" w:rsidRPr="00A61C59" w:rsidRDefault="00A61C59" w:rsidP="00A61C59">
            <w:r w:rsidRPr="00A61C59">
              <w:t>Passed</w:t>
            </w:r>
          </w:p>
        </w:tc>
      </w:tr>
      <w:tr w:rsidR="00A61C59" w:rsidRPr="00A61C59" w14:paraId="64B7B845" w14:textId="77777777" w:rsidTr="00A61C59">
        <w:trPr>
          <w:tblCellSpacing w:w="15" w:type="dxa"/>
        </w:trPr>
        <w:tc>
          <w:tcPr>
            <w:tcW w:w="0" w:type="auto"/>
            <w:vAlign w:val="center"/>
            <w:hideMark/>
          </w:tcPr>
          <w:p w14:paraId="4DFF30CE" w14:textId="77777777" w:rsidR="00A61C59" w:rsidRPr="00A61C59" w:rsidRDefault="00A61C59" w:rsidP="00A61C59">
            <w:r w:rsidRPr="00A61C59">
              <w:t>TC010</w:t>
            </w:r>
          </w:p>
        </w:tc>
        <w:tc>
          <w:tcPr>
            <w:tcW w:w="0" w:type="auto"/>
            <w:vAlign w:val="center"/>
            <w:hideMark/>
          </w:tcPr>
          <w:p w14:paraId="52001C9C" w14:textId="77777777" w:rsidR="00A61C59" w:rsidRPr="00A61C59" w:rsidRDefault="00A61C59" w:rsidP="00A61C59">
            <w:r w:rsidRPr="00A61C59">
              <w:t>View Events and Announcements</w:t>
            </w:r>
          </w:p>
        </w:tc>
        <w:tc>
          <w:tcPr>
            <w:tcW w:w="0" w:type="auto"/>
            <w:vAlign w:val="center"/>
            <w:hideMark/>
          </w:tcPr>
          <w:p w14:paraId="69567B57" w14:textId="77777777" w:rsidR="00A61C59" w:rsidRPr="00A61C59" w:rsidRDefault="00A61C59" w:rsidP="00A61C59">
            <w:r w:rsidRPr="00A61C59">
              <w:t>User is logged in</w:t>
            </w:r>
          </w:p>
        </w:tc>
        <w:tc>
          <w:tcPr>
            <w:tcW w:w="0" w:type="auto"/>
            <w:vAlign w:val="center"/>
            <w:hideMark/>
          </w:tcPr>
          <w:p w14:paraId="35C69D4F" w14:textId="77777777" w:rsidR="00A61C59" w:rsidRPr="00A61C59" w:rsidRDefault="00A61C59" w:rsidP="00A61C59">
            <w:r w:rsidRPr="00A61C59">
              <w:t xml:space="preserve">1. Navigate to the events </w:t>
            </w:r>
            <w:proofErr w:type="gramStart"/>
            <w:r w:rsidRPr="00A61C59">
              <w:t>section.&lt;</w:t>
            </w:r>
            <w:proofErr w:type="spellStart"/>
            <w:proofErr w:type="gramEnd"/>
            <w:r w:rsidRPr="00A61C59">
              <w:t>br</w:t>
            </w:r>
            <w:proofErr w:type="spellEnd"/>
            <w:r w:rsidRPr="00A61C59">
              <w:t>&gt;2. View upcoming events and announcements.</w:t>
            </w:r>
          </w:p>
        </w:tc>
        <w:tc>
          <w:tcPr>
            <w:tcW w:w="0" w:type="auto"/>
            <w:vAlign w:val="center"/>
            <w:hideMark/>
          </w:tcPr>
          <w:p w14:paraId="1F8DBE56" w14:textId="77777777" w:rsidR="00A61C59" w:rsidRPr="00A61C59" w:rsidRDefault="00A61C59" w:rsidP="00A61C59">
            <w:r w:rsidRPr="00A61C59">
              <w:t>Events and announcements should be displayed correctly.</w:t>
            </w:r>
          </w:p>
        </w:tc>
        <w:tc>
          <w:tcPr>
            <w:tcW w:w="0" w:type="auto"/>
            <w:vAlign w:val="center"/>
            <w:hideMark/>
          </w:tcPr>
          <w:p w14:paraId="1BCBAC88" w14:textId="77777777" w:rsidR="00A61C59" w:rsidRPr="00A61C59" w:rsidRDefault="00A61C59" w:rsidP="00A61C59">
            <w:r w:rsidRPr="00A61C59">
              <w:t>Events and announcements were displayed correctly.</w:t>
            </w:r>
          </w:p>
        </w:tc>
        <w:tc>
          <w:tcPr>
            <w:tcW w:w="0" w:type="auto"/>
            <w:vAlign w:val="center"/>
            <w:hideMark/>
          </w:tcPr>
          <w:p w14:paraId="6FA6953A" w14:textId="77777777" w:rsidR="00A61C59" w:rsidRPr="00A61C59" w:rsidRDefault="00A61C59" w:rsidP="00A61C59">
            <w:r w:rsidRPr="00A61C59">
              <w:t>Passed</w:t>
            </w:r>
          </w:p>
        </w:tc>
      </w:tr>
      <w:tr w:rsidR="00A61C59" w:rsidRPr="00A61C59" w14:paraId="7E481C69" w14:textId="77777777" w:rsidTr="00A61C59">
        <w:trPr>
          <w:tblCellSpacing w:w="15" w:type="dxa"/>
        </w:trPr>
        <w:tc>
          <w:tcPr>
            <w:tcW w:w="0" w:type="auto"/>
            <w:vAlign w:val="center"/>
            <w:hideMark/>
          </w:tcPr>
          <w:p w14:paraId="772525F9" w14:textId="77777777" w:rsidR="00A61C59" w:rsidRPr="00A61C59" w:rsidRDefault="00A61C59" w:rsidP="00A61C59">
            <w:r w:rsidRPr="00A61C59">
              <w:t>TC011</w:t>
            </w:r>
          </w:p>
        </w:tc>
        <w:tc>
          <w:tcPr>
            <w:tcW w:w="0" w:type="auto"/>
            <w:vAlign w:val="center"/>
            <w:hideMark/>
          </w:tcPr>
          <w:p w14:paraId="672ECBC6" w14:textId="77777777" w:rsidR="00A61C59" w:rsidRPr="00A61C59" w:rsidRDefault="00A61C59" w:rsidP="00A61C59">
            <w:r w:rsidRPr="00A61C59">
              <w:t>Contact Support</w:t>
            </w:r>
          </w:p>
        </w:tc>
        <w:tc>
          <w:tcPr>
            <w:tcW w:w="0" w:type="auto"/>
            <w:vAlign w:val="center"/>
            <w:hideMark/>
          </w:tcPr>
          <w:p w14:paraId="094C50C3" w14:textId="77777777" w:rsidR="00A61C59" w:rsidRPr="00A61C59" w:rsidRDefault="00A61C59" w:rsidP="00A61C59">
            <w:r w:rsidRPr="00A61C59">
              <w:t>User is logged in</w:t>
            </w:r>
          </w:p>
        </w:tc>
        <w:tc>
          <w:tcPr>
            <w:tcW w:w="0" w:type="auto"/>
            <w:vAlign w:val="center"/>
            <w:hideMark/>
          </w:tcPr>
          <w:p w14:paraId="4FC2F68C" w14:textId="77777777" w:rsidR="00A61C59" w:rsidRPr="00A61C59" w:rsidRDefault="00A61C59" w:rsidP="00A61C59">
            <w:r w:rsidRPr="00A61C59">
              <w:t xml:space="preserve">1. Navigate to the contact </w:t>
            </w:r>
            <w:proofErr w:type="gramStart"/>
            <w:r w:rsidRPr="00A61C59">
              <w:t>page.&lt;</w:t>
            </w:r>
            <w:proofErr w:type="spellStart"/>
            <w:proofErr w:type="gramEnd"/>
            <w:r w:rsidRPr="00A61C59">
              <w:t>br</w:t>
            </w:r>
            <w:proofErr w:type="spellEnd"/>
            <w:r w:rsidRPr="00A61C59">
              <w:t xml:space="preserve">&gt;2. Fill out the support </w:t>
            </w:r>
            <w:proofErr w:type="gramStart"/>
            <w:r w:rsidRPr="00A61C59">
              <w:t>form.&lt;</w:t>
            </w:r>
            <w:proofErr w:type="spellStart"/>
            <w:proofErr w:type="gramEnd"/>
            <w:r w:rsidRPr="00A61C59">
              <w:t>br</w:t>
            </w:r>
            <w:proofErr w:type="spellEnd"/>
            <w:r w:rsidRPr="00A61C59">
              <w:t>&gt;3. Submit the form.</w:t>
            </w:r>
          </w:p>
        </w:tc>
        <w:tc>
          <w:tcPr>
            <w:tcW w:w="0" w:type="auto"/>
            <w:vAlign w:val="center"/>
            <w:hideMark/>
          </w:tcPr>
          <w:p w14:paraId="05792B0F" w14:textId="77777777" w:rsidR="00A61C59" w:rsidRPr="00A61C59" w:rsidRDefault="00A61C59" w:rsidP="00A61C59">
            <w:r w:rsidRPr="00A61C59">
              <w:t>Support request should be submitted successfully.</w:t>
            </w:r>
          </w:p>
        </w:tc>
        <w:tc>
          <w:tcPr>
            <w:tcW w:w="0" w:type="auto"/>
            <w:vAlign w:val="center"/>
            <w:hideMark/>
          </w:tcPr>
          <w:p w14:paraId="14759BE5" w14:textId="77777777" w:rsidR="00A61C59" w:rsidRPr="00A61C59" w:rsidRDefault="00A61C59" w:rsidP="00A61C59">
            <w:r w:rsidRPr="00A61C59">
              <w:t>Support request was submitted successfully.</w:t>
            </w:r>
          </w:p>
        </w:tc>
        <w:tc>
          <w:tcPr>
            <w:tcW w:w="0" w:type="auto"/>
            <w:vAlign w:val="center"/>
            <w:hideMark/>
          </w:tcPr>
          <w:p w14:paraId="7EEA5191" w14:textId="77777777" w:rsidR="00A61C59" w:rsidRPr="00A61C59" w:rsidRDefault="00A61C59" w:rsidP="00A61C59">
            <w:r w:rsidRPr="00A61C59">
              <w:t>Passed</w:t>
            </w:r>
          </w:p>
        </w:tc>
      </w:tr>
    </w:tbl>
    <w:p w14:paraId="2F76E859" w14:textId="77777777" w:rsidR="00A61C59" w:rsidRPr="00A61C59" w:rsidRDefault="00A61C59" w:rsidP="00A61C59">
      <w:r w:rsidRPr="00A61C59">
        <w:t>These test cases represent various critical functionalities of the MET BKC Official website. Each one includes the expected result and the actual result to ensure that the application meets its requirements. If any test fails, it would be documented and addressed accordingly.</w:t>
      </w:r>
    </w:p>
    <w:p w14:paraId="7FBC7013" w14:textId="77777777" w:rsidR="00A61C59" w:rsidRPr="00A61C59" w:rsidRDefault="00A61C59" w:rsidP="00A61C59">
      <w:r w:rsidRPr="00A61C59">
        <w:t xml:space="preserve">Let me know if you need more detailed test cases or any further assistance! </w:t>
      </w:r>
      <w:r w:rsidRPr="00A61C59">
        <w:rPr>
          <w:rFonts w:ascii="Segoe UI Emoji" w:hAnsi="Segoe UI Emoji" w:cs="Segoe UI Emoji"/>
        </w:rPr>
        <w:t>😊</w:t>
      </w:r>
    </w:p>
    <w:p w14:paraId="32EE6A38" w14:textId="77777777" w:rsidR="00E34F43" w:rsidRDefault="00E34F43"/>
    <w:sectPr w:rsidR="00E34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59"/>
    <w:rsid w:val="003F35D9"/>
    <w:rsid w:val="008814C9"/>
    <w:rsid w:val="00A61C59"/>
    <w:rsid w:val="00E3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EFA1"/>
  <w15:chartTrackingRefBased/>
  <w15:docId w15:val="{272117AA-FDF3-4FA6-B1A8-54DC5880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73028">
      <w:bodyDiv w:val="1"/>
      <w:marLeft w:val="0"/>
      <w:marRight w:val="0"/>
      <w:marTop w:val="0"/>
      <w:marBottom w:val="0"/>
      <w:divBdr>
        <w:top w:val="none" w:sz="0" w:space="0" w:color="auto"/>
        <w:left w:val="none" w:sz="0" w:space="0" w:color="auto"/>
        <w:bottom w:val="none" w:sz="0" w:space="0" w:color="auto"/>
        <w:right w:val="none" w:sz="0" w:space="0" w:color="auto"/>
      </w:divBdr>
      <w:divsChild>
        <w:div w:id="666175024">
          <w:marLeft w:val="0"/>
          <w:marRight w:val="0"/>
          <w:marTop w:val="0"/>
          <w:marBottom w:val="0"/>
          <w:divBdr>
            <w:top w:val="none" w:sz="0" w:space="0" w:color="auto"/>
            <w:left w:val="none" w:sz="0" w:space="0" w:color="auto"/>
            <w:bottom w:val="none" w:sz="0" w:space="0" w:color="auto"/>
            <w:right w:val="none" w:sz="0" w:space="0" w:color="auto"/>
          </w:divBdr>
          <w:divsChild>
            <w:div w:id="1217624507">
              <w:marLeft w:val="0"/>
              <w:marRight w:val="0"/>
              <w:marTop w:val="0"/>
              <w:marBottom w:val="0"/>
              <w:divBdr>
                <w:top w:val="none" w:sz="0" w:space="0" w:color="auto"/>
                <w:left w:val="none" w:sz="0" w:space="0" w:color="auto"/>
                <w:bottom w:val="none" w:sz="0" w:space="0" w:color="auto"/>
                <w:right w:val="none" w:sz="0" w:space="0" w:color="auto"/>
              </w:divBdr>
              <w:divsChild>
                <w:div w:id="16822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292">
          <w:marLeft w:val="0"/>
          <w:marRight w:val="0"/>
          <w:marTop w:val="0"/>
          <w:marBottom w:val="0"/>
          <w:divBdr>
            <w:top w:val="none" w:sz="0" w:space="0" w:color="auto"/>
            <w:left w:val="none" w:sz="0" w:space="0" w:color="auto"/>
            <w:bottom w:val="none" w:sz="0" w:space="0" w:color="auto"/>
            <w:right w:val="none" w:sz="0" w:space="0" w:color="auto"/>
          </w:divBdr>
          <w:divsChild>
            <w:div w:id="1609308334">
              <w:marLeft w:val="0"/>
              <w:marRight w:val="0"/>
              <w:marTop w:val="0"/>
              <w:marBottom w:val="0"/>
              <w:divBdr>
                <w:top w:val="none" w:sz="0" w:space="0" w:color="auto"/>
                <w:left w:val="none" w:sz="0" w:space="0" w:color="auto"/>
                <w:bottom w:val="none" w:sz="0" w:space="0" w:color="auto"/>
                <w:right w:val="none" w:sz="0" w:space="0" w:color="auto"/>
              </w:divBdr>
              <w:divsChild>
                <w:div w:id="2072534365">
                  <w:marLeft w:val="0"/>
                  <w:marRight w:val="0"/>
                  <w:marTop w:val="0"/>
                  <w:marBottom w:val="0"/>
                  <w:divBdr>
                    <w:top w:val="none" w:sz="0" w:space="0" w:color="auto"/>
                    <w:left w:val="none" w:sz="0" w:space="0" w:color="auto"/>
                    <w:bottom w:val="none" w:sz="0" w:space="0" w:color="auto"/>
                    <w:right w:val="none" w:sz="0" w:space="0" w:color="auto"/>
                  </w:divBdr>
                  <w:divsChild>
                    <w:div w:id="4159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9462">
      <w:bodyDiv w:val="1"/>
      <w:marLeft w:val="0"/>
      <w:marRight w:val="0"/>
      <w:marTop w:val="0"/>
      <w:marBottom w:val="0"/>
      <w:divBdr>
        <w:top w:val="none" w:sz="0" w:space="0" w:color="auto"/>
        <w:left w:val="none" w:sz="0" w:space="0" w:color="auto"/>
        <w:bottom w:val="none" w:sz="0" w:space="0" w:color="auto"/>
        <w:right w:val="none" w:sz="0" w:space="0" w:color="auto"/>
      </w:divBdr>
      <w:divsChild>
        <w:div w:id="607667029">
          <w:marLeft w:val="0"/>
          <w:marRight w:val="0"/>
          <w:marTop w:val="0"/>
          <w:marBottom w:val="0"/>
          <w:divBdr>
            <w:top w:val="none" w:sz="0" w:space="0" w:color="auto"/>
            <w:left w:val="none" w:sz="0" w:space="0" w:color="auto"/>
            <w:bottom w:val="none" w:sz="0" w:space="0" w:color="auto"/>
            <w:right w:val="none" w:sz="0" w:space="0" w:color="auto"/>
          </w:divBdr>
          <w:divsChild>
            <w:div w:id="556166369">
              <w:marLeft w:val="0"/>
              <w:marRight w:val="0"/>
              <w:marTop w:val="0"/>
              <w:marBottom w:val="0"/>
              <w:divBdr>
                <w:top w:val="none" w:sz="0" w:space="0" w:color="auto"/>
                <w:left w:val="none" w:sz="0" w:space="0" w:color="auto"/>
                <w:bottom w:val="none" w:sz="0" w:space="0" w:color="auto"/>
                <w:right w:val="none" w:sz="0" w:space="0" w:color="auto"/>
              </w:divBdr>
              <w:divsChild>
                <w:div w:id="725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859">
          <w:marLeft w:val="0"/>
          <w:marRight w:val="0"/>
          <w:marTop w:val="0"/>
          <w:marBottom w:val="0"/>
          <w:divBdr>
            <w:top w:val="none" w:sz="0" w:space="0" w:color="auto"/>
            <w:left w:val="none" w:sz="0" w:space="0" w:color="auto"/>
            <w:bottom w:val="none" w:sz="0" w:space="0" w:color="auto"/>
            <w:right w:val="none" w:sz="0" w:space="0" w:color="auto"/>
          </w:divBdr>
          <w:divsChild>
            <w:div w:id="434011344">
              <w:marLeft w:val="0"/>
              <w:marRight w:val="0"/>
              <w:marTop w:val="0"/>
              <w:marBottom w:val="0"/>
              <w:divBdr>
                <w:top w:val="none" w:sz="0" w:space="0" w:color="auto"/>
                <w:left w:val="none" w:sz="0" w:space="0" w:color="auto"/>
                <w:bottom w:val="none" w:sz="0" w:space="0" w:color="auto"/>
                <w:right w:val="none" w:sz="0" w:space="0" w:color="auto"/>
              </w:divBdr>
              <w:divsChild>
                <w:div w:id="2027705724">
                  <w:marLeft w:val="0"/>
                  <w:marRight w:val="0"/>
                  <w:marTop w:val="0"/>
                  <w:marBottom w:val="0"/>
                  <w:divBdr>
                    <w:top w:val="none" w:sz="0" w:space="0" w:color="auto"/>
                    <w:left w:val="none" w:sz="0" w:space="0" w:color="auto"/>
                    <w:bottom w:val="none" w:sz="0" w:space="0" w:color="auto"/>
                    <w:right w:val="none" w:sz="0" w:space="0" w:color="auto"/>
                  </w:divBdr>
                  <w:divsChild>
                    <w:div w:id="709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Gaikwad</dc:creator>
  <cp:keywords/>
  <dc:description/>
  <cp:lastModifiedBy>Suraj Gaikwad</cp:lastModifiedBy>
  <cp:revision>1</cp:revision>
  <dcterms:created xsi:type="dcterms:W3CDTF">2024-11-13T09:06:00Z</dcterms:created>
  <dcterms:modified xsi:type="dcterms:W3CDTF">2024-11-13T09:06:00Z</dcterms:modified>
</cp:coreProperties>
</file>