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Calibri" w:cs="Calibri" w:eastAsia="Calibri" w:hAnsi="Calibri"/>
          <w:b/>
          <w:bCs/>
          <w:color w:val="1F4E79"/>
          <w:sz w:val="36"/>
          <w:szCs w:val="36"/>
        </w:rPr>
        <w:t xml:space="preserve">Empathy Map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Date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01 October 2026</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Team ID</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SWTID-2026-2351</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Project Name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Auto Ticket Classification using Flow Designer</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Maximum Marks</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4 Marks</w:t>
            </w:r>
          </w:p>
        </w:tc>
      </w:tr>
    </w:tbl>
    <w:p>
      <w:pPr>
        <w:pStyle w:val="Heading2"/>
        <w:spacing w:after="100" w:before="220"/>
      </w:pPr>
      <w:r>
        <w:rPr>
          <w:rFonts w:ascii="Calibri" w:cs="Calibri" w:eastAsia="Calibri" w:hAnsi="Calibri"/>
          <w:b/>
          <w:bCs/>
          <w:color w:val="1F4E79"/>
          <w:sz w:val="26"/>
          <w:szCs w:val="26"/>
        </w:rPr>
        <w:t xml:space="preserve">Empathy Map</w:t>
      </w:r>
    </w:p>
    <w:p>
      <w:pPr>
        <w:spacing w:after="100" w:before="0"/>
      </w:pPr>
      <w:r>
        <w:rPr>
          <w:rFonts w:ascii="Calibri" w:cs="Calibri" w:eastAsia="Calibri" w:hAnsi="Calibri"/>
          <w:sz w:val="21"/>
          <w:szCs w:val="21"/>
        </w:rPr>
        <w:t xml:space="preserve">The empathy map below captures what the School IT Support Staff member (the primary user of this project) says, thinks, does and feels while handling incoming IT tickets in the Incident Workflow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r>
              <w:rPr>
                <w:rFonts w:ascii="Calibri" w:cs="Calibri" w:eastAsia="Calibri" w:hAnsi="Calibri"/>
                <w:b/>
                <w:bCs/>
                <w:color w:val="1F4E79"/>
                <w:sz w:val="21"/>
                <w:szCs w:val="21"/>
              </w:rPr>
              <w:t xml:space="preserve">SAYS</w:t>
            </w:r>
          </w:p>
          <w:p>
            <w:pPr>
              <w:pStyle w:val="ListParagraph"/>
              <w:numPr>
                <w:ilvl w:val="0"/>
                <w:numId w:val="2"/>
              </w:numPr>
              <w:spacing w:after="50"/>
            </w:pPr>
            <w:r>
              <w:rPr>
                <w:rFonts w:ascii="Calibri" w:cs="Calibri" w:eastAsia="Calibri" w:hAnsi="Calibri"/>
                <w:sz w:val="21"/>
                <w:szCs w:val="21"/>
              </w:rPr>
              <w:t xml:space="preserve">"Another ticket with no category again."</w:t>
            </w:r>
          </w:p>
          <w:p>
            <w:pPr>
              <w:pStyle w:val="ListParagraph"/>
              <w:numPr>
                <w:ilvl w:val="0"/>
                <w:numId w:val="2"/>
              </w:numPr>
              <w:spacing w:after="50"/>
            </w:pPr>
            <w:r>
              <w:rPr>
                <w:rFonts w:ascii="Calibri" w:cs="Calibri" w:eastAsia="Calibri" w:hAnsi="Calibri"/>
                <w:sz w:val="21"/>
                <w:szCs w:val="21"/>
              </w:rPr>
              <w:t xml:space="preserve">"Which team should take this one?"</w:t>
            </w:r>
          </w:p>
          <w:p>
            <w:pPr>
              <w:pStyle w:val="ListParagraph"/>
              <w:numPr>
                <w:ilvl w:val="0"/>
                <w:numId w:val="2"/>
              </w:numPr>
              <w:spacing w:after="50"/>
            </w:pPr>
            <w:r>
              <w:rPr>
                <w:rFonts w:ascii="Calibri" w:cs="Calibri" w:eastAsia="Calibri" w:hAnsi="Calibri"/>
                <w:sz w:val="21"/>
                <w:szCs w:val="21"/>
              </w:rPr>
              <w:t xml:space="preserve">"Please mention the room number and device in the description."</w:t>
            </w:r>
          </w:p>
          <w:p>
            <w:pPr>
              <w:pStyle w:val="ListParagraph"/>
              <w:numPr>
                <w:ilvl w:val="0"/>
                <w:numId w:val="2"/>
              </w:numPr>
              <w:spacing w:after="50"/>
            </w:pPr>
            <w:r>
              <w:rPr>
                <w:rFonts w:ascii="Calibri" w:cs="Calibri" w:eastAsia="Calibri" w:hAnsi="Calibri"/>
                <w:sz w:val="21"/>
                <w:szCs w:val="21"/>
              </w:rPr>
              <w:t xml:space="preserve">"I can't tell if this is a Wi-Fi or a hardware problem."</w:t>
            </w:r>
          </w:p>
        </w:tc>
        <w:tc>
          <w:tcPr>
            <w:tcW w:type="dxa" w:w="495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r>
              <w:rPr>
                <w:rFonts w:ascii="Calibri" w:cs="Calibri" w:eastAsia="Calibri" w:hAnsi="Calibri"/>
                <w:b/>
                <w:bCs/>
                <w:color w:val="1F4E79"/>
                <w:sz w:val="21"/>
                <w:szCs w:val="21"/>
              </w:rPr>
              <w:t xml:space="preserve">THINKS</w:t>
            </w:r>
          </w:p>
          <w:p>
            <w:pPr>
              <w:pStyle w:val="ListParagraph"/>
              <w:numPr>
                <w:ilvl w:val="0"/>
                <w:numId w:val="2"/>
              </w:numPr>
              <w:spacing w:after="50"/>
            </w:pPr>
            <w:r>
              <w:rPr>
                <w:rFonts w:ascii="Calibri" w:cs="Calibri" w:eastAsia="Calibri" w:hAnsi="Calibri"/>
                <w:sz w:val="21"/>
                <w:szCs w:val="21"/>
              </w:rPr>
              <w:t xml:space="preserve">Manual sorting wastes time I need for fixing problems.</w:t>
            </w:r>
          </w:p>
          <w:p>
            <w:pPr>
              <w:pStyle w:val="ListParagraph"/>
              <w:numPr>
                <w:ilvl w:val="0"/>
                <w:numId w:val="2"/>
              </w:numPr>
              <w:spacing w:after="50"/>
            </w:pPr>
            <w:r>
              <w:rPr>
                <w:rFonts w:ascii="Calibri" w:cs="Calibri" w:eastAsia="Calibri" w:hAnsi="Calibri"/>
                <w:sz w:val="21"/>
                <w:szCs w:val="21"/>
              </w:rPr>
              <w:t xml:space="preserve">Urgent issues (projector before a class) may get buried.</w:t>
            </w:r>
          </w:p>
          <w:p>
            <w:pPr>
              <w:pStyle w:val="ListParagraph"/>
              <w:numPr>
                <w:ilvl w:val="0"/>
                <w:numId w:val="2"/>
              </w:numPr>
              <w:spacing w:after="50"/>
            </w:pPr>
            <w:r>
              <w:rPr>
                <w:rFonts w:ascii="Calibri" w:cs="Calibri" w:eastAsia="Calibri" w:hAnsi="Calibri"/>
                <w:sz w:val="21"/>
                <w:szCs w:val="21"/>
              </w:rPr>
              <w:t xml:space="preserve">If tickets were classified automatically I could respond faster.</w:t>
            </w:r>
          </w:p>
          <w:p>
            <w:pPr>
              <w:pStyle w:val="ListParagraph"/>
              <w:numPr>
                <w:ilvl w:val="0"/>
                <w:numId w:val="2"/>
              </w:numPr>
              <w:spacing w:after="50"/>
            </w:pPr>
            <w:r>
              <w:rPr>
                <w:rFonts w:ascii="Calibri" w:cs="Calibri" w:eastAsia="Calibri" w:hAnsi="Calibri"/>
                <w:sz w:val="21"/>
                <w:szCs w:val="21"/>
              </w:rPr>
              <w:t xml:space="preserve">Callers will keep chasing me if they get no acknowledgement.</w:t>
            </w:r>
          </w:p>
        </w:tc>
      </w:tr>
      <w:tr>
        <w:trPr>
          <w:cantSplit/>
        </w:trPr>
        <w:tc>
          <w:tcPr>
            <w:tcW w:type="dxa" w:w="9900"/>
            <w:gridSpan w:val="2"/>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before="60"/>
              <w:jc w:val="center"/>
            </w:pPr>
            <w:r>
              <w:rPr>
                <w:rFonts w:ascii="Calibri" w:cs="Calibri" w:eastAsia="Calibri" w:hAnsi="Calibri"/>
                <w:b/>
                <w:bCs/>
                <w:sz w:val="24"/>
                <w:szCs w:val="24"/>
              </w:rPr>
              <w:t xml:space="preserve">PERSONA: School IT Support Staff</w:t>
            </w:r>
          </w:p>
          <w:p>
            <w:pPr>
              <w:spacing w:after="60"/>
              <w:jc w:val="center"/>
            </w:pPr>
            <w:r>
              <w:rPr>
                <w:rFonts w:ascii="Calibri" w:cs="Calibri" w:eastAsia="Calibri" w:hAnsi="Calibri"/>
                <w:i/>
                <w:iCs/>
                <w:sz w:val="21"/>
                <w:szCs w:val="21"/>
              </w:rPr>
              <w:t xml:space="preserve">(Role / User type: first-line support for teachers, students and office staff)</w:t>
            </w:r>
          </w:p>
        </w:tc>
      </w:tr>
      <w:tr>
        <w:trPr>
          <w:cantSplit/>
        </w:trPr>
        <w:tc>
          <w:tcPr>
            <w:tcW w:type="dxa" w:w="495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r>
              <w:rPr>
                <w:rFonts w:ascii="Calibri" w:cs="Calibri" w:eastAsia="Calibri" w:hAnsi="Calibri"/>
                <w:b/>
                <w:bCs/>
                <w:color w:val="1F4E79"/>
                <w:sz w:val="21"/>
                <w:szCs w:val="21"/>
              </w:rPr>
              <w:t xml:space="preserve">DOES</w:t>
            </w:r>
          </w:p>
          <w:p>
            <w:pPr>
              <w:pStyle w:val="ListParagraph"/>
              <w:numPr>
                <w:ilvl w:val="0"/>
                <w:numId w:val="2"/>
              </w:numPr>
              <w:spacing w:after="50"/>
            </w:pPr>
            <w:r>
              <w:rPr>
                <w:rFonts w:ascii="Calibri" w:cs="Calibri" w:eastAsia="Calibri" w:hAnsi="Calibri"/>
                <w:sz w:val="21"/>
                <w:szCs w:val="21"/>
              </w:rPr>
              <w:t xml:space="preserve">Opens each new Incident Workflow ticket and reads the short description.</w:t>
            </w:r>
          </w:p>
          <w:p>
            <w:pPr>
              <w:pStyle w:val="ListParagraph"/>
              <w:numPr>
                <w:ilvl w:val="0"/>
                <w:numId w:val="2"/>
              </w:numPr>
              <w:spacing w:after="50"/>
            </w:pPr>
            <w:r>
              <w:rPr>
                <w:rFonts w:ascii="Calibri" w:cs="Calibri" w:eastAsia="Calibri" w:hAnsi="Calibri"/>
                <w:sz w:val="21"/>
                <w:szCs w:val="21"/>
              </w:rPr>
              <w:t xml:space="preserve">Manually sets Category and Subcategory and assigns the ticket.</w:t>
            </w:r>
          </w:p>
          <w:p>
            <w:pPr>
              <w:pStyle w:val="ListParagraph"/>
              <w:numPr>
                <w:ilvl w:val="0"/>
                <w:numId w:val="2"/>
              </w:numPr>
              <w:spacing w:after="50"/>
            </w:pPr>
            <w:r>
              <w:rPr>
                <w:rFonts w:ascii="Calibri" w:cs="Calibri" w:eastAsia="Calibri" w:hAnsi="Calibri"/>
                <w:sz w:val="21"/>
                <w:szCs w:val="21"/>
              </w:rPr>
              <w:t xml:space="preserve">Replies to callers to confirm the request was received.</w:t>
            </w:r>
          </w:p>
          <w:p>
            <w:pPr>
              <w:pStyle w:val="ListParagraph"/>
              <w:numPr>
                <w:ilvl w:val="0"/>
                <w:numId w:val="2"/>
              </w:numPr>
              <w:spacing w:after="50"/>
            </w:pPr>
            <w:r>
              <w:rPr>
                <w:rFonts w:ascii="Calibri" w:cs="Calibri" w:eastAsia="Calibri" w:hAnsi="Calibri"/>
                <w:sz w:val="21"/>
                <w:szCs w:val="21"/>
              </w:rPr>
              <w:t xml:space="preserve">Updates State (New, In progress, On hold, Resolved, Closed).</w:t>
            </w:r>
          </w:p>
        </w:tc>
        <w:tc>
          <w:tcPr>
            <w:tcW w:type="dxa" w:w="495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r>
              <w:rPr>
                <w:rFonts w:ascii="Calibri" w:cs="Calibri" w:eastAsia="Calibri" w:hAnsi="Calibri"/>
                <w:b/>
                <w:bCs/>
                <w:color w:val="1F4E79"/>
                <w:sz w:val="21"/>
                <w:szCs w:val="21"/>
              </w:rPr>
              <w:t xml:space="preserve">FEELS</w:t>
            </w:r>
          </w:p>
          <w:p>
            <w:pPr>
              <w:pStyle w:val="ListParagraph"/>
              <w:numPr>
                <w:ilvl w:val="0"/>
                <w:numId w:val="2"/>
              </w:numPr>
              <w:spacing w:after="50"/>
            </w:pPr>
            <w:r>
              <w:rPr>
                <w:rFonts w:ascii="Calibri" w:cs="Calibri" w:eastAsia="Calibri" w:hAnsi="Calibri"/>
                <w:sz w:val="21"/>
                <w:szCs w:val="21"/>
              </w:rPr>
              <w:t xml:space="preserve">Overwhelmed when many tickets arrive together.</w:t>
            </w:r>
          </w:p>
          <w:p>
            <w:pPr>
              <w:pStyle w:val="ListParagraph"/>
              <w:numPr>
                <w:ilvl w:val="0"/>
                <w:numId w:val="2"/>
              </w:numPr>
              <w:spacing w:after="50"/>
            </w:pPr>
            <w:r>
              <w:rPr>
                <w:rFonts w:ascii="Calibri" w:cs="Calibri" w:eastAsia="Calibri" w:hAnsi="Calibri"/>
                <w:sz w:val="21"/>
                <w:szCs w:val="21"/>
              </w:rPr>
              <w:t xml:space="preserve">Frustrated by incomplete or wrongly categorised tickets.</w:t>
            </w:r>
          </w:p>
          <w:p>
            <w:pPr>
              <w:pStyle w:val="ListParagraph"/>
              <w:numPr>
                <w:ilvl w:val="0"/>
                <w:numId w:val="2"/>
              </w:numPr>
              <w:spacing w:after="50"/>
            </w:pPr>
            <w:r>
              <w:rPr>
                <w:rFonts w:ascii="Calibri" w:cs="Calibri" w:eastAsia="Calibri" w:hAnsi="Calibri"/>
                <w:sz w:val="21"/>
                <w:szCs w:val="21"/>
              </w:rPr>
              <w:t xml:space="preserve">Anxious about missing urgent classroom issues.</w:t>
            </w:r>
          </w:p>
          <w:p>
            <w:pPr>
              <w:pStyle w:val="ListParagraph"/>
              <w:numPr>
                <w:ilvl w:val="0"/>
                <w:numId w:val="2"/>
              </w:numPr>
              <w:spacing w:after="50"/>
            </w:pPr>
            <w:r>
              <w:rPr>
                <w:rFonts w:ascii="Calibri" w:cs="Calibri" w:eastAsia="Calibri" w:hAnsi="Calibri"/>
                <w:sz w:val="21"/>
                <w:szCs w:val="21"/>
              </w:rPr>
              <w:t xml:space="preserve">Relieved and confident when routing is automatic.</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2026-10-01T09:08:53.830Z</dcterms:created>
  <dcterms:modified xsi:type="dcterms:W3CDTF">2026-10-01T09:08:53.830Z</dcterms:modified>
</cp:coreProperties>
</file>

<file path=docProps/custom.xml><?xml version="1.0" encoding="utf-8"?>
<Properties xmlns="http://schemas.openxmlformats.org/officeDocument/2006/custom-properties" xmlns:vt="http://schemas.openxmlformats.org/officeDocument/2006/docPropsVTypes"/>
</file>