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Bank Management System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Secure Command-Line Bank Management System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Python CLI application simulating core banking operations with secure user authentication, account management, financial transactions (deposits, withdrawals, transfers), transaction history, and an admin panel for oversight.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sdt>
        <w:sdtPr>
          <w:id w:val="-143425472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registration, login, and password hashing.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manage multiple savings/checking accounts.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deposits, withdrawals, and inter-account transfers.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detailed transaction history.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panel: manage users (activate/deactivate), view all accounts and transactions.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Technologies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SQLAlchemy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(ORM)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(Database)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(Password Hashing)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Getting Started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and activate a virtual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venv .venv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Windows: .\.venv\Scripts\activate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macOS/Linux: source ./.venv/bin/activate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sqlalchemy bcrypt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application (all code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main.py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E-commerce Backend Engine</w:t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RESTful E-commerce Backend API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conceptual RESTful API backend built with Python (Flask/Django) for an e-commerce platform. It provides essential services for user management, product catalog, shopping carts, and order processing, designed for frontend integration.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sdt>
        <w:sdtPr>
          <w:id w:val="146858591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Features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(registration, login, RBAC for customers/admins).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management (CRUD operations).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functionality (add/remove items, update quantity).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processing and history.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management and validation.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Technologies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 /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(Web Framework)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 / 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(Database)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SQLAlchemy / Django 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(ORM)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Django's hashing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(Authentication)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Getting Started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and activate a virtual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above).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(choose based on Flask or Django):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For Flask example: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Flask SQLAlchemy Flask-Migrate bcrypt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For Django example: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 djangorestframework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database and run 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(specifics vary by framework).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Flask: flask run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Django: python manage.py runserver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Multi-User Chat Application</w:t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Real-time Multi-User Chat (Socket &amp; Threading)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foundational real-time chat application demonstrating direct network communication using Python's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and concurrent client handling via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features a server that broadcasts messages, supports custom nicknames, and includes basic moderation commands.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sdt>
        <w:sdtPr>
          <w:id w:val="87602492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Features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 message exchange between multiple clients.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handles concurrent connections.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Clients use unique nicknames.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 broadcast to all participants.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admin commands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/kick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Technologies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(Network communication)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(Concurrency)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Getting Started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the repository (ensure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server.py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client.py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and activate a virtual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above).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external 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two (or more) separate terminal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first terminal, run the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server.py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second (and subsequent) terminals, run the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client.py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nickname when prompted.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Custom File Encryption/Decryption Tool</w:t>
      </w:r>
    </w:p>
    <w:p w:rsidR="00000000" w:rsidDel="00000000" w:rsidP="00000000" w:rsidRDefault="00000000" w:rsidRPr="00000000" w14:paraId="0000006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qtofa5vq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Secure File Encryption/Decryption Tool (AES-256)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command-line utility in Python for advanced file encryption and decryption. It employs AES-256 symmetric encryption with robust PBKDF2 key derivation from a user-defined passphrase, ensuring strong data confidentiality.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sdt>
        <w:sdtPr>
          <w:id w:val="-450992199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Features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Encrypts files using AES-256 in CBC mode.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Securely derives keys from passwords using PBKDF2 with SHA256.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unique cryptographic salts and Initialization Vectors (IVs) per encryption.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large files by processing data in chunks.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comprehensive error handling for file operations and password validation.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Technologies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cryptography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(AES, PBKDF2, padding primitives)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(Cryptographically strong randomness)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Getting Started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the repository (ensure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encrypt_tool.py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and activate a virtual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above).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cryptography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encrypt_tool.py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interactive prompts to encrypt or decrypt files.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B20D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EB20D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B20D7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EB20D7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selected" w:customStyle="1">
    <w:name w:val="selected"/>
    <w:basedOn w:val="DefaultParagraphFont"/>
    <w:rsid w:val="00EB20D7"/>
  </w:style>
  <w:style w:type="paragraph" w:styleId="NormalWeb">
    <w:name w:val="Normal (Web)"/>
    <w:basedOn w:val="Normal"/>
    <w:uiPriority w:val="99"/>
    <w:semiHidden w:val="1"/>
    <w:unhideWhenUsed w:val="1"/>
    <w:rsid w:val="00EB20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B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B20D7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krNd1O3fsbwOz5TnKCVhB1dsQ==">CgMxLjAaMAoBMBIrCikIB0IlChFRdWF0dHJvY2VudG8gU2FucxIQQXJpYWwgVW5pY29kZSBNUxowCgExEisKKQgHQiUKEVF1YXR0cm9jZW50byBTYW5zEhBBcmlhbCBVbmljb2RlIE1TGjAKATISKwopCAdCJQoRUXVhdHRyb2NlbnRvIFNhbnMSEEFyaWFsIFVuaWNvZGUgTVMaMAoBMxIrCikIB0IlChFRdWF0dHJvY2VudG8gU2FucxIQQXJpYWwgVW5pY29kZSBNUzINaC56M3F0b2ZhNXZxbjgAciExZE9laVFkRmJqNmY1RUJHNE1QcUZwU3ZZM3Z6Zkti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2025-06-21T12:44:00Z</dcterms:created>
  <dc:creator>Nehal Dwivedi</dc:creator>
</cp:coreProperties>
</file>