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3D47" w14:textId="241DCD72" w:rsidR="009673EE" w:rsidRPr="009673EE" w:rsidRDefault="009673EE" w:rsidP="009673EE">
      <w:pPr>
        <w:ind w:hanging="567"/>
        <w:jc w:val="center"/>
        <w:rPr>
          <w:b/>
          <w:bCs/>
          <w:sz w:val="52"/>
          <w:szCs w:val="52"/>
        </w:rPr>
      </w:pPr>
      <w:r w:rsidRPr="009673EE">
        <w:rPr>
          <w:b/>
          <w:bCs/>
          <w:sz w:val="52"/>
          <w:szCs w:val="52"/>
          <w:highlight w:val="cyan"/>
        </w:rPr>
        <w:t>Pivot Table &amp; Charts</w:t>
      </w:r>
    </w:p>
    <w:p w14:paraId="173DC352" w14:textId="77777777" w:rsidR="009673EE" w:rsidRDefault="009673EE"/>
    <w:p w14:paraId="5F257516" w14:textId="613E28F0" w:rsidR="009673EE" w:rsidRDefault="009673EE" w:rsidP="009673EE">
      <w:pPr>
        <w:tabs>
          <w:tab w:val="left" w:pos="-1276"/>
        </w:tabs>
        <w:ind w:left="-1276"/>
        <w:rPr>
          <w:sz w:val="36"/>
          <w:szCs w:val="36"/>
        </w:rPr>
      </w:pPr>
      <w:r w:rsidRPr="009673EE">
        <w:rPr>
          <w:sz w:val="36"/>
          <w:szCs w:val="36"/>
        </w:rPr>
        <w:t xml:space="preserve">Easy Level </w:t>
      </w:r>
    </w:p>
    <w:p w14:paraId="506FEFDA" w14:textId="43E7F03E" w:rsidR="009673EE" w:rsidRPr="009673EE" w:rsidRDefault="009673EE" w:rsidP="009673EE">
      <w:pPr>
        <w:pStyle w:val="ListParagraph"/>
        <w:numPr>
          <w:ilvl w:val="0"/>
          <w:numId w:val="1"/>
        </w:numPr>
        <w:tabs>
          <w:tab w:val="left" w:pos="-1276"/>
        </w:tabs>
        <w:rPr>
          <w:sz w:val="36"/>
          <w:szCs w:val="36"/>
        </w:rPr>
      </w:pPr>
      <w:r>
        <w:rPr>
          <w:sz w:val="28"/>
          <w:szCs w:val="28"/>
        </w:rPr>
        <w:t xml:space="preserve">   What is the purpose of a pivotable in excel?</w:t>
      </w:r>
    </w:p>
    <w:p w14:paraId="2659F3FB" w14:textId="6E0B1364" w:rsidR="009673EE" w:rsidRPr="009673EE" w:rsidRDefault="009673EE" w:rsidP="009673EE">
      <w:pPr>
        <w:tabs>
          <w:tab w:val="left" w:pos="-1276"/>
        </w:tabs>
        <w:ind w:left="-1276"/>
        <w:rPr>
          <w:sz w:val="28"/>
          <w:szCs w:val="28"/>
        </w:rPr>
      </w:pPr>
      <w:r>
        <w:rPr>
          <w:sz w:val="28"/>
          <w:szCs w:val="28"/>
        </w:rPr>
        <w:t xml:space="preserve">Ans. </w:t>
      </w:r>
      <w:r w:rsidRPr="009673EE">
        <w:rPr>
          <w:sz w:val="28"/>
          <w:szCs w:val="28"/>
        </w:rPr>
        <w:t xml:space="preserve">Think of a PivotTable as a </w:t>
      </w:r>
      <w:r w:rsidRPr="009673EE">
        <w:rPr>
          <w:b/>
          <w:bCs/>
          <w:sz w:val="28"/>
          <w:szCs w:val="28"/>
        </w:rPr>
        <w:t>"</w:t>
      </w:r>
      <w:r w:rsidRPr="009673EE">
        <w:rPr>
          <w:sz w:val="28"/>
          <w:szCs w:val="28"/>
        </w:rPr>
        <w:t>Data Blender</w:t>
      </w:r>
      <w:r w:rsidRPr="009673EE">
        <w:rPr>
          <w:b/>
          <w:bCs/>
          <w:sz w:val="28"/>
          <w:szCs w:val="28"/>
        </w:rPr>
        <w:t>"</w:t>
      </w:r>
      <w:r w:rsidRPr="009673EE">
        <w:rPr>
          <w:sz w:val="28"/>
          <w:szCs w:val="28"/>
        </w:rPr>
        <w:t xml:space="preserve"> If you have a massive, messy list of 5,000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  <w:t xml:space="preserve"> S</w:t>
      </w:r>
      <w:r w:rsidRPr="009673EE">
        <w:rPr>
          <w:sz w:val="28"/>
          <w:szCs w:val="28"/>
        </w:rPr>
        <w:t>ales transactions, a PivotTable lets you:</w:t>
      </w:r>
    </w:p>
    <w:p w14:paraId="63F1B302" w14:textId="77777777" w:rsidR="009673EE" w:rsidRPr="009673EE" w:rsidRDefault="009673EE" w:rsidP="009673EE">
      <w:pPr>
        <w:numPr>
          <w:ilvl w:val="0"/>
          <w:numId w:val="2"/>
        </w:numPr>
        <w:tabs>
          <w:tab w:val="left" w:pos="-1276"/>
        </w:tabs>
        <w:rPr>
          <w:sz w:val="28"/>
          <w:szCs w:val="28"/>
        </w:rPr>
      </w:pPr>
      <w:r w:rsidRPr="009673EE">
        <w:rPr>
          <w:b/>
          <w:bCs/>
          <w:sz w:val="28"/>
          <w:szCs w:val="28"/>
        </w:rPr>
        <w:t>Squish it down:</w:t>
      </w:r>
      <w:r w:rsidRPr="009673EE">
        <w:rPr>
          <w:sz w:val="28"/>
          <w:szCs w:val="28"/>
        </w:rPr>
        <w:t xml:space="preserve"> Turn those 5,000 rows into a tiny table of just 5 rows (one for each region).</w:t>
      </w:r>
    </w:p>
    <w:p w14:paraId="4A6D30DD" w14:textId="77777777" w:rsidR="009673EE" w:rsidRPr="009673EE" w:rsidRDefault="009673EE" w:rsidP="009673EE">
      <w:pPr>
        <w:numPr>
          <w:ilvl w:val="0"/>
          <w:numId w:val="2"/>
        </w:numPr>
        <w:tabs>
          <w:tab w:val="left" w:pos="-1276"/>
        </w:tabs>
        <w:rPr>
          <w:sz w:val="28"/>
          <w:szCs w:val="28"/>
        </w:rPr>
      </w:pPr>
      <w:r w:rsidRPr="009673EE">
        <w:rPr>
          <w:b/>
          <w:bCs/>
          <w:sz w:val="28"/>
          <w:szCs w:val="28"/>
        </w:rPr>
        <w:t>Ask questions:</w:t>
      </w:r>
      <w:r w:rsidRPr="009673EE">
        <w:rPr>
          <w:sz w:val="28"/>
          <w:szCs w:val="28"/>
        </w:rPr>
        <w:t xml:space="preserve"> "Who sold the most?" or "Which month was best?" without writing a single formula.</w:t>
      </w:r>
    </w:p>
    <w:p w14:paraId="6D02064E" w14:textId="075188C6" w:rsidR="009673EE" w:rsidRDefault="009673EE" w:rsidP="009673EE">
      <w:pPr>
        <w:numPr>
          <w:ilvl w:val="0"/>
          <w:numId w:val="2"/>
        </w:numPr>
        <w:tabs>
          <w:tab w:val="left" w:pos="-1276"/>
        </w:tabs>
        <w:rPr>
          <w:sz w:val="28"/>
          <w:szCs w:val="28"/>
        </w:rPr>
      </w:pPr>
      <w:r w:rsidRPr="009673EE">
        <w:rPr>
          <w:b/>
          <w:bCs/>
          <w:sz w:val="28"/>
          <w:szCs w:val="28"/>
        </w:rPr>
        <w:t>Flip it:</w:t>
      </w:r>
      <w:r w:rsidRPr="009673EE">
        <w:rPr>
          <w:sz w:val="28"/>
          <w:szCs w:val="28"/>
        </w:rPr>
        <w:t xml:space="preserve"> Instantly swap rows for columns to see the data differently just by dragging a mouse.</w:t>
      </w:r>
    </w:p>
    <w:p w14:paraId="2B181D30" w14:textId="36980874" w:rsidR="009673EE" w:rsidRDefault="009673EE" w:rsidP="009673EE">
      <w:pPr>
        <w:pStyle w:val="ListParagraph"/>
        <w:numPr>
          <w:ilvl w:val="0"/>
          <w:numId w:val="1"/>
        </w:numPr>
        <w:tabs>
          <w:tab w:val="left" w:pos="-1276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9673EE">
        <w:rPr>
          <w:sz w:val="28"/>
          <w:szCs w:val="28"/>
        </w:rPr>
        <w:t>Create a PivotTable to show Total Sales by Region.</w:t>
      </w:r>
    </w:p>
    <w:p w14:paraId="5399A7A0" w14:textId="77777777" w:rsidR="009673EE" w:rsidRDefault="009673EE" w:rsidP="009673EE">
      <w:pPr>
        <w:pStyle w:val="ListParagraph"/>
        <w:tabs>
          <w:tab w:val="left" w:pos="-1276"/>
        </w:tabs>
        <w:ind w:left="-916"/>
        <w:rPr>
          <w:sz w:val="28"/>
          <w:szCs w:val="28"/>
        </w:rPr>
      </w:pPr>
    </w:p>
    <w:p w14:paraId="56F9EEDD" w14:textId="77777777" w:rsidR="009673EE" w:rsidRPr="009673EE" w:rsidRDefault="009673EE" w:rsidP="009673EE">
      <w:pPr>
        <w:pStyle w:val="ListParagraph"/>
        <w:tabs>
          <w:tab w:val="left" w:pos="-1276"/>
        </w:tabs>
        <w:ind w:left="-1134" w:hanging="142"/>
        <w:rPr>
          <w:sz w:val="28"/>
          <w:szCs w:val="28"/>
        </w:rPr>
      </w:pPr>
      <w:r>
        <w:rPr>
          <w:sz w:val="28"/>
          <w:szCs w:val="28"/>
        </w:rPr>
        <w:t xml:space="preserve">Ans. </w:t>
      </w:r>
    </w:p>
    <w:tbl>
      <w:tblPr>
        <w:tblW w:w="2600" w:type="dxa"/>
        <w:tblLook w:val="04A0" w:firstRow="1" w:lastRow="0" w:firstColumn="1" w:lastColumn="0" w:noHBand="0" w:noVBand="1"/>
      </w:tblPr>
      <w:tblGrid>
        <w:gridCol w:w="1360"/>
        <w:gridCol w:w="1240"/>
      </w:tblGrid>
      <w:tr w:rsidR="009673EE" w:rsidRPr="009673EE" w14:paraId="4887C5BC" w14:textId="77777777" w:rsidTr="009673EE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4D710C" w14:textId="77777777" w:rsidR="009673EE" w:rsidRPr="009673EE" w:rsidRDefault="009673EE" w:rsidP="009673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F6AE41" w14:textId="77777777" w:rsidR="009673EE" w:rsidRPr="009673EE" w:rsidRDefault="009673EE" w:rsidP="009673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Sales</w:t>
            </w:r>
          </w:p>
        </w:tc>
      </w:tr>
      <w:tr w:rsidR="009673EE" w:rsidRPr="009673EE" w14:paraId="4C3E99FB" w14:textId="77777777" w:rsidTr="009673EE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99A23" w14:textId="77777777" w:rsidR="009673EE" w:rsidRPr="009673EE" w:rsidRDefault="009673EE" w:rsidP="009673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AE637" w14:textId="77777777" w:rsidR="009673EE" w:rsidRPr="009673EE" w:rsidRDefault="009673EE" w:rsidP="009673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467</w:t>
            </w:r>
          </w:p>
        </w:tc>
      </w:tr>
      <w:tr w:rsidR="009673EE" w:rsidRPr="009673EE" w14:paraId="3FEF08AA" w14:textId="77777777" w:rsidTr="009673EE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60F66" w14:textId="77777777" w:rsidR="009673EE" w:rsidRPr="009673EE" w:rsidRDefault="009673EE" w:rsidP="009673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96E08" w14:textId="77777777" w:rsidR="009673EE" w:rsidRPr="009673EE" w:rsidRDefault="009673EE" w:rsidP="009673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347</w:t>
            </w:r>
          </w:p>
        </w:tc>
      </w:tr>
      <w:tr w:rsidR="009673EE" w:rsidRPr="009673EE" w14:paraId="0BF7415A" w14:textId="77777777" w:rsidTr="009673EE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C40D7" w14:textId="77777777" w:rsidR="009673EE" w:rsidRPr="009673EE" w:rsidRDefault="009673EE" w:rsidP="009673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06533" w14:textId="77777777" w:rsidR="009673EE" w:rsidRPr="009673EE" w:rsidRDefault="009673EE" w:rsidP="009673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2518</w:t>
            </w:r>
          </w:p>
        </w:tc>
      </w:tr>
      <w:tr w:rsidR="009673EE" w:rsidRPr="009673EE" w14:paraId="3907C91A" w14:textId="77777777" w:rsidTr="009673EE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2DBC9" w14:textId="77777777" w:rsidR="009673EE" w:rsidRPr="009673EE" w:rsidRDefault="009673EE" w:rsidP="009673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66970" w14:textId="77777777" w:rsidR="009673EE" w:rsidRPr="009673EE" w:rsidRDefault="009673EE" w:rsidP="009673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3497</w:t>
            </w:r>
          </w:p>
        </w:tc>
      </w:tr>
      <w:tr w:rsidR="009673EE" w:rsidRPr="009673EE" w14:paraId="14BD2DA6" w14:textId="77777777" w:rsidTr="009673EE">
        <w:trPr>
          <w:trHeight w:val="290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ABAB4FF" w14:textId="77777777" w:rsidR="009673EE" w:rsidRPr="009673EE" w:rsidRDefault="009673EE" w:rsidP="009673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12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7BE9092" w14:textId="77777777" w:rsidR="009673EE" w:rsidRPr="009673EE" w:rsidRDefault="009673EE" w:rsidP="009673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673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6829</w:t>
            </w:r>
          </w:p>
        </w:tc>
      </w:tr>
    </w:tbl>
    <w:p w14:paraId="1A9D295F" w14:textId="459096E7" w:rsidR="009673EE" w:rsidRPr="009673EE" w:rsidRDefault="009673EE" w:rsidP="009673EE">
      <w:pPr>
        <w:pStyle w:val="ListParagraph"/>
        <w:tabs>
          <w:tab w:val="left" w:pos="-1276"/>
        </w:tabs>
        <w:ind w:left="-1134" w:hanging="142"/>
        <w:rPr>
          <w:sz w:val="28"/>
          <w:szCs w:val="28"/>
        </w:rPr>
      </w:pPr>
    </w:p>
    <w:p w14:paraId="2ADEF1FC" w14:textId="432B3CFF" w:rsidR="009673EE" w:rsidRDefault="009673EE" w:rsidP="009673EE">
      <w:pPr>
        <w:pStyle w:val="ListParagraph"/>
        <w:numPr>
          <w:ilvl w:val="0"/>
          <w:numId w:val="1"/>
        </w:numPr>
        <w:tabs>
          <w:tab w:val="left" w:pos="-1276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9673EE">
        <w:rPr>
          <w:sz w:val="28"/>
          <w:szCs w:val="28"/>
        </w:rPr>
        <w:t>Apply Conditional Formatting to highlight sales greater than 400</w:t>
      </w:r>
    </w:p>
    <w:p w14:paraId="7D72442E" w14:textId="77777777" w:rsidR="009673EE" w:rsidRDefault="009673EE" w:rsidP="009673EE">
      <w:pPr>
        <w:pStyle w:val="ListParagraph"/>
        <w:tabs>
          <w:tab w:val="left" w:pos="-1276"/>
        </w:tabs>
        <w:ind w:left="-916"/>
        <w:rPr>
          <w:sz w:val="28"/>
          <w:szCs w:val="28"/>
        </w:rPr>
      </w:pPr>
    </w:p>
    <w:p w14:paraId="20522187" w14:textId="77777777" w:rsidR="00C055ED" w:rsidRDefault="009673EE" w:rsidP="009673EE">
      <w:pPr>
        <w:pStyle w:val="ListParagraph"/>
        <w:tabs>
          <w:tab w:val="left" w:pos="-1276"/>
        </w:tabs>
        <w:ind w:left="-1276"/>
        <w:rPr>
          <w:sz w:val="28"/>
          <w:szCs w:val="28"/>
        </w:rPr>
      </w:pPr>
      <w:r>
        <w:rPr>
          <w:sz w:val="28"/>
          <w:szCs w:val="28"/>
        </w:rPr>
        <w:t>Ans</w:t>
      </w:r>
      <w:r w:rsidR="00C055ED">
        <w:rPr>
          <w:sz w:val="28"/>
          <w:szCs w:val="28"/>
        </w:rPr>
        <w:t xml:space="preserve">. </w:t>
      </w:r>
    </w:p>
    <w:tbl>
      <w:tblPr>
        <w:tblW w:w="8961" w:type="dxa"/>
        <w:tblLook w:val="04A0" w:firstRow="1" w:lastRow="0" w:firstColumn="1" w:lastColumn="0" w:noHBand="0" w:noVBand="1"/>
      </w:tblPr>
      <w:tblGrid>
        <w:gridCol w:w="1808"/>
        <w:gridCol w:w="1685"/>
        <w:gridCol w:w="2074"/>
        <w:gridCol w:w="1356"/>
        <w:gridCol w:w="2038"/>
      </w:tblGrid>
      <w:tr w:rsidR="00C055ED" w:rsidRPr="00C055ED" w14:paraId="49D2148F" w14:textId="77777777" w:rsidTr="00C055ED">
        <w:trPr>
          <w:trHeight w:val="351"/>
        </w:trPr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F8B6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E0839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CE760E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hideMark/>
          </w:tcPr>
          <w:p w14:paraId="3E93E0F6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b/>
                <w:bCs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Sales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A0A18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Quantity</w:t>
            </w:r>
          </w:p>
        </w:tc>
      </w:tr>
      <w:tr w:rsidR="00C055ED" w:rsidRPr="00C055ED" w14:paraId="34563A36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B83A0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01-01-2024 00:00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A54428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45A66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Mangoes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2C7CA072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456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40164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93</w:t>
            </w:r>
          </w:p>
        </w:tc>
      </w:tr>
      <w:tr w:rsidR="00C055ED" w:rsidRPr="00C055ED" w14:paraId="6012D63D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03FE22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27-02-2024 03:47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95A5C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C4694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Apples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7B3C565B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417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9E2E9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</w:t>
            </w:r>
          </w:p>
        </w:tc>
      </w:tr>
      <w:tr w:rsidR="00C055ED" w:rsidRPr="00C055ED" w14:paraId="65F0F15D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1DAF2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07-03-2024 16:25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94843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5FDB8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Apples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7BA34B57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441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8E3E18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44</w:t>
            </w:r>
          </w:p>
        </w:tc>
      </w:tr>
      <w:tr w:rsidR="00C055ED" w:rsidRPr="00C055ED" w14:paraId="58D54F41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86409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26-03-2024 17:41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292A6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50BAED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Oranges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13200106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441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D3FE73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79</w:t>
            </w:r>
          </w:p>
        </w:tc>
      </w:tr>
      <w:tr w:rsidR="00C055ED" w:rsidRPr="00C055ED" w14:paraId="4E15EB14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4E436A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14-04-2024 18:56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CE1F7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F5C43C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Oranges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4B75DCE1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483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78E97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97</w:t>
            </w:r>
          </w:p>
        </w:tc>
      </w:tr>
      <w:tr w:rsidR="00C055ED" w:rsidRPr="00C055ED" w14:paraId="63547C17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84F42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24-04-2024 07:34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56D85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B7594A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Mangoes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60E93AC8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467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0EEC2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97</w:t>
            </w:r>
          </w:p>
        </w:tc>
      </w:tr>
      <w:tr w:rsidR="00C055ED" w:rsidRPr="00C055ED" w14:paraId="3B4FEA32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962AF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13-05-2024 08:50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BB5BB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79ED3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Oranges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21D4E0F7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497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7352D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71</w:t>
            </w:r>
          </w:p>
        </w:tc>
      </w:tr>
      <w:tr w:rsidR="00C055ED" w:rsidRPr="00C055ED" w14:paraId="213926CF" w14:textId="77777777" w:rsidTr="00C055ED">
        <w:trPr>
          <w:trHeight w:val="351"/>
        </w:trPr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85AE8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22-05-2024 21:28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4287C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31EB58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Mangoes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521E880D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9C0006"/>
                <w:kern w:val="0"/>
                <w:sz w:val="20"/>
                <w:szCs w:val="20"/>
                <w:lang w:eastAsia="en-IN"/>
                <w14:ligatures w14:val="none"/>
              </w:rPr>
              <w:t>409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5648F0" w14:textId="77777777" w:rsidR="00C055ED" w:rsidRPr="00C055ED" w:rsidRDefault="00C055ED" w:rsidP="00C05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55E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81</w:t>
            </w:r>
          </w:p>
        </w:tc>
      </w:tr>
    </w:tbl>
    <w:p w14:paraId="18D6AC04" w14:textId="34D92ACE" w:rsidR="000D265D" w:rsidRDefault="000D265D" w:rsidP="000D265D">
      <w:pPr>
        <w:tabs>
          <w:tab w:val="left" w:pos="-1276"/>
        </w:tabs>
        <w:ind w:hanging="127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Q7.    </w:t>
      </w:r>
      <w:r w:rsidRPr="000D265D">
        <w:rPr>
          <w:sz w:val="28"/>
          <w:szCs w:val="28"/>
        </w:rPr>
        <w:t>Why are Dashboards important for decision-making in business analysis?</w:t>
      </w:r>
    </w:p>
    <w:p w14:paraId="59DE7D83" w14:textId="7BABA199" w:rsidR="000D265D" w:rsidRPr="000D265D" w:rsidRDefault="000D265D" w:rsidP="000D265D">
      <w:pPr>
        <w:tabs>
          <w:tab w:val="left" w:pos="-1276"/>
        </w:tabs>
        <w:ind w:hanging="1276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Ans.   </w:t>
      </w:r>
      <w:r w:rsidRPr="000D265D">
        <w:rPr>
          <w:sz w:val="28"/>
          <w:szCs w:val="28"/>
        </w:rPr>
        <w:t>Dashboards are critical for business decisions because they provide:</w:t>
      </w:r>
    </w:p>
    <w:p w14:paraId="4781E8ED" w14:textId="77777777" w:rsidR="000D265D" w:rsidRPr="000D265D" w:rsidRDefault="000D265D" w:rsidP="000D265D">
      <w:pPr>
        <w:numPr>
          <w:ilvl w:val="0"/>
          <w:numId w:val="3"/>
        </w:numPr>
        <w:tabs>
          <w:tab w:val="left" w:pos="-1276"/>
        </w:tabs>
        <w:rPr>
          <w:sz w:val="28"/>
          <w:szCs w:val="28"/>
        </w:rPr>
      </w:pPr>
      <w:r w:rsidRPr="000D265D">
        <w:rPr>
          <w:b/>
          <w:bCs/>
          <w:sz w:val="28"/>
          <w:szCs w:val="28"/>
        </w:rPr>
        <w:t>Instant Clarity:</w:t>
      </w:r>
      <w:r w:rsidRPr="000D265D">
        <w:rPr>
          <w:sz w:val="28"/>
          <w:szCs w:val="28"/>
        </w:rPr>
        <w:t xml:space="preserve"> They turn rows of dates and regions into a single, clear picture.</w:t>
      </w:r>
    </w:p>
    <w:p w14:paraId="5DD199DF" w14:textId="77777777" w:rsidR="000D265D" w:rsidRPr="000D265D" w:rsidRDefault="000D265D" w:rsidP="000D265D">
      <w:pPr>
        <w:numPr>
          <w:ilvl w:val="0"/>
          <w:numId w:val="3"/>
        </w:numPr>
        <w:tabs>
          <w:tab w:val="left" w:pos="-1276"/>
        </w:tabs>
        <w:rPr>
          <w:sz w:val="28"/>
          <w:szCs w:val="28"/>
        </w:rPr>
      </w:pPr>
      <w:r w:rsidRPr="000D265D">
        <w:rPr>
          <w:b/>
          <w:bCs/>
          <w:sz w:val="28"/>
          <w:szCs w:val="28"/>
        </w:rPr>
        <w:t>Faster Action:</w:t>
      </w:r>
      <w:r w:rsidRPr="000D265D">
        <w:rPr>
          <w:sz w:val="28"/>
          <w:szCs w:val="28"/>
        </w:rPr>
        <w:t xml:space="preserve"> You can immediately see that </w:t>
      </w:r>
      <w:r w:rsidRPr="000D265D">
        <w:rPr>
          <w:b/>
          <w:bCs/>
          <w:sz w:val="28"/>
          <w:szCs w:val="28"/>
        </w:rPr>
        <w:t>South Oranges</w:t>
      </w:r>
      <w:r w:rsidRPr="000D265D">
        <w:rPr>
          <w:sz w:val="28"/>
          <w:szCs w:val="28"/>
        </w:rPr>
        <w:t xml:space="preserve"> hit a high of </w:t>
      </w:r>
      <w:r w:rsidRPr="000D265D">
        <w:rPr>
          <w:b/>
          <w:bCs/>
          <w:sz w:val="28"/>
          <w:szCs w:val="28"/>
        </w:rPr>
        <w:t>497</w:t>
      </w:r>
      <w:r w:rsidRPr="000D265D">
        <w:rPr>
          <w:sz w:val="28"/>
          <w:szCs w:val="28"/>
        </w:rPr>
        <w:t xml:space="preserve">, while </w:t>
      </w:r>
      <w:r w:rsidRPr="000D265D">
        <w:rPr>
          <w:b/>
          <w:bCs/>
          <w:sz w:val="28"/>
          <w:szCs w:val="28"/>
        </w:rPr>
        <w:t>West Oranges</w:t>
      </w:r>
      <w:r w:rsidRPr="000D265D">
        <w:rPr>
          <w:sz w:val="28"/>
          <w:szCs w:val="28"/>
        </w:rPr>
        <w:t xml:space="preserve"> dropped to </w:t>
      </w:r>
      <w:r w:rsidRPr="000D265D">
        <w:rPr>
          <w:b/>
          <w:bCs/>
          <w:sz w:val="28"/>
          <w:szCs w:val="28"/>
        </w:rPr>
        <w:t>53</w:t>
      </w:r>
      <w:r w:rsidRPr="000D265D">
        <w:rPr>
          <w:sz w:val="28"/>
          <w:szCs w:val="28"/>
        </w:rPr>
        <w:t>.</w:t>
      </w:r>
    </w:p>
    <w:p w14:paraId="4D08EEAE" w14:textId="77777777" w:rsidR="000D265D" w:rsidRPr="000D265D" w:rsidRDefault="000D265D" w:rsidP="000D265D">
      <w:pPr>
        <w:numPr>
          <w:ilvl w:val="0"/>
          <w:numId w:val="3"/>
        </w:numPr>
        <w:tabs>
          <w:tab w:val="left" w:pos="-1276"/>
        </w:tabs>
        <w:rPr>
          <w:sz w:val="28"/>
          <w:szCs w:val="28"/>
        </w:rPr>
      </w:pPr>
      <w:r w:rsidRPr="000D265D">
        <w:rPr>
          <w:b/>
          <w:bCs/>
          <w:sz w:val="28"/>
          <w:szCs w:val="28"/>
        </w:rPr>
        <w:t>Trend Spotting:</w:t>
      </w:r>
      <w:r w:rsidRPr="000D265D">
        <w:rPr>
          <w:sz w:val="28"/>
          <w:szCs w:val="28"/>
        </w:rPr>
        <w:t xml:space="preserve"> Instead of reading line-by-line, you can visually compare if </w:t>
      </w:r>
      <w:r w:rsidRPr="000D265D">
        <w:rPr>
          <w:b/>
          <w:bCs/>
          <w:sz w:val="28"/>
          <w:szCs w:val="28"/>
        </w:rPr>
        <w:t>Mangoes</w:t>
      </w:r>
      <w:r w:rsidRPr="000D265D">
        <w:rPr>
          <w:sz w:val="28"/>
          <w:szCs w:val="28"/>
        </w:rPr>
        <w:t xml:space="preserve"> are outperforming </w:t>
      </w:r>
      <w:r w:rsidRPr="000D265D">
        <w:rPr>
          <w:b/>
          <w:bCs/>
          <w:sz w:val="28"/>
          <w:szCs w:val="28"/>
        </w:rPr>
        <w:t>Apples</w:t>
      </w:r>
      <w:r w:rsidRPr="000D265D">
        <w:rPr>
          <w:sz w:val="28"/>
          <w:szCs w:val="28"/>
        </w:rPr>
        <w:t>.</w:t>
      </w:r>
    </w:p>
    <w:p w14:paraId="6AB96DEA" w14:textId="77777777" w:rsidR="000D265D" w:rsidRPr="000D265D" w:rsidRDefault="000D265D" w:rsidP="000D265D">
      <w:pPr>
        <w:numPr>
          <w:ilvl w:val="0"/>
          <w:numId w:val="3"/>
        </w:numPr>
        <w:tabs>
          <w:tab w:val="left" w:pos="-1276"/>
        </w:tabs>
        <w:rPr>
          <w:sz w:val="28"/>
          <w:szCs w:val="28"/>
        </w:rPr>
      </w:pPr>
      <w:r w:rsidRPr="000D265D">
        <w:rPr>
          <w:b/>
          <w:bCs/>
          <w:sz w:val="28"/>
          <w:szCs w:val="28"/>
        </w:rPr>
        <w:t>Focus:</w:t>
      </w:r>
      <w:r w:rsidRPr="000D265D">
        <w:rPr>
          <w:sz w:val="28"/>
          <w:szCs w:val="28"/>
        </w:rPr>
        <w:t xml:space="preserve"> Using a </w:t>
      </w:r>
      <w:r w:rsidRPr="000D265D">
        <w:rPr>
          <w:b/>
          <w:bCs/>
          <w:sz w:val="28"/>
          <w:szCs w:val="28"/>
        </w:rPr>
        <w:t>Slicer</w:t>
      </w:r>
      <w:r w:rsidRPr="000D265D">
        <w:rPr>
          <w:sz w:val="28"/>
          <w:szCs w:val="28"/>
        </w:rPr>
        <w:t xml:space="preserve"> lets a manager filter for just the </w:t>
      </w:r>
      <w:r w:rsidRPr="000D265D">
        <w:rPr>
          <w:b/>
          <w:bCs/>
          <w:sz w:val="28"/>
          <w:szCs w:val="28"/>
        </w:rPr>
        <w:t>West</w:t>
      </w:r>
      <w:r w:rsidRPr="000D265D">
        <w:rPr>
          <w:sz w:val="28"/>
          <w:szCs w:val="28"/>
        </w:rPr>
        <w:t xml:space="preserve"> region to see all 8 sales entries at once.</w:t>
      </w:r>
    </w:p>
    <w:p w14:paraId="66E19386" w14:textId="66BA88A4" w:rsidR="000D265D" w:rsidRDefault="000D265D" w:rsidP="000D265D">
      <w:pPr>
        <w:tabs>
          <w:tab w:val="left" w:pos="-1276"/>
        </w:tabs>
        <w:ind w:hanging="1276"/>
        <w:rPr>
          <w:sz w:val="28"/>
          <w:szCs w:val="28"/>
        </w:rPr>
      </w:pPr>
    </w:p>
    <w:p w14:paraId="2B1C24B7" w14:textId="64DB65D9" w:rsidR="00F3389E" w:rsidRDefault="00F3389E" w:rsidP="000D265D">
      <w:pPr>
        <w:tabs>
          <w:tab w:val="left" w:pos="-1276"/>
        </w:tabs>
        <w:ind w:hanging="1276"/>
        <w:rPr>
          <w:sz w:val="28"/>
          <w:szCs w:val="28"/>
        </w:rPr>
      </w:pPr>
      <w:r>
        <w:rPr>
          <w:sz w:val="28"/>
          <w:szCs w:val="28"/>
        </w:rPr>
        <w:t xml:space="preserve">Drive </w:t>
      </w:r>
      <w:proofErr w:type="gramStart"/>
      <w:r>
        <w:rPr>
          <w:sz w:val="28"/>
          <w:szCs w:val="28"/>
        </w:rPr>
        <w:t>Link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F3389E">
        <w:rPr>
          <w:sz w:val="28"/>
          <w:szCs w:val="28"/>
        </w:rPr>
        <w:t>https://drive.google.com/drive/folders/1ZlFjacMcn7A-Gi0Qmzbq18jmXQvYIuqH?usp=sharing</w:t>
      </w:r>
    </w:p>
    <w:p w14:paraId="6E82F0B1" w14:textId="77777777" w:rsidR="00F3389E" w:rsidRPr="000D265D" w:rsidRDefault="00F3389E" w:rsidP="000D265D">
      <w:pPr>
        <w:tabs>
          <w:tab w:val="left" w:pos="-1276"/>
        </w:tabs>
        <w:ind w:hanging="1276"/>
        <w:rPr>
          <w:sz w:val="28"/>
          <w:szCs w:val="28"/>
        </w:rPr>
      </w:pPr>
    </w:p>
    <w:sectPr w:rsidR="00F3389E" w:rsidRPr="000D265D" w:rsidSect="009673EE">
      <w:pgSz w:w="11906" w:h="16838"/>
      <w:pgMar w:top="28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580"/>
    <w:multiLevelType w:val="hybridMultilevel"/>
    <w:tmpl w:val="4D589BCA"/>
    <w:lvl w:ilvl="0" w:tplc="334E8F84">
      <w:start w:val="1"/>
      <w:numFmt w:val="decimal"/>
      <w:lvlText w:val="%1."/>
      <w:lvlJc w:val="left"/>
      <w:pPr>
        <w:ind w:left="-916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-196" w:hanging="360"/>
      </w:pPr>
    </w:lvl>
    <w:lvl w:ilvl="2" w:tplc="4009001B" w:tentative="1">
      <w:start w:val="1"/>
      <w:numFmt w:val="lowerRoman"/>
      <w:lvlText w:val="%3."/>
      <w:lvlJc w:val="right"/>
      <w:pPr>
        <w:ind w:left="524" w:hanging="180"/>
      </w:pPr>
    </w:lvl>
    <w:lvl w:ilvl="3" w:tplc="4009000F" w:tentative="1">
      <w:start w:val="1"/>
      <w:numFmt w:val="decimal"/>
      <w:lvlText w:val="%4."/>
      <w:lvlJc w:val="left"/>
      <w:pPr>
        <w:ind w:left="1244" w:hanging="360"/>
      </w:pPr>
    </w:lvl>
    <w:lvl w:ilvl="4" w:tplc="40090019" w:tentative="1">
      <w:start w:val="1"/>
      <w:numFmt w:val="lowerLetter"/>
      <w:lvlText w:val="%5."/>
      <w:lvlJc w:val="left"/>
      <w:pPr>
        <w:ind w:left="1964" w:hanging="360"/>
      </w:pPr>
    </w:lvl>
    <w:lvl w:ilvl="5" w:tplc="4009001B" w:tentative="1">
      <w:start w:val="1"/>
      <w:numFmt w:val="lowerRoman"/>
      <w:lvlText w:val="%6."/>
      <w:lvlJc w:val="right"/>
      <w:pPr>
        <w:ind w:left="2684" w:hanging="180"/>
      </w:pPr>
    </w:lvl>
    <w:lvl w:ilvl="6" w:tplc="4009000F" w:tentative="1">
      <w:start w:val="1"/>
      <w:numFmt w:val="decimal"/>
      <w:lvlText w:val="%7."/>
      <w:lvlJc w:val="left"/>
      <w:pPr>
        <w:ind w:left="3404" w:hanging="360"/>
      </w:pPr>
    </w:lvl>
    <w:lvl w:ilvl="7" w:tplc="40090019" w:tentative="1">
      <w:start w:val="1"/>
      <w:numFmt w:val="lowerLetter"/>
      <w:lvlText w:val="%8."/>
      <w:lvlJc w:val="left"/>
      <w:pPr>
        <w:ind w:left="4124" w:hanging="360"/>
      </w:pPr>
    </w:lvl>
    <w:lvl w:ilvl="8" w:tplc="400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" w15:restartNumberingAfterBreak="0">
    <w:nsid w:val="031744A5"/>
    <w:multiLevelType w:val="multilevel"/>
    <w:tmpl w:val="5DE2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F6A9A"/>
    <w:multiLevelType w:val="multilevel"/>
    <w:tmpl w:val="E58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972181">
    <w:abstractNumId w:val="0"/>
  </w:num>
  <w:num w:numId="2" w16cid:durableId="363142523">
    <w:abstractNumId w:val="1"/>
  </w:num>
  <w:num w:numId="3" w16cid:durableId="400523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EE"/>
    <w:rsid w:val="000D265D"/>
    <w:rsid w:val="00236ACB"/>
    <w:rsid w:val="004319AC"/>
    <w:rsid w:val="00596EED"/>
    <w:rsid w:val="009673EE"/>
    <w:rsid w:val="00C055ED"/>
    <w:rsid w:val="00F3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9E2A"/>
  <w15:chartTrackingRefBased/>
  <w15:docId w15:val="{3F8310DA-A423-44B5-97B3-87ECA35A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madan</dc:creator>
  <cp:keywords/>
  <dc:description/>
  <cp:lastModifiedBy>deepanshu madan</cp:lastModifiedBy>
  <cp:revision>2</cp:revision>
  <dcterms:created xsi:type="dcterms:W3CDTF">2026-02-22T07:22:00Z</dcterms:created>
  <dcterms:modified xsi:type="dcterms:W3CDTF">2026-02-22T09:12:00Z</dcterms:modified>
</cp:coreProperties>
</file>