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FA" w:rsidRPr="00080BD3" w:rsidRDefault="005109FA" w:rsidP="005109FA">
      <w:pPr>
        <w:pStyle w:val="Heading1"/>
        <w:rPr>
          <w:rFonts w:ascii="Times New Roman" w:hAnsi="Times New Roman" w:cs="Times New Roman"/>
        </w:rPr>
      </w:pPr>
      <w:r w:rsidRPr="00080BD3">
        <w:rPr>
          <w:rFonts w:ascii="Times New Roman" w:hAnsi="Times New Roman" w:cs="Times New Roman"/>
        </w:rPr>
        <w:t>Experimental site</w:t>
      </w:r>
    </w:p>
    <w:p w:rsidR="005109FA" w:rsidRPr="00080BD3" w:rsidRDefault="00DA3661" w:rsidP="0099100B">
      <w:p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 xml:space="preserve">The field experiment will be conducted in the research field of </w:t>
      </w:r>
      <w:proofErr w:type="spellStart"/>
      <w:r w:rsidRPr="00080BD3">
        <w:rPr>
          <w:rFonts w:ascii="Times New Roman" w:hAnsi="Times New Roman" w:cs="Times New Roman"/>
          <w:sz w:val="24"/>
          <w:szCs w:val="24"/>
        </w:rPr>
        <w:t>Matayari</w:t>
      </w:r>
      <w:proofErr w:type="spellEnd"/>
      <w:r w:rsidRPr="00080BD3">
        <w:rPr>
          <w:rFonts w:ascii="Times New Roman" w:hAnsi="Times New Roman" w:cs="Times New Roman"/>
          <w:sz w:val="24"/>
          <w:szCs w:val="24"/>
        </w:rPr>
        <w:t xml:space="preserve">, Dhangadi-6, </w:t>
      </w:r>
      <w:proofErr w:type="spellStart"/>
      <w:proofErr w:type="gramStart"/>
      <w:r w:rsidRPr="00080BD3">
        <w:rPr>
          <w:rFonts w:ascii="Times New Roman" w:hAnsi="Times New Roman" w:cs="Times New Roman"/>
          <w:sz w:val="24"/>
          <w:szCs w:val="24"/>
        </w:rPr>
        <w:t>Kailali</w:t>
      </w:r>
      <w:proofErr w:type="spellEnd"/>
      <w:proofErr w:type="gramEnd"/>
      <w:r w:rsidRPr="00080BD3">
        <w:rPr>
          <w:rFonts w:ascii="Times New Roman" w:hAnsi="Times New Roman" w:cs="Times New Roman"/>
          <w:sz w:val="24"/>
          <w:szCs w:val="24"/>
        </w:rPr>
        <w:t xml:space="preserve">. The field is located at 28˚ 43' 48'' N latitude and 80˚ 35' 57'' longitude at the altitude of 188 </w:t>
      </w:r>
      <w:proofErr w:type="spellStart"/>
      <w:r w:rsidRPr="00080BD3">
        <w:rPr>
          <w:rFonts w:ascii="Times New Roman" w:hAnsi="Times New Roman" w:cs="Times New Roman"/>
          <w:sz w:val="24"/>
          <w:szCs w:val="24"/>
        </w:rPr>
        <w:t>masl</w:t>
      </w:r>
      <w:proofErr w:type="spellEnd"/>
      <w:r w:rsidRPr="00080BD3">
        <w:rPr>
          <w:rFonts w:ascii="Times New Roman" w:hAnsi="Times New Roman" w:cs="Times New Roman"/>
          <w:sz w:val="24"/>
          <w:szCs w:val="24"/>
        </w:rPr>
        <w:t>. The experimental site has tropical to sub-tropical climate with hot dry summer and cold winter.</w:t>
      </w:r>
      <w:r w:rsidR="0099100B" w:rsidRPr="00080BD3">
        <w:rPr>
          <w:rFonts w:ascii="Times New Roman" w:hAnsi="Times New Roman" w:cs="Times New Roman"/>
          <w:sz w:val="24"/>
          <w:szCs w:val="24"/>
        </w:rPr>
        <w:t xml:space="preserve"> Selected site is expected to beneficial due to its rich soil depth and cultivation friendly profile. Although, maize crop is said to perform well on a wide range of climatic conditions, its suitability to the study site is further corroborated with the following soil textural and composition attributes</w:t>
      </w:r>
      <w:r w:rsidR="002E0DD5" w:rsidRPr="00080BD3">
        <w:rPr>
          <w:rFonts w:ascii="Times New Roman" w:hAnsi="Times New Roman" w:cs="Times New Roman"/>
          <w:sz w:val="24"/>
          <w:szCs w:val="24"/>
        </w:rPr>
        <w:t xml:space="preserve"> – neutral to acidic pH (5-6), loamy clay soil texture and moderate to high organic matter content</w:t>
      </w:r>
      <w:r w:rsidR="0099100B" w:rsidRPr="00080BD3">
        <w:rPr>
          <w:rFonts w:ascii="Times New Roman" w:hAnsi="Times New Roman" w:cs="Times New Roman"/>
          <w:sz w:val="24"/>
          <w:szCs w:val="24"/>
        </w:rPr>
        <w:t>.</w:t>
      </w:r>
    </w:p>
    <w:p w:rsidR="005109FA" w:rsidRPr="00080BD3" w:rsidRDefault="005109FA" w:rsidP="009146E7">
      <w:pPr>
        <w:pStyle w:val="Heading1"/>
        <w:rPr>
          <w:rFonts w:ascii="Times New Roman" w:hAnsi="Times New Roman" w:cs="Times New Roman"/>
        </w:rPr>
      </w:pPr>
      <w:r w:rsidRPr="00080BD3">
        <w:rPr>
          <w:rFonts w:ascii="Times New Roman" w:hAnsi="Times New Roman" w:cs="Times New Roman"/>
        </w:rPr>
        <w:t>Field preparation and sowing</w:t>
      </w:r>
    </w:p>
    <w:p w:rsidR="00B2470A" w:rsidRPr="00080BD3" w:rsidRDefault="00092BF5" w:rsidP="00092BF5">
      <w:p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For field preparation prior to planting, land will be made free of voluntee</w:t>
      </w:r>
      <w:r w:rsidR="00FC58D7" w:rsidRPr="00080BD3">
        <w:rPr>
          <w:rFonts w:ascii="Times New Roman" w:hAnsi="Times New Roman" w:cs="Times New Roman"/>
          <w:sz w:val="24"/>
          <w:szCs w:val="24"/>
        </w:rPr>
        <w:t xml:space="preserve">r plants. Selected land will be </w:t>
      </w:r>
      <w:r w:rsidRPr="00080BD3">
        <w:rPr>
          <w:rFonts w:ascii="Times New Roman" w:hAnsi="Times New Roman" w:cs="Times New Roman"/>
          <w:sz w:val="24"/>
          <w:szCs w:val="24"/>
        </w:rPr>
        <w:t>deep ploughed twice followed by harrowing. Finally, prior to sowing rotary ha</w:t>
      </w:r>
      <w:r w:rsidR="00FC58D7" w:rsidRPr="00080BD3">
        <w:rPr>
          <w:rFonts w:ascii="Times New Roman" w:hAnsi="Times New Roman" w:cs="Times New Roman"/>
          <w:sz w:val="24"/>
          <w:szCs w:val="24"/>
        </w:rPr>
        <w:t xml:space="preserve">rrow or seed drill will be used </w:t>
      </w:r>
      <w:r w:rsidRPr="00080BD3">
        <w:rPr>
          <w:rFonts w:ascii="Times New Roman" w:hAnsi="Times New Roman" w:cs="Times New Roman"/>
          <w:sz w:val="24"/>
          <w:szCs w:val="24"/>
        </w:rPr>
        <w:t>to obtain a fine tilled bed.</w:t>
      </w:r>
    </w:p>
    <w:p w:rsidR="009146E7" w:rsidRPr="00080BD3" w:rsidRDefault="009146E7" w:rsidP="009146E7">
      <w:pPr>
        <w:pStyle w:val="Heading1"/>
        <w:rPr>
          <w:rFonts w:ascii="Times New Roman" w:hAnsi="Times New Roman" w:cs="Times New Roman"/>
        </w:rPr>
      </w:pPr>
      <w:r w:rsidRPr="00080BD3">
        <w:rPr>
          <w:rFonts w:ascii="Times New Roman" w:hAnsi="Times New Roman" w:cs="Times New Roman"/>
        </w:rPr>
        <w:t>Design and layout</w:t>
      </w:r>
    </w:p>
    <w:p w:rsidR="00B2470A" w:rsidRPr="00080BD3" w:rsidRDefault="00141B25" w:rsidP="00092BF5">
      <w:p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 xml:space="preserve">An alpha lattice design (k=4) </w:t>
      </w:r>
      <w:proofErr w:type="spellStart"/>
      <w:r w:rsidRPr="00080BD3">
        <w:rPr>
          <w:rFonts w:ascii="Times New Roman" w:hAnsi="Times New Roman" w:cs="Times New Roman"/>
          <w:sz w:val="24"/>
          <w:szCs w:val="24"/>
        </w:rPr>
        <w:t>alloting</w:t>
      </w:r>
      <w:proofErr w:type="spellEnd"/>
      <w:r w:rsidRPr="00080BD3">
        <w:rPr>
          <w:rFonts w:ascii="Times New Roman" w:hAnsi="Times New Roman" w:cs="Times New Roman"/>
          <w:sz w:val="24"/>
          <w:szCs w:val="24"/>
        </w:rPr>
        <w:t xml:space="preserve"> 2 blocks per replication and 13 treatment genotypes within a block will be replicated twice thus forming </w:t>
      </w:r>
      <w:r w:rsidR="00D12E5D" w:rsidRPr="00080BD3">
        <w:rPr>
          <w:rFonts w:ascii="Times New Roman" w:hAnsi="Times New Roman" w:cs="Times New Roman"/>
          <w:sz w:val="24"/>
          <w:szCs w:val="24"/>
        </w:rPr>
        <w:t xml:space="preserve">a total of </w:t>
      </w:r>
      <w:r w:rsidRPr="00080BD3">
        <w:rPr>
          <w:rFonts w:ascii="Times New Roman" w:hAnsi="Times New Roman" w:cs="Times New Roman"/>
          <w:sz w:val="24"/>
          <w:szCs w:val="24"/>
        </w:rPr>
        <w:t xml:space="preserve">52 plots. </w:t>
      </w:r>
      <w:r w:rsidR="00B2470A" w:rsidRPr="00080BD3">
        <w:rPr>
          <w:rFonts w:ascii="Times New Roman" w:hAnsi="Times New Roman" w:cs="Times New Roman"/>
          <w:sz w:val="24"/>
          <w:szCs w:val="24"/>
        </w:rPr>
        <w:t xml:space="preserve">Seed will be sowed </w:t>
      </w:r>
      <w:r w:rsidR="00C91AC8" w:rsidRPr="00080BD3">
        <w:rPr>
          <w:rFonts w:ascii="Times New Roman" w:hAnsi="Times New Roman" w:cs="Times New Roman"/>
          <w:sz w:val="24"/>
          <w:szCs w:val="24"/>
        </w:rPr>
        <w:t xml:space="preserve">at the last week of May </w:t>
      </w:r>
      <w:r w:rsidR="00B2470A" w:rsidRPr="00080BD3">
        <w:rPr>
          <w:rFonts w:ascii="Times New Roman" w:hAnsi="Times New Roman" w:cs="Times New Roman"/>
          <w:sz w:val="24"/>
          <w:szCs w:val="24"/>
        </w:rPr>
        <w:t xml:space="preserve">on </w:t>
      </w:r>
      <w:r w:rsidR="00C91AC8" w:rsidRPr="00080BD3">
        <w:rPr>
          <w:rFonts w:ascii="Times New Roman" w:hAnsi="Times New Roman" w:cs="Times New Roman"/>
          <w:sz w:val="24"/>
          <w:szCs w:val="24"/>
        </w:rPr>
        <w:t>each plot manually by placing in measured spots forming following planting geometry:</w:t>
      </w:r>
    </w:p>
    <w:p w:rsidR="00C91AC8" w:rsidRPr="00080BD3" w:rsidRDefault="00C91AC8" w:rsidP="00C91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1 m distance between blocks</w:t>
      </w:r>
    </w:p>
    <w:p w:rsidR="00C91AC8" w:rsidRPr="00080BD3" w:rsidRDefault="00C91AC8" w:rsidP="00C91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0.5 m distance within blocks</w:t>
      </w:r>
    </w:p>
    <w:p w:rsidR="00C91AC8" w:rsidRPr="00080BD3" w:rsidRDefault="00C91AC8" w:rsidP="00C91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 xml:space="preserve">Row-Row spacing: 0.6m </w:t>
      </w:r>
    </w:p>
    <w:p w:rsidR="00C91AC8" w:rsidRPr="00080BD3" w:rsidRDefault="00C91AC8" w:rsidP="00C91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Plant-Plant spacing: 0.25</w:t>
      </w:r>
    </w:p>
    <w:p w:rsidR="00C91AC8" w:rsidRPr="00080BD3" w:rsidRDefault="00C91AC8" w:rsidP="00C91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Net plot area: 2.5 x 4 (10 m</w:t>
      </w:r>
      <w:r w:rsidRPr="00080BD3">
        <w:rPr>
          <w:rFonts w:ascii="Times New Roman" w:hAnsi="Times New Roman" w:cs="Times New Roman"/>
          <w:sz w:val="24"/>
          <w:szCs w:val="24"/>
          <w:vertAlign w:val="superscript"/>
        </w:rPr>
        <w:t>2</w:t>
      </w:r>
      <w:r w:rsidRPr="00080BD3">
        <w:rPr>
          <w:rFonts w:ascii="Times New Roman" w:hAnsi="Times New Roman" w:cs="Times New Roman"/>
          <w:sz w:val="24"/>
          <w:szCs w:val="24"/>
        </w:rPr>
        <w:t>)</w:t>
      </w:r>
    </w:p>
    <w:p w:rsidR="00B931B8" w:rsidRPr="00080BD3" w:rsidRDefault="00C91AC8" w:rsidP="00C91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Line sowing method: Continuous</w:t>
      </w:r>
    </w:p>
    <w:p w:rsidR="009146E7" w:rsidRPr="00080BD3" w:rsidRDefault="009146E7" w:rsidP="009146E7">
      <w:pPr>
        <w:pStyle w:val="Heading1"/>
        <w:rPr>
          <w:rFonts w:ascii="Times New Roman" w:hAnsi="Times New Roman" w:cs="Times New Roman"/>
        </w:rPr>
      </w:pPr>
      <w:r w:rsidRPr="00080BD3">
        <w:rPr>
          <w:rFonts w:ascii="Times New Roman" w:hAnsi="Times New Roman" w:cs="Times New Roman"/>
        </w:rPr>
        <w:t xml:space="preserve">Field management and </w:t>
      </w:r>
      <w:r w:rsidR="000131F6" w:rsidRPr="00080BD3">
        <w:rPr>
          <w:rFonts w:ascii="Times New Roman" w:hAnsi="Times New Roman" w:cs="Times New Roman"/>
        </w:rPr>
        <w:t>intercultural operations</w:t>
      </w:r>
    </w:p>
    <w:p w:rsidR="00217C84" w:rsidRPr="00080BD3" w:rsidRDefault="00C91AC8" w:rsidP="00C9299B">
      <w:p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 xml:space="preserve"> </w:t>
      </w:r>
      <w:r w:rsidR="00997231" w:rsidRPr="00080BD3">
        <w:rPr>
          <w:rFonts w:ascii="Times New Roman" w:hAnsi="Times New Roman" w:cs="Times New Roman"/>
          <w:sz w:val="24"/>
          <w:szCs w:val="24"/>
        </w:rPr>
        <w:t xml:space="preserve">For obtaining desirable yield 180:60:40 kg NPK/ha (as recommended by </w:t>
      </w:r>
      <w:proofErr w:type="spellStart"/>
      <w:r w:rsidR="00997231" w:rsidRPr="00080BD3">
        <w:rPr>
          <w:rFonts w:ascii="Times New Roman" w:hAnsi="Times New Roman" w:cs="Times New Roman"/>
          <w:sz w:val="24"/>
          <w:szCs w:val="24"/>
        </w:rPr>
        <w:t>MoAD</w:t>
      </w:r>
      <w:proofErr w:type="spellEnd"/>
      <w:r w:rsidR="00997231" w:rsidRPr="00080BD3">
        <w:rPr>
          <w:rFonts w:ascii="Times New Roman" w:hAnsi="Times New Roman" w:cs="Times New Roman"/>
          <w:sz w:val="24"/>
          <w:szCs w:val="24"/>
        </w:rPr>
        <w:t>) will be applied with 2 split doses of nitrogen, first being top dressed and the second broadcast application to be done after first weeding (35-40 days after sowing).</w:t>
      </w:r>
      <w:r w:rsidR="007E3272" w:rsidRPr="00080BD3">
        <w:rPr>
          <w:rFonts w:ascii="Times New Roman" w:hAnsi="Times New Roman" w:cs="Times New Roman"/>
          <w:sz w:val="24"/>
          <w:szCs w:val="24"/>
        </w:rPr>
        <w:t xml:space="preserve"> Supplemental weeding will be done if necessary apart from pre-emergence weedicide (Atrazine 1.0-1.5 kg </w:t>
      </w:r>
      <w:proofErr w:type="spellStart"/>
      <w:r w:rsidR="007E3272" w:rsidRPr="00080BD3">
        <w:rPr>
          <w:rFonts w:ascii="Times New Roman" w:hAnsi="Times New Roman" w:cs="Times New Roman"/>
          <w:sz w:val="24"/>
          <w:szCs w:val="24"/>
        </w:rPr>
        <w:t>a.i</w:t>
      </w:r>
      <w:proofErr w:type="spellEnd"/>
      <w:r w:rsidR="007E3272" w:rsidRPr="00080BD3">
        <w:rPr>
          <w:rFonts w:ascii="Times New Roman" w:hAnsi="Times New Roman" w:cs="Times New Roman"/>
          <w:sz w:val="24"/>
          <w:szCs w:val="24"/>
        </w:rPr>
        <w:t>. ha</w:t>
      </w:r>
      <w:r w:rsidR="007E3272" w:rsidRPr="00080BD3">
        <w:rPr>
          <w:rFonts w:ascii="Times New Roman" w:hAnsi="Times New Roman" w:cs="Times New Roman"/>
          <w:sz w:val="24"/>
          <w:szCs w:val="24"/>
          <w:vertAlign w:val="superscript"/>
        </w:rPr>
        <w:t>-1</w:t>
      </w:r>
      <w:r w:rsidR="007E3272" w:rsidRPr="00080BD3">
        <w:rPr>
          <w:rFonts w:ascii="Times New Roman" w:hAnsi="Times New Roman" w:cs="Times New Roman"/>
          <w:sz w:val="24"/>
          <w:szCs w:val="24"/>
        </w:rPr>
        <w:t>) application.</w:t>
      </w:r>
      <w:r w:rsidR="00C9299B" w:rsidRPr="00080BD3">
        <w:rPr>
          <w:rFonts w:ascii="Times New Roman" w:hAnsi="Times New Roman" w:cs="Times New Roman"/>
          <w:sz w:val="24"/>
          <w:szCs w:val="24"/>
        </w:rPr>
        <w:t xml:space="preserve"> Irrigation will be scheduled at the minimum of two times based on soil moisture rating.</w:t>
      </w:r>
    </w:p>
    <w:p w:rsidR="009146E7" w:rsidRPr="00080BD3" w:rsidRDefault="009146E7" w:rsidP="009146E7">
      <w:pPr>
        <w:pStyle w:val="Heading1"/>
        <w:rPr>
          <w:rFonts w:ascii="Times New Roman" w:hAnsi="Times New Roman" w:cs="Times New Roman"/>
        </w:rPr>
      </w:pPr>
      <w:r w:rsidRPr="00080BD3">
        <w:rPr>
          <w:rFonts w:ascii="Times New Roman" w:hAnsi="Times New Roman" w:cs="Times New Roman"/>
        </w:rPr>
        <w:t>Observation and data recording</w:t>
      </w:r>
    </w:p>
    <w:p w:rsidR="00217C84" w:rsidRPr="00080BD3" w:rsidRDefault="00217C84" w:rsidP="00C9299B">
      <w:p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Data collection procedures will follow guidelines provided by CIMMYT in their standard maize field trials which includes following crop attributes:</w:t>
      </w:r>
    </w:p>
    <w:p w:rsidR="00217C84" w:rsidRPr="00080BD3" w:rsidRDefault="00217C84" w:rsidP="00C9299B">
      <w:pPr>
        <w:autoSpaceDE w:val="0"/>
        <w:autoSpaceDN w:val="0"/>
        <w:adjustRightInd w:val="0"/>
        <w:spacing w:after="0" w:line="240" w:lineRule="auto"/>
        <w:rPr>
          <w:rFonts w:ascii="Times New Roman" w:hAnsi="Times New Roman" w:cs="Times New Roman"/>
          <w:sz w:val="24"/>
          <w:szCs w:val="24"/>
        </w:rPr>
      </w:pPr>
    </w:p>
    <w:p w:rsidR="00217C84" w:rsidRPr="00080BD3" w:rsidRDefault="00217C84" w:rsidP="00217C8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 xml:space="preserve">Days to Male Flowering: </w:t>
      </w:r>
      <w:r w:rsidR="006D0D38" w:rsidRPr="00080BD3">
        <w:rPr>
          <w:rFonts w:ascii="Times New Roman" w:hAnsi="Times New Roman" w:cs="Times New Roman"/>
          <w:sz w:val="24"/>
          <w:szCs w:val="24"/>
        </w:rPr>
        <w:t>N</w:t>
      </w:r>
      <w:r w:rsidRPr="00080BD3">
        <w:rPr>
          <w:rFonts w:ascii="Times New Roman" w:hAnsi="Times New Roman" w:cs="Times New Roman"/>
          <w:sz w:val="24"/>
          <w:szCs w:val="24"/>
        </w:rPr>
        <w:t xml:space="preserve">umber of days from seed sowing to date </w:t>
      </w:r>
      <w:r w:rsidR="006D0D38" w:rsidRPr="00080BD3">
        <w:rPr>
          <w:rFonts w:ascii="Times New Roman" w:hAnsi="Times New Roman" w:cs="Times New Roman"/>
          <w:sz w:val="24"/>
          <w:szCs w:val="24"/>
        </w:rPr>
        <w:t xml:space="preserve">pollen shed by tassel </w:t>
      </w:r>
      <w:r w:rsidRPr="00080BD3">
        <w:rPr>
          <w:rFonts w:ascii="Times New Roman" w:hAnsi="Times New Roman" w:cs="Times New Roman"/>
          <w:sz w:val="24"/>
          <w:szCs w:val="24"/>
        </w:rPr>
        <w:t>in 50% of plants in plot.</w:t>
      </w:r>
    </w:p>
    <w:p w:rsidR="00217C84" w:rsidRPr="00080BD3" w:rsidRDefault="00217C84" w:rsidP="00217C8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 xml:space="preserve">Days to Female Flowering: </w:t>
      </w:r>
      <w:r w:rsidR="006D0D38" w:rsidRPr="00080BD3">
        <w:rPr>
          <w:rFonts w:ascii="Times New Roman" w:hAnsi="Times New Roman" w:cs="Times New Roman"/>
          <w:sz w:val="24"/>
          <w:szCs w:val="24"/>
        </w:rPr>
        <w:t>N</w:t>
      </w:r>
      <w:r w:rsidRPr="00080BD3">
        <w:rPr>
          <w:rFonts w:ascii="Times New Roman" w:hAnsi="Times New Roman" w:cs="Times New Roman"/>
          <w:sz w:val="24"/>
          <w:szCs w:val="24"/>
        </w:rPr>
        <w:t>umber of days from seed sowing to date of appearance of silk in 50% of plants in plot.</w:t>
      </w:r>
    </w:p>
    <w:p w:rsidR="00217C84" w:rsidRPr="00080BD3" w:rsidRDefault="00217C84" w:rsidP="00217C8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sidRPr="00080BD3">
        <w:rPr>
          <w:rFonts w:ascii="Times New Roman" w:hAnsi="Times New Roman" w:cs="Times New Roman"/>
          <w:sz w:val="24"/>
          <w:szCs w:val="24"/>
        </w:rPr>
        <w:t>Anthesis</w:t>
      </w:r>
      <w:proofErr w:type="spellEnd"/>
      <w:r w:rsidRPr="00080BD3">
        <w:rPr>
          <w:rFonts w:ascii="Times New Roman" w:hAnsi="Times New Roman" w:cs="Times New Roman"/>
          <w:sz w:val="24"/>
          <w:szCs w:val="24"/>
        </w:rPr>
        <w:t xml:space="preserve"> </w:t>
      </w:r>
      <w:proofErr w:type="spellStart"/>
      <w:proofErr w:type="gramStart"/>
      <w:r w:rsidRPr="00080BD3">
        <w:rPr>
          <w:rFonts w:ascii="Times New Roman" w:hAnsi="Times New Roman" w:cs="Times New Roman"/>
          <w:sz w:val="24"/>
          <w:szCs w:val="24"/>
        </w:rPr>
        <w:t>Silking</w:t>
      </w:r>
      <w:proofErr w:type="spellEnd"/>
      <w:proofErr w:type="gramEnd"/>
      <w:r w:rsidRPr="00080BD3">
        <w:rPr>
          <w:rFonts w:ascii="Times New Roman" w:hAnsi="Times New Roman" w:cs="Times New Roman"/>
          <w:sz w:val="24"/>
          <w:szCs w:val="24"/>
        </w:rPr>
        <w:t xml:space="preserve"> interval (ASI): It is the difference of days from female flowering to the male flowering.</w:t>
      </w:r>
    </w:p>
    <w:p w:rsidR="00217C84" w:rsidRPr="00080BD3" w:rsidRDefault="00217C84" w:rsidP="00217C8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lastRenderedPageBreak/>
        <w:t>Plant height: It is the height of plant from base of the plant to the base of lower tassel branch. It should be collected form minimum 5 representative plants from plot.</w:t>
      </w:r>
    </w:p>
    <w:p w:rsidR="00217C84" w:rsidRPr="00080BD3" w:rsidRDefault="00217C84" w:rsidP="00217C8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80BD3">
        <w:rPr>
          <w:rFonts w:ascii="Times New Roman" w:hAnsi="Times New Roman" w:cs="Times New Roman"/>
          <w:sz w:val="24"/>
          <w:szCs w:val="24"/>
        </w:rPr>
        <w:t>Ear height: Height from base of the plant to the base of top most cob.</w:t>
      </w:r>
    </w:p>
    <w:p w:rsidR="006D0D38" w:rsidRPr="00080BD3" w:rsidRDefault="00217C84" w:rsidP="006D0D38">
      <w:pPr>
        <w:numPr>
          <w:ilvl w:val="0"/>
          <w:numId w:val="3"/>
        </w:numPr>
        <w:shd w:val="clear" w:color="auto" w:fill="FFFFFF"/>
        <w:spacing w:after="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 xml:space="preserve">Field weight: Total weight of the </w:t>
      </w:r>
      <w:proofErr w:type="spellStart"/>
      <w:r w:rsidRPr="00080BD3">
        <w:rPr>
          <w:rFonts w:ascii="Times New Roman" w:eastAsia="Times New Roman" w:hAnsi="Times New Roman" w:cs="Times New Roman"/>
          <w:sz w:val="24"/>
          <w:szCs w:val="24"/>
        </w:rPr>
        <w:t>dehusked</w:t>
      </w:r>
      <w:proofErr w:type="spellEnd"/>
      <w:r w:rsidRPr="00080BD3">
        <w:rPr>
          <w:rFonts w:ascii="Times New Roman" w:eastAsia="Times New Roman" w:hAnsi="Times New Roman" w:cs="Times New Roman"/>
          <w:sz w:val="24"/>
          <w:szCs w:val="24"/>
        </w:rPr>
        <w:t xml:space="preserve"> cob during harvesting at field.</w:t>
      </w:r>
    </w:p>
    <w:p w:rsidR="00217C84" w:rsidRPr="00080BD3" w:rsidRDefault="00217C84" w:rsidP="006D0D38">
      <w:pPr>
        <w:numPr>
          <w:ilvl w:val="0"/>
          <w:numId w:val="3"/>
        </w:num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Number of plant and cob: Count the number of plants in whole plot during harvesting and total number of cobs from whole plot. It will help to find the prolifically and barren plants in plot.</w:t>
      </w:r>
    </w:p>
    <w:p w:rsidR="00217C84" w:rsidRPr="00080BD3" w:rsidRDefault="00217C84" w:rsidP="00217C84">
      <w:pPr>
        <w:numPr>
          <w:ilvl w:val="0"/>
          <w:numId w:val="3"/>
        </w:num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 xml:space="preserve">Cob length: It is the length of cob from base to the tip of </w:t>
      </w:r>
      <w:r w:rsidR="00C5666B" w:rsidRPr="00080BD3">
        <w:rPr>
          <w:rFonts w:ascii="Times New Roman" w:eastAsia="Times New Roman" w:hAnsi="Times New Roman" w:cs="Times New Roman"/>
          <w:sz w:val="24"/>
          <w:szCs w:val="24"/>
        </w:rPr>
        <w:t xml:space="preserve">the </w:t>
      </w:r>
      <w:r w:rsidRPr="00080BD3">
        <w:rPr>
          <w:rFonts w:ascii="Times New Roman" w:eastAsia="Times New Roman" w:hAnsi="Times New Roman" w:cs="Times New Roman"/>
          <w:sz w:val="24"/>
          <w:szCs w:val="24"/>
        </w:rPr>
        <w:t>cob.</w:t>
      </w:r>
    </w:p>
    <w:p w:rsidR="00217C84" w:rsidRPr="00080BD3" w:rsidRDefault="00217C84" w:rsidP="00217C84">
      <w:pPr>
        <w:numPr>
          <w:ilvl w:val="0"/>
          <w:numId w:val="3"/>
        </w:num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 xml:space="preserve">Cob circumference: It is the girth of the average sampled 5 cobs from middle part of cob. Cob diameter </w:t>
      </w:r>
      <w:r w:rsidR="00C5666B" w:rsidRPr="00080BD3">
        <w:rPr>
          <w:rFonts w:ascii="Times New Roman" w:eastAsia="Times New Roman" w:hAnsi="Times New Roman" w:cs="Times New Roman"/>
          <w:sz w:val="24"/>
          <w:szCs w:val="24"/>
        </w:rPr>
        <w:t xml:space="preserve">will be </w:t>
      </w:r>
      <w:r w:rsidRPr="00080BD3">
        <w:rPr>
          <w:rFonts w:ascii="Times New Roman" w:eastAsia="Times New Roman" w:hAnsi="Times New Roman" w:cs="Times New Roman"/>
          <w:sz w:val="24"/>
          <w:szCs w:val="24"/>
        </w:rPr>
        <w:t xml:space="preserve">measured by using </w:t>
      </w:r>
      <w:proofErr w:type="spellStart"/>
      <w:r w:rsidRPr="00080BD3">
        <w:rPr>
          <w:rFonts w:ascii="Times New Roman" w:eastAsia="Times New Roman" w:hAnsi="Times New Roman" w:cs="Times New Roman"/>
          <w:sz w:val="24"/>
          <w:szCs w:val="24"/>
        </w:rPr>
        <w:t>vernier</w:t>
      </w:r>
      <w:proofErr w:type="spellEnd"/>
      <w:r w:rsidRPr="00080BD3">
        <w:rPr>
          <w:rFonts w:ascii="Times New Roman" w:eastAsia="Times New Roman" w:hAnsi="Times New Roman" w:cs="Times New Roman"/>
          <w:sz w:val="24"/>
          <w:szCs w:val="24"/>
        </w:rPr>
        <w:t xml:space="preserve"> caliper from middle portion of cob.</w:t>
      </w:r>
    </w:p>
    <w:p w:rsidR="00217C84" w:rsidRPr="00080BD3" w:rsidRDefault="00217C84" w:rsidP="00217C84">
      <w:pPr>
        <w:numPr>
          <w:ilvl w:val="0"/>
          <w:numId w:val="4"/>
        </w:num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Number of rows per cob: It is the number of rows presented in average sampled cob.</w:t>
      </w:r>
    </w:p>
    <w:p w:rsidR="00217C84" w:rsidRPr="00080BD3" w:rsidRDefault="00217C84" w:rsidP="00217C84">
      <w:pPr>
        <w:numPr>
          <w:ilvl w:val="0"/>
          <w:numId w:val="4"/>
        </w:num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Number of grain per row: It is average number of grains presented in rows from sampled cobs.</w:t>
      </w:r>
    </w:p>
    <w:p w:rsidR="00217C84" w:rsidRPr="00080BD3" w:rsidRDefault="00217C84" w:rsidP="00217C84">
      <w:pPr>
        <w:numPr>
          <w:ilvl w:val="0"/>
          <w:numId w:val="4"/>
        </w:num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Lodging: Number of plants fallen in ground should be counted. Plants fall from stem below cob are considered as stem lodging and if plants fall from ground (root) are counted as rood lodging.</w:t>
      </w:r>
    </w:p>
    <w:p w:rsidR="00217C84" w:rsidRPr="00080BD3" w:rsidRDefault="00217C84" w:rsidP="00217C84">
      <w:pPr>
        <w:numPr>
          <w:ilvl w:val="0"/>
          <w:numId w:val="4"/>
        </w:num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Moisture: Several sampled cobs were selected and grain from middle portion of cob was taken at the time of harvesting when field weight is taken. Moisture was converted into 12.5% for final data analysis.</w:t>
      </w:r>
    </w:p>
    <w:p w:rsidR="00217C84" w:rsidRPr="00080BD3" w:rsidRDefault="00217C84" w:rsidP="00217C84">
      <w:pPr>
        <w:numPr>
          <w:ilvl w:val="0"/>
          <w:numId w:val="4"/>
        </w:numPr>
        <w:shd w:val="clear" w:color="auto" w:fill="FFFFFF"/>
        <w:spacing w:after="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Plant aspect: Complete visual score given by breeder to the overall plant performance of a variety. It incorporate</w:t>
      </w:r>
      <w:r w:rsidR="006D0D38" w:rsidRPr="00080BD3">
        <w:rPr>
          <w:rFonts w:ascii="Times New Roman" w:eastAsia="Times New Roman" w:hAnsi="Times New Roman" w:cs="Times New Roman"/>
          <w:sz w:val="24"/>
          <w:szCs w:val="24"/>
        </w:rPr>
        <w:t>s</w:t>
      </w:r>
      <w:r w:rsidRPr="00080BD3">
        <w:rPr>
          <w:rFonts w:ascii="Times New Roman" w:eastAsia="Times New Roman" w:hAnsi="Times New Roman" w:cs="Times New Roman"/>
          <w:sz w:val="24"/>
          <w:szCs w:val="24"/>
        </w:rPr>
        <w:t xml:space="preserve"> major </w:t>
      </w:r>
      <w:r w:rsidR="003924A0" w:rsidRPr="00080BD3">
        <w:rPr>
          <w:rFonts w:ascii="Times New Roman" w:eastAsia="Times New Roman" w:hAnsi="Times New Roman" w:cs="Times New Roman"/>
          <w:sz w:val="24"/>
          <w:szCs w:val="24"/>
        </w:rPr>
        <w:t>attributes</w:t>
      </w:r>
      <w:r w:rsidRPr="00080BD3">
        <w:rPr>
          <w:rFonts w:ascii="Times New Roman" w:eastAsia="Times New Roman" w:hAnsi="Times New Roman" w:cs="Times New Roman"/>
          <w:sz w:val="24"/>
          <w:szCs w:val="24"/>
        </w:rPr>
        <w:t xml:space="preserve"> such as:</w:t>
      </w:r>
    </w:p>
    <w:p w:rsidR="00217C84" w:rsidRPr="00080BD3" w:rsidRDefault="00217C84" w:rsidP="00217C8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Ear position</w:t>
      </w:r>
    </w:p>
    <w:p w:rsidR="00217C84" w:rsidRPr="00080BD3" w:rsidRDefault="00217C84" w:rsidP="00217C8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Plant architecture</w:t>
      </w:r>
    </w:p>
    <w:p w:rsidR="00217C84" w:rsidRPr="00080BD3" w:rsidRDefault="00217C84" w:rsidP="00217C8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Tassel characteristics</w:t>
      </w:r>
    </w:p>
    <w:p w:rsidR="00217C84" w:rsidRPr="00080BD3" w:rsidRDefault="00217C84" w:rsidP="00217C8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Disease prevalence</w:t>
      </w:r>
    </w:p>
    <w:p w:rsidR="003924A0" w:rsidRPr="00080BD3" w:rsidRDefault="003924A0" w:rsidP="00AE7B43">
      <w:p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 xml:space="preserve">It is recorded prior to the onset of crop senescence. It is scored in the scale of 1 to 5; 1 representing excellent plant type, good yield potential, crop uniformity, lower ear position, vigorous, good stalk strength and 5 representing poor plant type, low yield, lodging, diseased, </w:t>
      </w:r>
      <w:proofErr w:type="spellStart"/>
      <w:r w:rsidRPr="00080BD3">
        <w:rPr>
          <w:rFonts w:ascii="Times New Roman" w:eastAsia="Times New Roman" w:hAnsi="Times New Roman" w:cs="Times New Roman"/>
          <w:sz w:val="24"/>
          <w:szCs w:val="24"/>
        </w:rPr>
        <w:t>discoloured</w:t>
      </w:r>
      <w:proofErr w:type="spellEnd"/>
      <w:r w:rsidRPr="00080BD3">
        <w:rPr>
          <w:rFonts w:ascii="Times New Roman" w:eastAsia="Times New Roman" w:hAnsi="Times New Roman" w:cs="Times New Roman"/>
          <w:sz w:val="24"/>
          <w:szCs w:val="24"/>
        </w:rPr>
        <w:t xml:space="preserve"> leaves and poor tassel exertion.</w:t>
      </w:r>
    </w:p>
    <w:p w:rsidR="003924A0" w:rsidRPr="00080BD3" w:rsidRDefault="003924A0" w:rsidP="003924A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Ear aspect: Ear aspect id the composite visual score given by breeders to the overall yield performance of the variety. It include key traits such as:</w:t>
      </w:r>
    </w:p>
    <w:p w:rsidR="003924A0" w:rsidRPr="00080BD3" w:rsidRDefault="003924A0" w:rsidP="003924A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Yield</w:t>
      </w:r>
    </w:p>
    <w:p w:rsidR="003924A0" w:rsidRPr="00080BD3" w:rsidRDefault="003924A0" w:rsidP="003924A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Ear rot</w:t>
      </w:r>
    </w:p>
    <w:p w:rsidR="003924A0" w:rsidRPr="00080BD3" w:rsidRDefault="003924A0" w:rsidP="003924A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Texture</w:t>
      </w:r>
    </w:p>
    <w:p w:rsidR="003924A0" w:rsidRPr="00080BD3" w:rsidRDefault="003924A0" w:rsidP="003924A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Ear uniformity</w:t>
      </w:r>
    </w:p>
    <w:p w:rsidR="003924A0" w:rsidRPr="00080BD3" w:rsidRDefault="003924A0" w:rsidP="003924A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Grain filling</w:t>
      </w:r>
    </w:p>
    <w:p w:rsidR="003924A0" w:rsidRPr="00080BD3" w:rsidRDefault="003924A0" w:rsidP="003924A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Cob covering</w:t>
      </w:r>
    </w:p>
    <w:p w:rsidR="003924A0" w:rsidRPr="00080BD3" w:rsidRDefault="003924A0" w:rsidP="003924A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Ear symmetry</w:t>
      </w:r>
    </w:p>
    <w:p w:rsidR="003924A0" w:rsidRPr="00080BD3" w:rsidRDefault="003924A0" w:rsidP="00AE7B43">
      <w:pPr>
        <w:shd w:val="clear" w:color="auto" w:fill="FFFFFF"/>
        <w:spacing w:after="150"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lastRenderedPageBreak/>
        <w:t>It is recorded just after cob harvesting and scored as 1 to 5: 1 representing excellent ear type, flint texture, disease free, large straight uniform rows while 5 representing poor ear type, small, rotten, non-uniform rows.</w:t>
      </w:r>
    </w:p>
    <w:p w:rsidR="003924A0" w:rsidRPr="00080BD3" w:rsidRDefault="003924A0" w:rsidP="003924A0">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 xml:space="preserve">Texture: </w:t>
      </w:r>
      <w:r w:rsidR="00770BAC" w:rsidRPr="00080BD3">
        <w:rPr>
          <w:rFonts w:ascii="Times New Roman" w:hAnsi="Times New Roman" w:cs="Times New Roman"/>
          <w:sz w:val="24"/>
          <w:szCs w:val="24"/>
          <w:shd w:val="clear" w:color="auto" w:fill="FFFFFF"/>
        </w:rPr>
        <w:t>Grain texture is recorded at harvest from all entry of trials.</w:t>
      </w:r>
      <w:r w:rsidR="00770BAC" w:rsidRPr="00080BD3">
        <w:rPr>
          <w:rFonts w:ascii="Times New Roman" w:eastAsia="Times New Roman" w:hAnsi="Times New Roman" w:cs="Times New Roman"/>
          <w:sz w:val="24"/>
          <w:szCs w:val="24"/>
        </w:rPr>
        <w:t xml:space="preserve"> M</w:t>
      </w:r>
      <w:r w:rsidRPr="00080BD3">
        <w:rPr>
          <w:rFonts w:ascii="Times New Roman" w:eastAsia="Times New Roman" w:hAnsi="Times New Roman" w:cs="Times New Roman"/>
          <w:sz w:val="24"/>
          <w:szCs w:val="24"/>
        </w:rPr>
        <w:t>aize grains can be differentiated into 4 texture group on the basis of their appearance:</w:t>
      </w:r>
    </w:p>
    <w:p w:rsidR="003924A0" w:rsidRPr="00080BD3" w:rsidRDefault="003924A0" w:rsidP="003924A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1: flint,</w:t>
      </w:r>
    </w:p>
    <w:p w:rsidR="003924A0" w:rsidRPr="00080BD3" w:rsidRDefault="003924A0" w:rsidP="003924A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2: semi flint,</w:t>
      </w:r>
      <w:bookmarkStart w:id="0" w:name="_GoBack"/>
      <w:bookmarkEnd w:id="0"/>
    </w:p>
    <w:p w:rsidR="003924A0" w:rsidRPr="00080BD3" w:rsidRDefault="003924A0" w:rsidP="003924A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3: semi dent</w:t>
      </w:r>
    </w:p>
    <w:p w:rsidR="003924A0" w:rsidRPr="00080BD3" w:rsidRDefault="003924A0" w:rsidP="003924A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4: dent</w:t>
      </w:r>
    </w:p>
    <w:p w:rsidR="00AE7B43" w:rsidRPr="00080BD3" w:rsidRDefault="00965F48" w:rsidP="00AE7B43">
      <w:pPr>
        <w:pStyle w:val="Heading1"/>
        <w:rPr>
          <w:rFonts w:ascii="Times New Roman" w:eastAsia="Times New Roman" w:hAnsi="Times New Roman" w:cs="Times New Roman"/>
        </w:rPr>
      </w:pPr>
      <w:r w:rsidRPr="00080BD3">
        <w:rPr>
          <w:rFonts w:ascii="Times New Roman" w:eastAsia="Times New Roman" w:hAnsi="Times New Roman" w:cs="Times New Roman"/>
        </w:rPr>
        <w:t>Statistical</w:t>
      </w:r>
      <w:r w:rsidR="00AE7B43" w:rsidRPr="00080BD3">
        <w:rPr>
          <w:rFonts w:ascii="Times New Roman" w:eastAsia="Times New Roman" w:hAnsi="Times New Roman" w:cs="Times New Roman"/>
        </w:rPr>
        <w:t xml:space="preserve"> analysis and reporting</w:t>
      </w:r>
    </w:p>
    <w:p w:rsidR="003924A0" w:rsidRPr="00080BD3" w:rsidRDefault="00E44C2D" w:rsidP="00AE7B43">
      <w:pPr>
        <w:shd w:val="clear" w:color="auto" w:fill="FFFFFF"/>
        <w:spacing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 xml:space="preserve">Field observation data will be recorded in a field book for standing crop, soil parameters and post-harvest crop attributes. The field book will be transcribed to a database sheet, possibly using </w:t>
      </w:r>
      <w:proofErr w:type="spellStart"/>
      <w:r w:rsidRPr="00080BD3">
        <w:rPr>
          <w:rFonts w:ascii="Times New Roman" w:eastAsia="Times New Roman" w:hAnsi="Times New Roman" w:cs="Times New Roman"/>
          <w:sz w:val="24"/>
          <w:szCs w:val="24"/>
        </w:rPr>
        <w:t>MSExcel</w:t>
      </w:r>
      <w:proofErr w:type="spellEnd"/>
      <w:r w:rsidRPr="00080BD3">
        <w:rPr>
          <w:rFonts w:ascii="Times New Roman" w:eastAsia="Times New Roman" w:hAnsi="Times New Roman" w:cs="Times New Roman"/>
          <w:sz w:val="24"/>
          <w:szCs w:val="24"/>
        </w:rPr>
        <w:t xml:space="preserve"> software. Exploratory as well as inferential analysis will be carried out using open source applications R</w:t>
      </w:r>
      <w:r w:rsidR="00563B45" w:rsidRPr="00080BD3">
        <w:rPr>
          <w:rFonts w:ascii="Times New Roman" w:eastAsia="Times New Roman" w:hAnsi="Times New Roman" w:cs="Times New Roman"/>
          <w:sz w:val="24"/>
          <w:szCs w:val="24"/>
        </w:rPr>
        <w:t xml:space="preserve"> (</w:t>
      </w:r>
      <w:proofErr w:type="spellStart"/>
      <w:r w:rsidR="00563B45" w:rsidRPr="00080BD3">
        <w:rPr>
          <w:rFonts w:ascii="Times New Roman" w:eastAsia="Times New Roman" w:hAnsi="Times New Roman" w:cs="Times New Roman"/>
          <w:sz w:val="24"/>
          <w:szCs w:val="24"/>
        </w:rPr>
        <w:t>Ihaka</w:t>
      </w:r>
      <w:proofErr w:type="spellEnd"/>
      <w:r w:rsidR="00563B45" w:rsidRPr="00080BD3">
        <w:rPr>
          <w:rFonts w:ascii="Times New Roman" w:eastAsia="Times New Roman" w:hAnsi="Times New Roman" w:cs="Times New Roman"/>
          <w:sz w:val="24"/>
          <w:szCs w:val="24"/>
        </w:rPr>
        <w:t xml:space="preserve"> and Gentleman, 1996)</w:t>
      </w:r>
      <w:r w:rsidRPr="00080BD3">
        <w:rPr>
          <w:rFonts w:ascii="Times New Roman" w:eastAsia="Times New Roman" w:hAnsi="Times New Roman" w:cs="Times New Roman"/>
          <w:sz w:val="24"/>
          <w:szCs w:val="24"/>
        </w:rPr>
        <w:t xml:space="preserve"> and META-R</w:t>
      </w:r>
      <w:r w:rsidR="00563B45" w:rsidRPr="00080BD3">
        <w:rPr>
          <w:rFonts w:ascii="Times New Roman" w:eastAsia="Times New Roman" w:hAnsi="Times New Roman" w:cs="Times New Roman"/>
          <w:sz w:val="24"/>
          <w:szCs w:val="24"/>
        </w:rPr>
        <w:t xml:space="preserve"> (</w:t>
      </w:r>
      <w:r w:rsidR="00563B45" w:rsidRPr="00080BD3">
        <w:rPr>
          <w:rFonts w:ascii="Times New Roman" w:hAnsi="Times New Roman" w:cs="Times New Roman"/>
          <w:sz w:val="24"/>
          <w:szCs w:val="24"/>
          <w:shd w:val="clear" w:color="auto" w:fill="FFFFFF"/>
        </w:rPr>
        <w:t>Alvarado et al., 2020)</w:t>
      </w:r>
      <w:r w:rsidRPr="00080BD3">
        <w:rPr>
          <w:rFonts w:ascii="Times New Roman" w:eastAsia="Times New Roman" w:hAnsi="Times New Roman" w:cs="Times New Roman"/>
          <w:sz w:val="24"/>
          <w:szCs w:val="24"/>
        </w:rPr>
        <w:t>.</w:t>
      </w:r>
    </w:p>
    <w:p w:rsidR="00AB7256" w:rsidRPr="00080BD3" w:rsidRDefault="00AB7256" w:rsidP="00AE7B43">
      <w:pPr>
        <w:shd w:val="clear" w:color="auto" w:fill="FFFFFF"/>
        <w:spacing w:after="100" w:afterAutospacing="1" w:line="240" w:lineRule="auto"/>
        <w:rPr>
          <w:rFonts w:ascii="Times New Roman" w:eastAsia="Times New Roman" w:hAnsi="Times New Roman" w:cs="Times New Roman"/>
          <w:sz w:val="24"/>
          <w:szCs w:val="24"/>
        </w:rPr>
      </w:pPr>
      <w:r w:rsidRPr="00080BD3">
        <w:rPr>
          <w:rFonts w:ascii="Times New Roman" w:eastAsia="Times New Roman" w:hAnsi="Times New Roman" w:cs="Times New Roman"/>
          <w:sz w:val="24"/>
          <w:szCs w:val="24"/>
        </w:rPr>
        <w:t xml:space="preserve">Data modeling strategies </w:t>
      </w:r>
      <w:r w:rsidR="00E6589D" w:rsidRPr="00080BD3">
        <w:rPr>
          <w:rFonts w:ascii="Times New Roman" w:eastAsia="Times New Roman" w:hAnsi="Times New Roman" w:cs="Times New Roman"/>
          <w:sz w:val="24"/>
          <w:szCs w:val="24"/>
        </w:rPr>
        <w:t>will include linear regression using categorical and numeric independent variables as a function of yield response. Post-hoc comparisons will be done using Duncan's Multiple Range Test (DMRT)</w:t>
      </w:r>
      <w:r w:rsidR="004D103D" w:rsidRPr="00080BD3">
        <w:rPr>
          <w:rFonts w:ascii="Times New Roman" w:eastAsia="Times New Roman" w:hAnsi="Times New Roman" w:cs="Times New Roman"/>
          <w:sz w:val="24"/>
          <w:szCs w:val="24"/>
        </w:rPr>
        <w:t xml:space="preserve"> using 5% threshold for declaration of significance.</w:t>
      </w:r>
    </w:p>
    <w:sectPr w:rsidR="00AB7256" w:rsidRPr="0008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57F1A"/>
    <w:multiLevelType w:val="multilevel"/>
    <w:tmpl w:val="A8A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A3A66"/>
    <w:multiLevelType w:val="multilevel"/>
    <w:tmpl w:val="49F6F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F6B0F"/>
    <w:multiLevelType w:val="multilevel"/>
    <w:tmpl w:val="E6D0422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B77FA"/>
    <w:multiLevelType w:val="multilevel"/>
    <w:tmpl w:val="E6CCDA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32AD4752"/>
    <w:multiLevelType w:val="hybridMultilevel"/>
    <w:tmpl w:val="585C4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969FC"/>
    <w:multiLevelType w:val="hybridMultilevel"/>
    <w:tmpl w:val="056C78FC"/>
    <w:lvl w:ilvl="0" w:tplc="69E28B6A">
      <w:numFmt w:val="bullet"/>
      <w:lvlText w:val="-"/>
      <w:lvlJc w:val="left"/>
      <w:pPr>
        <w:ind w:left="720" w:hanging="360"/>
      </w:pPr>
      <w:rPr>
        <w:rFonts w:ascii="LMRoman10-Regular-Identity-H" w:eastAsiaTheme="minorHAnsi" w:hAnsi="LMRoman10-Regular-Identity-H" w:cs="LMRoman10-Regular-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4156A"/>
    <w:multiLevelType w:val="multilevel"/>
    <w:tmpl w:val="6D18D0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62761EE6"/>
    <w:multiLevelType w:val="multilevel"/>
    <w:tmpl w:val="4BEE6D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BD1DDB"/>
    <w:multiLevelType w:val="multilevel"/>
    <w:tmpl w:val="235038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8"/>
  </w:num>
  <w:num w:numId="5">
    <w:abstractNumId w:val="3"/>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B8"/>
    <w:rsid w:val="000131F6"/>
    <w:rsid w:val="00080BD3"/>
    <w:rsid w:val="00092BF5"/>
    <w:rsid w:val="00141B25"/>
    <w:rsid w:val="0021034C"/>
    <w:rsid w:val="00217C84"/>
    <w:rsid w:val="002D5862"/>
    <w:rsid w:val="002E0DD5"/>
    <w:rsid w:val="003924A0"/>
    <w:rsid w:val="004D103D"/>
    <w:rsid w:val="005109FA"/>
    <w:rsid w:val="00562054"/>
    <w:rsid w:val="00563B45"/>
    <w:rsid w:val="006D0D38"/>
    <w:rsid w:val="00770BAC"/>
    <w:rsid w:val="007E3272"/>
    <w:rsid w:val="0081695D"/>
    <w:rsid w:val="009146E7"/>
    <w:rsid w:val="00965F48"/>
    <w:rsid w:val="0099100B"/>
    <w:rsid w:val="00997231"/>
    <w:rsid w:val="009B46B8"/>
    <w:rsid w:val="00A17F15"/>
    <w:rsid w:val="00AB7256"/>
    <w:rsid w:val="00AE7B43"/>
    <w:rsid w:val="00B2470A"/>
    <w:rsid w:val="00B931B8"/>
    <w:rsid w:val="00C5666B"/>
    <w:rsid w:val="00C91AC8"/>
    <w:rsid w:val="00C9299B"/>
    <w:rsid w:val="00D12E5D"/>
    <w:rsid w:val="00D14A96"/>
    <w:rsid w:val="00DA3661"/>
    <w:rsid w:val="00E44C2D"/>
    <w:rsid w:val="00E6589D"/>
    <w:rsid w:val="00EF1091"/>
    <w:rsid w:val="00FC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83032-A2BE-4A58-8986-0CE181F8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6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46B8"/>
    <w:rPr>
      <w:i/>
      <w:iCs/>
    </w:rPr>
  </w:style>
  <w:style w:type="character" w:customStyle="1" w:styleId="mtext">
    <w:name w:val="mtext"/>
    <w:basedOn w:val="DefaultParagraphFont"/>
    <w:rsid w:val="009B46B8"/>
  </w:style>
  <w:style w:type="character" w:customStyle="1" w:styleId="mn">
    <w:name w:val="mn"/>
    <w:basedOn w:val="DefaultParagraphFont"/>
    <w:rsid w:val="009B46B8"/>
  </w:style>
  <w:style w:type="character" w:customStyle="1" w:styleId="mjxassistivemathml">
    <w:name w:val="mjx_assistive_mathml"/>
    <w:basedOn w:val="DefaultParagraphFont"/>
    <w:rsid w:val="009B46B8"/>
  </w:style>
  <w:style w:type="character" w:styleId="Hyperlink">
    <w:name w:val="Hyperlink"/>
    <w:basedOn w:val="DefaultParagraphFont"/>
    <w:uiPriority w:val="99"/>
    <w:semiHidden/>
    <w:unhideWhenUsed/>
    <w:rsid w:val="009B46B8"/>
    <w:rPr>
      <w:color w:val="0000FF"/>
      <w:u w:val="single"/>
    </w:rPr>
  </w:style>
  <w:style w:type="character" w:customStyle="1" w:styleId="citation">
    <w:name w:val="citation"/>
    <w:basedOn w:val="DefaultParagraphFont"/>
    <w:rsid w:val="009B46B8"/>
  </w:style>
  <w:style w:type="paragraph" w:styleId="ListParagraph">
    <w:name w:val="List Paragraph"/>
    <w:basedOn w:val="Normal"/>
    <w:uiPriority w:val="34"/>
    <w:qFormat/>
    <w:rsid w:val="00C91AC8"/>
    <w:pPr>
      <w:ind w:left="720"/>
      <w:contextualSpacing/>
    </w:pPr>
  </w:style>
  <w:style w:type="character" w:customStyle="1" w:styleId="Heading1Char">
    <w:name w:val="Heading 1 Char"/>
    <w:basedOn w:val="DefaultParagraphFont"/>
    <w:link w:val="Heading1"/>
    <w:uiPriority w:val="9"/>
    <w:rsid w:val="005109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698080">
      <w:bodyDiv w:val="1"/>
      <w:marLeft w:val="0"/>
      <w:marRight w:val="0"/>
      <w:marTop w:val="0"/>
      <w:marBottom w:val="0"/>
      <w:divBdr>
        <w:top w:val="none" w:sz="0" w:space="0" w:color="auto"/>
        <w:left w:val="none" w:sz="0" w:space="0" w:color="auto"/>
        <w:bottom w:val="none" w:sz="0" w:space="0" w:color="auto"/>
        <w:right w:val="none" w:sz="0" w:space="0" w:color="auto"/>
      </w:divBdr>
    </w:div>
    <w:div w:id="1327171176">
      <w:bodyDiv w:val="1"/>
      <w:marLeft w:val="0"/>
      <w:marRight w:val="0"/>
      <w:marTop w:val="0"/>
      <w:marBottom w:val="0"/>
      <w:divBdr>
        <w:top w:val="none" w:sz="0" w:space="0" w:color="auto"/>
        <w:left w:val="none" w:sz="0" w:space="0" w:color="auto"/>
        <w:bottom w:val="none" w:sz="0" w:space="0" w:color="auto"/>
        <w:right w:val="none" w:sz="0" w:space="0" w:color="auto"/>
      </w:divBdr>
    </w:div>
    <w:div w:id="1359234930">
      <w:bodyDiv w:val="1"/>
      <w:marLeft w:val="0"/>
      <w:marRight w:val="0"/>
      <w:marTop w:val="0"/>
      <w:marBottom w:val="0"/>
      <w:divBdr>
        <w:top w:val="none" w:sz="0" w:space="0" w:color="auto"/>
        <w:left w:val="none" w:sz="0" w:space="0" w:color="auto"/>
        <w:bottom w:val="none" w:sz="0" w:space="0" w:color="auto"/>
        <w:right w:val="none" w:sz="0" w:space="0" w:color="auto"/>
      </w:divBdr>
    </w:div>
    <w:div w:id="16063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2020-12-31T08:07:00Z</dcterms:created>
  <dcterms:modified xsi:type="dcterms:W3CDTF">2020-12-31T09:51:00Z</dcterms:modified>
</cp:coreProperties>
</file>