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C734E8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734E8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0E56EBF" w:rsidR="00266B62" w:rsidRPr="00C734E8" w:rsidRDefault="00521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C734E8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3002F93" w:rsidR="00266B62" w:rsidRPr="00C734E8" w:rsidRDefault="00521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C734E8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04BE88B" w:rsidR="00266B62" w:rsidRPr="00C734E8" w:rsidRDefault="00521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734E8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843E24A" w:rsidR="00266B62" w:rsidRPr="00C734E8" w:rsidRDefault="00521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734E8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F4CFB4A" w:rsidR="00266B62" w:rsidRPr="00C734E8" w:rsidRDefault="00521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734E8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7510785" w:rsidR="00266B62" w:rsidRPr="00C734E8" w:rsidRDefault="00521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734E8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2A9A57A7" w:rsidR="00266B62" w:rsidRPr="00C734E8" w:rsidRDefault="00521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C734E8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E56EF5C" w:rsidR="00266B62" w:rsidRPr="00C734E8" w:rsidRDefault="00521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1F82" w:rsidRPr="00C734E8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521F82" w:rsidRPr="00C734E8" w:rsidRDefault="00521F82" w:rsidP="00521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1675B3BA" w:rsidR="00521F82" w:rsidRPr="00C734E8" w:rsidRDefault="00521F82" w:rsidP="00521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1F82" w:rsidRPr="00C734E8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521F82" w:rsidRPr="00C734E8" w:rsidRDefault="00521F82" w:rsidP="00521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78CD39D" w:rsidR="00521F82" w:rsidRPr="00C734E8" w:rsidRDefault="00521F82" w:rsidP="00521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1F82" w:rsidRPr="00C734E8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521F82" w:rsidRPr="00C734E8" w:rsidRDefault="00521F82" w:rsidP="00521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945187B" w:rsidR="00521F82" w:rsidRPr="00C734E8" w:rsidRDefault="00521F82" w:rsidP="00521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521F82" w:rsidRPr="00C734E8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521F82" w:rsidRPr="00C734E8" w:rsidRDefault="00521F82" w:rsidP="00521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3C5CC8B" w:rsidR="00521F82" w:rsidRPr="00C734E8" w:rsidRDefault="00521F82" w:rsidP="00521F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734E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Q1)</w:t>
      </w:r>
      <w:r w:rsidRPr="00C734E8">
        <w:rPr>
          <w:rFonts w:ascii="Times New Roman" w:hAnsi="Times New Roman" w:cs="Times New Roman"/>
          <w:sz w:val="28"/>
          <w:szCs w:val="28"/>
        </w:rPr>
        <w:t xml:space="preserve"> Identify the Data type for the Following:</w:t>
      </w:r>
    </w:p>
    <w:p w14:paraId="12358A22" w14:textId="77777777" w:rsidR="00266B62" w:rsidRPr="00C734E8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734E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Q2)</w:t>
      </w:r>
      <w:r w:rsidRPr="00C734E8">
        <w:rPr>
          <w:rFonts w:ascii="Times New Roman" w:hAnsi="Times New Roman" w:cs="Times New Roman"/>
          <w:sz w:val="28"/>
          <w:szCs w:val="28"/>
        </w:rPr>
        <w:t xml:space="preserve"> Identify the Data types, which were among the following</w:t>
      </w:r>
    </w:p>
    <w:p w14:paraId="5E8B3CDC" w14:textId="77777777" w:rsidR="00266B62" w:rsidRPr="00C734E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734E8" w14:paraId="0C8AE313" w14:textId="77777777" w:rsidTr="00FF509F">
        <w:tc>
          <w:tcPr>
            <w:tcW w:w="4675" w:type="dxa"/>
          </w:tcPr>
          <w:p w14:paraId="1EAAB451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734E8" w14:paraId="6AF1E15E" w14:textId="77777777" w:rsidTr="00FF509F">
        <w:tc>
          <w:tcPr>
            <w:tcW w:w="4675" w:type="dxa"/>
          </w:tcPr>
          <w:p w14:paraId="4735F571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DDA00A9" w:rsidR="00266B62" w:rsidRPr="00C734E8" w:rsidRDefault="00521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734E8" w14:paraId="35C2FEF8" w14:textId="77777777" w:rsidTr="00FF509F">
        <w:tc>
          <w:tcPr>
            <w:tcW w:w="4675" w:type="dxa"/>
          </w:tcPr>
          <w:p w14:paraId="5C5FCEDB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66A2F67" w:rsidR="00266B62" w:rsidRPr="00C734E8" w:rsidRDefault="00521F8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734E8" w14:paraId="511DE04F" w14:textId="77777777" w:rsidTr="00FF509F">
        <w:tc>
          <w:tcPr>
            <w:tcW w:w="4675" w:type="dxa"/>
          </w:tcPr>
          <w:p w14:paraId="14BC4A16" w14:textId="77777777" w:rsidR="00266B62" w:rsidRPr="00C734E8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7567127" w:rsidR="00266B62" w:rsidRPr="00C734E8" w:rsidRDefault="00FD0223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C3F76" w:rsidRPr="00C734E8" w14:paraId="56367115" w14:textId="77777777" w:rsidTr="00FF509F">
        <w:tc>
          <w:tcPr>
            <w:tcW w:w="4675" w:type="dxa"/>
          </w:tcPr>
          <w:p w14:paraId="023305AE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C351ED4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C3F76" w:rsidRPr="00C734E8" w14:paraId="595F1DA7" w14:textId="77777777" w:rsidTr="00FF509F">
        <w:tc>
          <w:tcPr>
            <w:tcW w:w="4675" w:type="dxa"/>
          </w:tcPr>
          <w:p w14:paraId="019D07FA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BBA7FAC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C3F76" w:rsidRPr="00C734E8" w14:paraId="46B5A2A7" w14:textId="77777777" w:rsidTr="00FF509F">
        <w:tc>
          <w:tcPr>
            <w:tcW w:w="4675" w:type="dxa"/>
          </w:tcPr>
          <w:p w14:paraId="31017947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DDA9BEC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C3F76" w:rsidRPr="00C734E8" w14:paraId="11E63B97" w14:textId="77777777" w:rsidTr="00FF509F">
        <w:tc>
          <w:tcPr>
            <w:tcW w:w="4675" w:type="dxa"/>
          </w:tcPr>
          <w:p w14:paraId="412DBE2E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EF16022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C3F76" w:rsidRPr="00C734E8" w14:paraId="6B97E5C5" w14:textId="77777777" w:rsidTr="00FF509F">
        <w:tc>
          <w:tcPr>
            <w:tcW w:w="4675" w:type="dxa"/>
          </w:tcPr>
          <w:p w14:paraId="4888CA13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4CF70868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C3F76" w:rsidRPr="00C734E8" w14:paraId="402A7C04" w14:textId="77777777" w:rsidTr="00FF509F">
        <w:tc>
          <w:tcPr>
            <w:tcW w:w="4675" w:type="dxa"/>
          </w:tcPr>
          <w:p w14:paraId="3D56A683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D3ECCAC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C3F76" w:rsidRPr="00C734E8" w14:paraId="4254CD6D" w14:textId="77777777" w:rsidTr="00FF509F">
        <w:tc>
          <w:tcPr>
            <w:tcW w:w="4675" w:type="dxa"/>
          </w:tcPr>
          <w:p w14:paraId="38E48D3B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63C541E" w:rsidR="00CC3F76" w:rsidRPr="00C734E8" w:rsidRDefault="00AA2811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C3F76" w:rsidRPr="00C734E8" w14:paraId="00A77E0A" w14:textId="77777777" w:rsidTr="00FF509F">
        <w:tc>
          <w:tcPr>
            <w:tcW w:w="4675" w:type="dxa"/>
          </w:tcPr>
          <w:p w14:paraId="4A5995C7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AA1D1F2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C3F76" w:rsidRPr="00C734E8" w14:paraId="0AB81C7E" w14:textId="77777777" w:rsidTr="00FF509F">
        <w:tc>
          <w:tcPr>
            <w:tcW w:w="4675" w:type="dxa"/>
          </w:tcPr>
          <w:p w14:paraId="349B034D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1F65861" w:rsidR="00CC3F76" w:rsidRPr="00C734E8" w:rsidRDefault="00AA2811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C3F76" w:rsidRPr="00C734E8" w14:paraId="3485FB46" w14:textId="77777777" w:rsidTr="00CC3F76">
        <w:trPr>
          <w:trHeight w:val="391"/>
        </w:trPr>
        <w:tc>
          <w:tcPr>
            <w:tcW w:w="4675" w:type="dxa"/>
          </w:tcPr>
          <w:p w14:paraId="5429D0E9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D65B39E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C3F76" w:rsidRPr="00C734E8" w14:paraId="26EB7CB4" w14:textId="77777777" w:rsidTr="00FF509F">
        <w:tc>
          <w:tcPr>
            <w:tcW w:w="4675" w:type="dxa"/>
          </w:tcPr>
          <w:p w14:paraId="13057C3B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6AFB134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C3F76" w:rsidRPr="00C734E8" w14:paraId="6A72E96B" w14:textId="77777777" w:rsidTr="00FF509F">
        <w:tc>
          <w:tcPr>
            <w:tcW w:w="4675" w:type="dxa"/>
          </w:tcPr>
          <w:p w14:paraId="331BC7C7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5C6ECCF0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A2811" w:rsidRPr="00C734E8" w14:paraId="562B24E9" w14:textId="77777777" w:rsidTr="00FF509F">
        <w:tc>
          <w:tcPr>
            <w:tcW w:w="4675" w:type="dxa"/>
          </w:tcPr>
          <w:p w14:paraId="5571A049" w14:textId="77777777" w:rsidR="00AA2811" w:rsidRPr="00C734E8" w:rsidRDefault="00AA2811" w:rsidP="00AA2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1C43F2F" w:rsidR="00AA2811" w:rsidRPr="00C734E8" w:rsidRDefault="00AA2811" w:rsidP="00AA2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C3F76" w:rsidRPr="00C734E8" w14:paraId="114C721C" w14:textId="77777777" w:rsidTr="00FF509F">
        <w:tc>
          <w:tcPr>
            <w:tcW w:w="4675" w:type="dxa"/>
          </w:tcPr>
          <w:p w14:paraId="5033D4AA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82DE6D8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CC3F76" w:rsidRPr="00C734E8" w14:paraId="4567CBBF" w14:textId="77777777" w:rsidTr="00FF509F">
        <w:tc>
          <w:tcPr>
            <w:tcW w:w="4675" w:type="dxa"/>
          </w:tcPr>
          <w:p w14:paraId="3CC25831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3DEDA38" w:rsidR="00CC3F76" w:rsidRPr="00C734E8" w:rsidRDefault="00AA2811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CC3F76" w:rsidRPr="00C734E8" w14:paraId="561B6504" w14:textId="77777777" w:rsidTr="00FF509F">
        <w:tc>
          <w:tcPr>
            <w:tcW w:w="4675" w:type="dxa"/>
          </w:tcPr>
          <w:p w14:paraId="3A0030F5" w14:textId="77777777" w:rsidR="00CC3F76" w:rsidRPr="00C734E8" w:rsidRDefault="00CC3F76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FDF0D44" w:rsidR="00CC3F76" w:rsidRPr="00C734E8" w:rsidRDefault="00AA2811" w:rsidP="00CC3F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AA2811" w:rsidRPr="00C734E8" w14:paraId="3B8740ED" w14:textId="77777777" w:rsidTr="00FF509F">
        <w:tc>
          <w:tcPr>
            <w:tcW w:w="4675" w:type="dxa"/>
          </w:tcPr>
          <w:p w14:paraId="73FF4110" w14:textId="77777777" w:rsidR="00AA2811" w:rsidRPr="00C734E8" w:rsidRDefault="00AA2811" w:rsidP="00AA2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0A3E8718" w:rsidR="00AA2811" w:rsidRPr="00C734E8" w:rsidRDefault="00AA2811" w:rsidP="00AA28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C734E8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734E8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25C32B4" w:rsidR="00266B62" w:rsidRPr="00C734E8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Q3)</w:t>
      </w:r>
      <w:r w:rsidRPr="00C734E8">
        <w:rPr>
          <w:rFonts w:ascii="Times New Roman" w:hAnsi="Times New Roman" w:cs="Times New Roman"/>
          <w:sz w:val="28"/>
          <w:szCs w:val="28"/>
        </w:rPr>
        <w:t xml:space="preserve"> Three</w:t>
      </w:r>
      <w:r w:rsidR="00266B62" w:rsidRPr="00C734E8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734E8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734E8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2449393" w14:textId="313F793F" w:rsidR="00FD0223" w:rsidRPr="00C734E8" w:rsidRDefault="00FD0223" w:rsidP="00FD022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="00C734E8" w:rsidRPr="00C734E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734E8">
        <w:rPr>
          <w:rFonts w:ascii="Times New Roman" w:hAnsi="Times New Roman" w:cs="Times New Roman"/>
          <w:sz w:val="28"/>
          <w:szCs w:val="28"/>
        </w:rPr>
        <w:t xml:space="preserve"> Three coins are tossed, and there are a total of 23 potential combinations, which equals eight.</w:t>
      </w:r>
    </w:p>
    <w:p w14:paraId="5BDE5354" w14:textId="77777777" w:rsidR="00FD0223" w:rsidRPr="00C734E8" w:rsidRDefault="00FD0223" w:rsidP="00FD022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HHH, HHT, HTH, THH, TTH, THT, HTT, and TTT are examples of these combinations.</w:t>
      </w:r>
    </w:p>
    <w:p w14:paraId="7B2FB10D" w14:textId="1794AD22" w:rsidR="00FD0223" w:rsidRPr="00C734E8" w:rsidRDefault="00FD0223" w:rsidP="00FD022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There are three different combinations that each have two heads and one tail: HHT, HTH, and TTH</w:t>
      </w:r>
      <w:r w:rsidR="00AA2811" w:rsidRPr="00C734E8">
        <w:rPr>
          <w:rFonts w:ascii="Times New Roman" w:hAnsi="Times New Roman" w:cs="Times New Roman"/>
          <w:sz w:val="28"/>
          <w:szCs w:val="28"/>
        </w:rPr>
        <w:t>= 3</w:t>
      </w:r>
      <w:r w:rsidRPr="00C734E8">
        <w:rPr>
          <w:rFonts w:ascii="Times New Roman" w:hAnsi="Times New Roman" w:cs="Times New Roman"/>
          <w:sz w:val="28"/>
          <w:szCs w:val="28"/>
        </w:rPr>
        <w:t>.</w:t>
      </w:r>
    </w:p>
    <w:p w14:paraId="6FA8435E" w14:textId="7B95E49A" w:rsidR="00FD0223" w:rsidRPr="00C734E8" w:rsidRDefault="00FD0223" w:rsidP="00AA2811">
      <w:pPr>
        <w:ind w:right="-1413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As a result, the probability of simultaneously tossing three coins and getting two heads and one tails </w:t>
      </w:r>
      <w:r w:rsidR="00AA2811" w:rsidRPr="00C734E8">
        <w:rPr>
          <w:rFonts w:ascii="Times New Roman" w:hAnsi="Times New Roman" w:cs="Times New Roman"/>
          <w:sz w:val="28"/>
          <w:szCs w:val="28"/>
        </w:rPr>
        <w:t>can be</w:t>
      </w:r>
      <w:r w:rsidRPr="00C734E8">
        <w:rPr>
          <w:rFonts w:ascii="Times New Roman" w:hAnsi="Times New Roman" w:cs="Times New Roman"/>
          <w:sz w:val="28"/>
          <w:szCs w:val="28"/>
        </w:rPr>
        <w:t xml:space="preserve"> given by:</w:t>
      </w:r>
    </w:p>
    <w:p w14:paraId="20BF44D4" w14:textId="77777777" w:rsidR="00AA2811" w:rsidRPr="00C734E8" w:rsidRDefault="00AA2811" w:rsidP="00AA28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Probability of two heads and one tail is = 3/8</w:t>
      </w:r>
    </w:p>
    <w:p w14:paraId="6AE134EA" w14:textId="7E1CADEC" w:rsidR="00266B62" w:rsidRPr="00C734E8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Q4</w:t>
      </w:r>
      <w:proofErr w:type="gramStart"/>
      <w:r w:rsidRPr="00C734E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C734E8">
        <w:rPr>
          <w:rFonts w:ascii="Times New Roman" w:hAnsi="Times New Roman" w:cs="Times New Roman"/>
          <w:sz w:val="28"/>
          <w:szCs w:val="28"/>
        </w:rPr>
        <w:t xml:space="preserve">  Two</w:t>
      </w:r>
      <w:proofErr w:type="gramEnd"/>
      <w:r w:rsidRPr="00C734E8">
        <w:rPr>
          <w:rFonts w:ascii="Times New Roman" w:hAnsi="Times New Roman" w:cs="Times New Roman"/>
          <w:sz w:val="28"/>
          <w:szCs w:val="28"/>
        </w:rPr>
        <w:t xml:space="preserve"> Dice are rolled, find the probability that sum </w:t>
      </w:r>
      <w:r w:rsidR="00145E3A" w:rsidRPr="00C734E8">
        <w:rPr>
          <w:rFonts w:ascii="Times New Roman" w:hAnsi="Times New Roman" w:cs="Times New Roman"/>
          <w:sz w:val="28"/>
          <w:szCs w:val="28"/>
        </w:rPr>
        <w:t>remains</w:t>
      </w:r>
    </w:p>
    <w:p w14:paraId="5CB7F223" w14:textId="77777777" w:rsidR="00266B62" w:rsidRPr="00C734E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734E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734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C734E8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C734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C734E8">
        <w:rPr>
          <w:rFonts w:ascii="Times New Roman" w:hAnsi="Times New Roman" w:cs="Times New Roman"/>
          <w:sz w:val="28"/>
          <w:szCs w:val="28"/>
        </w:rPr>
        <w:t xml:space="preserve">and </w:t>
      </w:r>
      <w:r w:rsidRPr="00C734E8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74D5D18" w14:textId="50538EF5" w:rsidR="00AA2811" w:rsidRPr="00C734E8" w:rsidRDefault="00AA2811" w:rsidP="00AA2811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734E8">
        <w:rPr>
          <w:rFonts w:ascii="Times New Roman" w:hAnsi="Times New Roman" w:cs="Times New Roman"/>
          <w:sz w:val="28"/>
          <w:szCs w:val="28"/>
        </w:rPr>
        <w:tab/>
      </w:r>
      <w:r w:rsidR="00493613" w:rsidRPr="00C734E8">
        <w:rPr>
          <w:rFonts w:ascii="Times New Roman" w:hAnsi="Times New Roman" w:cs="Times New Roman"/>
          <w:sz w:val="28"/>
          <w:szCs w:val="28"/>
        </w:rPr>
        <w:t>Total number of outcomes when two dice are rolled=6*6=36.</w:t>
      </w:r>
    </w:p>
    <w:p w14:paraId="5DF93975" w14:textId="77777777" w:rsidR="00AA2811" w:rsidRPr="00C734E8" w:rsidRDefault="00AA2811" w:rsidP="00AA28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{(1,1), (1,2), (1,3), (1,4), (1,5), (1,6)</w:t>
      </w:r>
    </w:p>
    <w:p w14:paraId="3D1E323E" w14:textId="77777777" w:rsidR="00AA2811" w:rsidRPr="00C734E8" w:rsidRDefault="00AA2811" w:rsidP="00AA28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  (2,1), (2,2), (2,3), (2,4), (2,5), (2,6)</w:t>
      </w:r>
    </w:p>
    <w:p w14:paraId="4A7A4E36" w14:textId="77777777" w:rsidR="00AA2811" w:rsidRPr="00C734E8" w:rsidRDefault="00AA2811" w:rsidP="00AA28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  (3,1), (3,2), (3,3), (3,4), (3,5), (3,6)</w:t>
      </w:r>
    </w:p>
    <w:p w14:paraId="511757B7" w14:textId="77777777" w:rsidR="00AA2811" w:rsidRPr="00C734E8" w:rsidRDefault="00AA2811" w:rsidP="00AA28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  (4,1), (4,2), (4,3), (4,4), (4,5), (4,6)</w:t>
      </w:r>
    </w:p>
    <w:p w14:paraId="078CE91E" w14:textId="77777777" w:rsidR="00AA2811" w:rsidRPr="00C734E8" w:rsidRDefault="00AA2811" w:rsidP="00AA28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  (5,1), (5,2), (5,3), (5,4), (5,5), (5,6)</w:t>
      </w:r>
    </w:p>
    <w:p w14:paraId="43D7CB03" w14:textId="77777777" w:rsidR="00AA2811" w:rsidRPr="00C734E8" w:rsidRDefault="00AA2811" w:rsidP="00AA281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  (6,1), (6,2), (6,3), (6,4), (6,5), (6,6)} = 36</w:t>
      </w:r>
    </w:p>
    <w:p w14:paraId="489404E3" w14:textId="77777777" w:rsidR="00AA2811" w:rsidRPr="00C734E8" w:rsidRDefault="00AA2811" w:rsidP="00AA2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Equal to 1: 0% Probability</w:t>
      </w:r>
    </w:p>
    <w:p w14:paraId="718C4749" w14:textId="77777777" w:rsidR="00AA2811" w:rsidRPr="00C734E8" w:rsidRDefault="00AA2811" w:rsidP="00AA281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Less than or equal to 4: 6/36 = 1/6</w:t>
      </w:r>
    </w:p>
    <w:p w14:paraId="34C247A9" w14:textId="2E40147E" w:rsidR="007B5C59" w:rsidRPr="00C734E8" w:rsidRDefault="00AA2811" w:rsidP="007B5C5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lastRenderedPageBreak/>
        <w:t>Sum is divisible by 2 and 3: 6/36 = 1/6</w:t>
      </w:r>
    </w:p>
    <w:p w14:paraId="6B59C34B" w14:textId="3B57A079" w:rsidR="00022704" w:rsidRPr="00C734E8" w:rsidRDefault="00F407B7" w:rsidP="00AA281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734E8">
        <w:rPr>
          <w:b/>
          <w:bCs/>
          <w:sz w:val="28"/>
          <w:szCs w:val="28"/>
        </w:rPr>
        <w:t>Q5</w:t>
      </w:r>
      <w:proofErr w:type="gramStart"/>
      <w:r w:rsidRPr="00C734E8">
        <w:rPr>
          <w:b/>
          <w:bCs/>
          <w:sz w:val="28"/>
          <w:szCs w:val="28"/>
        </w:rPr>
        <w:t>)</w:t>
      </w:r>
      <w:r w:rsidRPr="00C734E8">
        <w:rPr>
          <w:sz w:val="28"/>
          <w:szCs w:val="28"/>
        </w:rPr>
        <w:t xml:space="preserve">  A</w:t>
      </w:r>
      <w:proofErr w:type="gramEnd"/>
      <w:r w:rsidRPr="00C734E8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09FB2E05" w14:textId="2097DC9D" w:rsidR="007B5C59" w:rsidRPr="00C734E8" w:rsidRDefault="007B5C59" w:rsidP="007B5C59">
      <w:pPr>
        <w:pStyle w:val="NormalWeb"/>
        <w:spacing w:after="0"/>
        <w:rPr>
          <w:sz w:val="28"/>
          <w:szCs w:val="28"/>
        </w:rPr>
      </w:pPr>
      <w:r w:rsidRPr="00C734E8">
        <w:rPr>
          <w:b/>
          <w:bCs/>
          <w:sz w:val="28"/>
          <w:szCs w:val="28"/>
        </w:rPr>
        <w:t>Ans</w:t>
      </w:r>
      <w:r w:rsidR="00C734E8" w:rsidRPr="00C734E8">
        <w:rPr>
          <w:b/>
          <w:bCs/>
          <w:sz w:val="28"/>
          <w:szCs w:val="28"/>
        </w:rPr>
        <w:t>:</w:t>
      </w:r>
      <w:r w:rsidRPr="00C734E8">
        <w:rPr>
          <w:sz w:val="28"/>
          <w:szCs w:val="28"/>
        </w:rPr>
        <w:tab/>
        <w:t>total number of events= 21</w:t>
      </w:r>
    </w:p>
    <w:p w14:paraId="04212134" w14:textId="68B421D7" w:rsidR="007B5C59" w:rsidRPr="00C734E8" w:rsidRDefault="007B5C59" w:rsidP="007B5C59">
      <w:pPr>
        <w:pStyle w:val="NormalWeb"/>
        <w:spacing w:after="0"/>
        <w:rPr>
          <w:sz w:val="28"/>
          <w:szCs w:val="28"/>
        </w:rPr>
      </w:pPr>
      <w:r w:rsidRPr="00C734E8">
        <w:rPr>
          <w:sz w:val="28"/>
          <w:szCs w:val="28"/>
        </w:rPr>
        <w:tab/>
        <w:t>Interested events= 10</w:t>
      </w:r>
    </w:p>
    <w:p w14:paraId="2BB41C19" w14:textId="7E25D175" w:rsidR="00AA2811" w:rsidRPr="00C734E8" w:rsidRDefault="007B5C59" w:rsidP="007B5C59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734E8">
        <w:rPr>
          <w:sz w:val="28"/>
          <w:szCs w:val="28"/>
        </w:rPr>
        <w:tab/>
        <w:t>Probability that none of the balls is blue = 10/21= 0.47</w:t>
      </w:r>
    </w:p>
    <w:p w14:paraId="4FD5CFC2" w14:textId="77777777" w:rsidR="007B5C59" w:rsidRPr="00C734E8" w:rsidRDefault="007B5C59" w:rsidP="00F407B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B0C186" w14:textId="1B38099F" w:rsidR="00BE6CBD" w:rsidRPr="00C734E8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Q6)</w:t>
      </w:r>
      <w:r w:rsidRPr="00C734E8">
        <w:rPr>
          <w:rFonts w:ascii="Times New Roman" w:hAnsi="Times New Roman" w:cs="Times New Roman"/>
          <w:sz w:val="28"/>
          <w:szCs w:val="28"/>
        </w:rPr>
        <w:t xml:space="preserve"> Calculate</w:t>
      </w:r>
      <w:r w:rsidR="00BE6CBD" w:rsidRPr="00C734E8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734E8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734E8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734E8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734E8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734E8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734E8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734E8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734E8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734E8" w14:paraId="3FB32390" w14:textId="77777777" w:rsidTr="00190F7C">
        <w:tc>
          <w:tcPr>
            <w:tcW w:w="3116" w:type="dxa"/>
          </w:tcPr>
          <w:p w14:paraId="0EFB552E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734E8" w14:paraId="572CDE15" w14:textId="77777777" w:rsidTr="00190F7C">
        <w:tc>
          <w:tcPr>
            <w:tcW w:w="3116" w:type="dxa"/>
          </w:tcPr>
          <w:p w14:paraId="56681989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734E8" w14:paraId="01391E23" w14:textId="77777777" w:rsidTr="00190F7C">
        <w:tc>
          <w:tcPr>
            <w:tcW w:w="3116" w:type="dxa"/>
          </w:tcPr>
          <w:p w14:paraId="6F50AE15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734E8" w14:paraId="54C7F576" w14:textId="77777777" w:rsidTr="00190F7C">
        <w:tc>
          <w:tcPr>
            <w:tcW w:w="3116" w:type="dxa"/>
          </w:tcPr>
          <w:p w14:paraId="0745D6FF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734E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734E8" w14:paraId="6BDE7FF8" w14:textId="77777777" w:rsidTr="00190F7C">
        <w:tc>
          <w:tcPr>
            <w:tcW w:w="3116" w:type="dxa"/>
          </w:tcPr>
          <w:p w14:paraId="16208E0E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734E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734E8" w14:paraId="065B1342" w14:textId="77777777" w:rsidTr="00190F7C">
        <w:tc>
          <w:tcPr>
            <w:tcW w:w="3116" w:type="dxa"/>
          </w:tcPr>
          <w:p w14:paraId="51E039D0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734E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734E8" w14:paraId="5A5CF8A8" w14:textId="77777777" w:rsidTr="00190F7C">
        <w:tc>
          <w:tcPr>
            <w:tcW w:w="3116" w:type="dxa"/>
          </w:tcPr>
          <w:p w14:paraId="6EFE9202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734E8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734E8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734E8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Pr="00C734E8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Child B</w:t>
      </w:r>
      <w:r w:rsidR="00FF509F" w:rsidRPr="00C734E8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734E8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734E8">
        <w:rPr>
          <w:rFonts w:ascii="Times New Roman" w:hAnsi="Times New Roman" w:cs="Times New Roman"/>
          <w:sz w:val="28"/>
          <w:szCs w:val="28"/>
        </w:rPr>
        <w:t>2</w:t>
      </w:r>
      <w:r w:rsidRPr="00C734E8">
        <w:rPr>
          <w:rFonts w:ascii="Times New Roman" w:hAnsi="Times New Roman" w:cs="Times New Roman"/>
          <w:sz w:val="28"/>
          <w:szCs w:val="28"/>
        </w:rPr>
        <w:t>0</w:t>
      </w:r>
    </w:p>
    <w:p w14:paraId="6CB2EAFA" w14:textId="26ED7A39" w:rsidR="00C734E8" w:rsidRPr="00C734E8" w:rsidRDefault="00AA2811" w:rsidP="00F407B7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C734E8" w:rsidRPr="00C734E8">
        <w:rPr>
          <w:rFonts w:ascii="Times New Roman" w:hAnsi="Times New Roman" w:cs="Times New Roman"/>
          <w:sz w:val="28"/>
          <w:szCs w:val="28"/>
        </w:rPr>
        <w:t>Expected number = E(x) =</w:t>
      </w:r>
      <w:proofErr w:type="spellStart"/>
      <w:r w:rsidR="00C734E8" w:rsidRPr="00C734E8">
        <w:rPr>
          <w:rFonts w:ascii="Times New Roman" w:hAnsi="Times New Roman" w:cs="Times New Roman"/>
          <w:sz w:val="28"/>
          <w:szCs w:val="28"/>
        </w:rPr>
        <w:t>μ_x</w:t>
      </w:r>
      <w:proofErr w:type="spellEnd"/>
      <w:r w:rsidR="00C734E8" w:rsidRPr="00C734E8">
        <w:rPr>
          <w:rFonts w:ascii="Times New Roman" w:hAnsi="Times New Roman" w:cs="Times New Roman"/>
          <w:sz w:val="28"/>
          <w:szCs w:val="28"/>
        </w:rPr>
        <w:t xml:space="preserve">=1*0.015+4*0.20+3*0.65+5*0.005+6*0.01+2*0.120= </w:t>
      </w:r>
      <w:r w:rsidR="00C734E8" w:rsidRPr="00C734E8">
        <w:rPr>
          <w:rFonts w:ascii="Times New Roman" w:hAnsi="Times New Roman" w:cs="Times New Roman"/>
          <w:sz w:val="28"/>
          <w:szCs w:val="28"/>
          <w:u w:val="single"/>
        </w:rPr>
        <w:t>3.09</w:t>
      </w:r>
    </w:p>
    <w:p w14:paraId="6F9FD80F" w14:textId="77777777" w:rsidR="00266B62" w:rsidRPr="00C734E8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Q7</w:t>
      </w:r>
      <w:r w:rsidR="00266B62" w:rsidRPr="00C734E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66B62" w:rsidRPr="00C734E8">
        <w:rPr>
          <w:rFonts w:ascii="Times New Roman" w:hAnsi="Times New Roman" w:cs="Times New Roman"/>
          <w:sz w:val="28"/>
          <w:szCs w:val="28"/>
        </w:rPr>
        <w:t xml:space="preserve"> Calculate Mean, Median, Mode, Variance, Standard Deviation, Range &amp;     comment about the values / draw inferences, for the given dataset</w:t>
      </w:r>
    </w:p>
    <w:p w14:paraId="6230BC98" w14:textId="77777777" w:rsidR="00266B62" w:rsidRPr="00C734E8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C734E8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C734E8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C734E8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6C0A3EE1" w:rsidR="00266B62" w:rsidRPr="00C734E8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4CC12754" w14:textId="77777777" w:rsidR="00AA2811" w:rsidRPr="00C734E8" w:rsidRDefault="00AA2811" w:rsidP="00AA28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3"/>
        <w:gridCol w:w="1406"/>
        <w:gridCol w:w="1325"/>
        <w:gridCol w:w="1313"/>
        <w:gridCol w:w="1334"/>
        <w:gridCol w:w="1332"/>
        <w:gridCol w:w="1317"/>
      </w:tblGrid>
      <w:tr w:rsidR="00AA2811" w:rsidRPr="00C734E8" w14:paraId="1CC5DCC4" w14:textId="77777777" w:rsidTr="00761EFF">
        <w:tc>
          <w:tcPr>
            <w:tcW w:w="1335" w:type="dxa"/>
          </w:tcPr>
          <w:p w14:paraId="290E8EFE" w14:textId="77777777" w:rsidR="00AA2811" w:rsidRPr="00C734E8" w:rsidRDefault="00AA2811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E907912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336" w:type="dxa"/>
          </w:tcPr>
          <w:p w14:paraId="7781765C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336" w:type="dxa"/>
          </w:tcPr>
          <w:p w14:paraId="3CA6AAEC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336" w:type="dxa"/>
          </w:tcPr>
          <w:p w14:paraId="60F7F12E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336" w:type="dxa"/>
          </w:tcPr>
          <w:p w14:paraId="22EC5C90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Std. Dev</w:t>
            </w:r>
          </w:p>
        </w:tc>
        <w:tc>
          <w:tcPr>
            <w:tcW w:w="1336" w:type="dxa"/>
          </w:tcPr>
          <w:p w14:paraId="60A7B489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Range</w:t>
            </w:r>
          </w:p>
        </w:tc>
      </w:tr>
      <w:tr w:rsidR="00AA2811" w:rsidRPr="00C734E8" w14:paraId="755190DF" w14:textId="77777777" w:rsidTr="00761EFF">
        <w:tc>
          <w:tcPr>
            <w:tcW w:w="1335" w:type="dxa"/>
          </w:tcPr>
          <w:p w14:paraId="6DB2FB61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1335" w:type="dxa"/>
          </w:tcPr>
          <w:p w14:paraId="0662B094" w14:textId="25B7ACE7" w:rsidR="00AA2811" w:rsidRPr="00C734E8" w:rsidRDefault="0061190C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90C">
              <w:rPr>
                <w:rFonts w:ascii="Times New Roman" w:hAnsi="Times New Roman" w:cs="Times New Roman"/>
                <w:sz w:val="28"/>
                <w:szCs w:val="28"/>
              </w:rPr>
              <w:t>3.596563</w:t>
            </w:r>
          </w:p>
        </w:tc>
        <w:tc>
          <w:tcPr>
            <w:tcW w:w="1336" w:type="dxa"/>
          </w:tcPr>
          <w:p w14:paraId="131CC674" w14:textId="60BCF19E" w:rsidR="00AA2811" w:rsidRPr="00C734E8" w:rsidRDefault="00AA2811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3.69</w:t>
            </w:r>
            <w:r w:rsidR="006119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51F61BD1" w14:textId="77777777" w:rsidR="00AA2811" w:rsidRPr="00C734E8" w:rsidRDefault="00AA2811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3.92</w:t>
            </w:r>
          </w:p>
        </w:tc>
        <w:tc>
          <w:tcPr>
            <w:tcW w:w="1336" w:type="dxa"/>
          </w:tcPr>
          <w:p w14:paraId="69960C4C" w14:textId="503109E8" w:rsidR="00AA2811" w:rsidRPr="00C734E8" w:rsidRDefault="0061190C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90C">
              <w:rPr>
                <w:rFonts w:ascii="Times New Roman" w:hAnsi="Times New Roman" w:cs="Times New Roman"/>
                <w:sz w:val="28"/>
                <w:szCs w:val="28"/>
              </w:rPr>
              <w:t>0.285881</w:t>
            </w:r>
          </w:p>
        </w:tc>
        <w:tc>
          <w:tcPr>
            <w:tcW w:w="1336" w:type="dxa"/>
          </w:tcPr>
          <w:p w14:paraId="3C62A49D" w14:textId="581E77A7" w:rsidR="00AA2811" w:rsidRPr="00C734E8" w:rsidRDefault="0061190C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90C">
              <w:rPr>
                <w:rFonts w:ascii="Times New Roman" w:hAnsi="Times New Roman" w:cs="Times New Roman"/>
                <w:sz w:val="28"/>
                <w:szCs w:val="28"/>
              </w:rPr>
              <w:t>0.534679</w:t>
            </w:r>
          </w:p>
        </w:tc>
        <w:tc>
          <w:tcPr>
            <w:tcW w:w="1336" w:type="dxa"/>
          </w:tcPr>
          <w:p w14:paraId="2F51EF2E" w14:textId="77777777" w:rsidR="00AA2811" w:rsidRPr="00C734E8" w:rsidRDefault="00AA2811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2.17</w:t>
            </w:r>
          </w:p>
        </w:tc>
      </w:tr>
      <w:tr w:rsidR="00AA2811" w:rsidRPr="00C734E8" w14:paraId="55FBF213" w14:textId="77777777" w:rsidTr="00761EFF">
        <w:tc>
          <w:tcPr>
            <w:tcW w:w="1335" w:type="dxa"/>
          </w:tcPr>
          <w:p w14:paraId="552FC10F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1335" w:type="dxa"/>
          </w:tcPr>
          <w:p w14:paraId="240E34A4" w14:textId="647D5E9D" w:rsidR="00AA2811" w:rsidRPr="00C734E8" w:rsidRDefault="0061190C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90C">
              <w:rPr>
                <w:rFonts w:ascii="Times New Roman" w:hAnsi="Times New Roman" w:cs="Times New Roman"/>
                <w:sz w:val="28"/>
                <w:szCs w:val="28"/>
              </w:rPr>
              <w:t>3.217250</w:t>
            </w:r>
          </w:p>
        </w:tc>
        <w:tc>
          <w:tcPr>
            <w:tcW w:w="1336" w:type="dxa"/>
          </w:tcPr>
          <w:p w14:paraId="50064966" w14:textId="4B8E349B" w:rsidR="00AA2811" w:rsidRPr="00C734E8" w:rsidRDefault="00AA2811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3.32</w:t>
            </w:r>
            <w:r w:rsidR="0061190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6" w:type="dxa"/>
          </w:tcPr>
          <w:p w14:paraId="1C3AB562" w14:textId="77777777" w:rsidR="00AA2811" w:rsidRPr="00C734E8" w:rsidRDefault="00AA2811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3.44</w:t>
            </w:r>
          </w:p>
        </w:tc>
        <w:tc>
          <w:tcPr>
            <w:tcW w:w="1336" w:type="dxa"/>
          </w:tcPr>
          <w:p w14:paraId="134D3696" w14:textId="46F675CB" w:rsidR="00AA2811" w:rsidRPr="00C734E8" w:rsidRDefault="0061190C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90C">
              <w:rPr>
                <w:rFonts w:ascii="Times New Roman" w:hAnsi="Times New Roman" w:cs="Times New Roman"/>
                <w:sz w:val="28"/>
                <w:szCs w:val="28"/>
              </w:rPr>
              <w:t>0.957379</w:t>
            </w:r>
          </w:p>
        </w:tc>
        <w:tc>
          <w:tcPr>
            <w:tcW w:w="1336" w:type="dxa"/>
          </w:tcPr>
          <w:p w14:paraId="1433E4FF" w14:textId="6A86E4B4" w:rsidR="00AA2811" w:rsidRPr="00C734E8" w:rsidRDefault="0061190C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90C">
              <w:rPr>
                <w:rFonts w:ascii="Times New Roman" w:hAnsi="Times New Roman" w:cs="Times New Roman"/>
                <w:sz w:val="28"/>
                <w:szCs w:val="28"/>
              </w:rPr>
              <w:t>0.978457</w:t>
            </w:r>
          </w:p>
        </w:tc>
        <w:tc>
          <w:tcPr>
            <w:tcW w:w="1336" w:type="dxa"/>
          </w:tcPr>
          <w:p w14:paraId="25E4CF93" w14:textId="77777777" w:rsidR="00AA2811" w:rsidRPr="00C734E8" w:rsidRDefault="00AA2811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3.91</w:t>
            </w:r>
          </w:p>
        </w:tc>
      </w:tr>
      <w:tr w:rsidR="00AA2811" w:rsidRPr="00C734E8" w14:paraId="58BC7B9B" w14:textId="77777777" w:rsidTr="00761EFF">
        <w:tc>
          <w:tcPr>
            <w:tcW w:w="1335" w:type="dxa"/>
          </w:tcPr>
          <w:p w14:paraId="3D829B2B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Weight</w:t>
            </w:r>
          </w:p>
        </w:tc>
        <w:tc>
          <w:tcPr>
            <w:tcW w:w="1335" w:type="dxa"/>
          </w:tcPr>
          <w:p w14:paraId="56879969" w14:textId="7096B57A" w:rsidR="00AA2811" w:rsidRPr="00C734E8" w:rsidRDefault="0061190C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90C">
              <w:rPr>
                <w:rFonts w:ascii="Times New Roman" w:hAnsi="Times New Roman" w:cs="Times New Roman"/>
                <w:sz w:val="28"/>
                <w:szCs w:val="28"/>
              </w:rPr>
              <w:t>17.848750</w:t>
            </w:r>
          </w:p>
        </w:tc>
        <w:tc>
          <w:tcPr>
            <w:tcW w:w="1336" w:type="dxa"/>
          </w:tcPr>
          <w:p w14:paraId="2B15345A" w14:textId="298501F7" w:rsidR="00AA2811" w:rsidRPr="00C734E8" w:rsidRDefault="00AA2811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17.71</w:t>
            </w:r>
            <w:r w:rsidR="0061190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6" w:type="dxa"/>
          </w:tcPr>
          <w:p w14:paraId="6786270D" w14:textId="77777777" w:rsidR="00AA2811" w:rsidRPr="00C734E8" w:rsidRDefault="00AA2811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17.02</w:t>
            </w:r>
          </w:p>
        </w:tc>
        <w:tc>
          <w:tcPr>
            <w:tcW w:w="1336" w:type="dxa"/>
          </w:tcPr>
          <w:p w14:paraId="20950D11" w14:textId="5E80F52A" w:rsidR="00AA2811" w:rsidRPr="00C734E8" w:rsidRDefault="0061190C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90C">
              <w:rPr>
                <w:rFonts w:ascii="Times New Roman" w:hAnsi="Times New Roman" w:cs="Times New Roman"/>
                <w:sz w:val="28"/>
                <w:szCs w:val="28"/>
              </w:rPr>
              <w:t>3.193166</w:t>
            </w:r>
          </w:p>
        </w:tc>
        <w:tc>
          <w:tcPr>
            <w:tcW w:w="1336" w:type="dxa"/>
          </w:tcPr>
          <w:p w14:paraId="11231BDF" w14:textId="4A820CA7" w:rsidR="00AA2811" w:rsidRPr="00C734E8" w:rsidRDefault="0061190C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1190C">
              <w:rPr>
                <w:rFonts w:ascii="Times New Roman" w:hAnsi="Times New Roman" w:cs="Times New Roman"/>
                <w:sz w:val="28"/>
                <w:szCs w:val="28"/>
              </w:rPr>
              <w:t>1.786943</w:t>
            </w:r>
          </w:p>
        </w:tc>
        <w:tc>
          <w:tcPr>
            <w:tcW w:w="1336" w:type="dxa"/>
          </w:tcPr>
          <w:p w14:paraId="0AF0F38F" w14:textId="77777777" w:rsidR="00AA2811" w:rsidRPr="00C734E8" w:rsidRDefault="00AA2811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sz w:val="28"/>
                <w:szCs w:val="28"/>
              </w:rPr>
              <w:t>8.4</w:t>
            </w:r>
          </w:p>
        </w:tc>
      </w:tr>
    </w:tbl>
    <w:p w14:paraId="374B264C" w14:textId="77777777" w:rsidR="00264EE3" w:rsidRPr="00264EE3" w:rsidRDefault="00264EE3" w:rsidP="00264E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4EE3">
        <w:rPr>
          <w:rFonts w:ascii="Times New Roman" w:hAnsi="Times New Roman" w:cs="Times New Roman"/>
          <w:sz w:val="28"/>
          <w:szCs w:val="28"/>
        </w:rPr>
        <w:lastRenderedPageBreak/>
        <w:t xml:space="preserve">The </w:t>
      </w:r>
      <w:r w:rsidRPr="00264EE3">
        <w:rPr>
          <w:rFonts w:ascii="Times New Roman" w:hAnsi="Times New Roman" w:cs="Times New Roman"/>
          <w:sz w:val="28"/>
          <w:szCs w:val="28"/>
        </w:rPr>
        <w:t xml:space="preserve">distribution is symmetric </w:t>
      </w:r>
      <w:r w:rsidRPr="00264EE3">
        <w:rPr>
          <w:rFonts w:ascii="Times New Roman" w:hAnsi="Times New Roman" w:cs="Times New Roman"/>
          <w:sz w:val="28"/>
          <w:szCs w:val="28"/>
        </w:rPr>
        <w:t xml:space="preserve">and </w:t>
      </w:r>
      <w:r w:rsidRPr="00264EE3">
        <w:rPr>
          <w:rFonts w:ascii="Times New Roman" w:hAnsi="Times New Roman" w:cs="Times New Roman"/>
          <w:sz w:val="28"/>
          <w:szCs w:val="28"/>
        </w:rPr>
        <w:t>is hav</w:t>
      </w:r>
      <w:r w:rsidRPr="00264EE3">
        <w:rPr>
          <w:rFonts w:ascii="Times New Roman" w:hAnsi="Times New Roman" w:cs="Times New Roman"/>
          <w:sz w:val="28"/>
          <w:szCs w:val="28"/>
        </w:rPr>
        <w:t xml:space="preserve">ing </w:t>
      </w:r>
      <w:r w:rsidRPr="00264EE3">
        <w:rPr>
          <w:rFonts w:ascii="Times New Roman" w:hAnsi="Times New Roman" w:cs="Times New Roman"/>
          <w:sz w:val="28"/>
          <w:szCs w:val="28"/>
        </w:rPr>
        <w:t>zero skewness</w:t>
      </w:r>
      <w:r w:rsidRPr="00264EE3">
        <w:rPr>
          <w:rFonts w:ascii="Times New Roman" w:hAnsi="Times New Roman" w:cs="Times New Roman"/>
          <w:sz w:val="28"/>
          <w:szCs w:val="28"/>
        </w:rPr>
        <w:t xml:space="preserve">, because </w:t>
      </w:r>
      <w:r w:rsidRPr="00264EE3">
        <w:rPr>
          <w:rFonts w:ascii="Times New Roman" w:hAnsi="Times New Roman" w:cs="Times New Roman"/>
          <w:sz w:val="28"/>
          <w:szCs w:val="28"/>
        </w:rPr>
        <w:t>mean is</w:t>
      </w:r>
      <w:r w:rsidRPr="00264EE3">
        <w:rPr>
          <w:rFonts w:ascii="Times New Roman" w:hAnsi="Times New Roman" w:cs="Times New Roman"/>
          <w:sz w:val="28"/>
          <w:szCs w:val="28"/>
        </w:rPr>
        <w:t xml:space="preserve"> almost</w:t>
      </w:r>
      <w:r w:rsidRPr="00264EE3">
        <w:rPr>
          <w:rFonts w:ascii="Times New Roman" w:hAnsi="Times New Roman" w:cs="Times New Roman"/>
          <w:sz w:val="28"/>
          <w:szCs w:val="28"/>
        </w:rPr>
        <w:t xml:space="preserve"> equal to the median</w:t>
      </w:r>
      <w:r w:rsidRPr="00264EE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1B1C12" w14:textId="3BDA0DAB" w:rsidR="00AA2811" w:rsidRPr="00264EE3" w:rsidRDefault="00264EE3" w:rsidP="00264E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64EE3">
        <w:rPr>
          <w:rFonts w:ascii="Times New Roman" w:hAnsi="Times New Roman" w:cs="Times New Roman"/>
          <w:sz w:val="28"/>
          <w:szCs w:val="28"/>
        </w:rPr>
        <w:t xml:space="preserve">The score and Weigh column contains some outliers. </w:t>
      </w:r>
    </w:p>
    <w:p w14:paraId="6D12CC14" w14:textId="1964C8BE" w:rsidR="00264EE3" w:rsidRPr="00C734E8" w:rsidRDefault="00264EE3" w:rsidP="00AA281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A2455B" wp14:editId="2030CBBA">
            <wp:extent cx="5943600" cy="3279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77777777" w:rsidR="00266B62" w:rsidRPr="00C734E8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Q8</w:t>
      </w:r>
      <w:r w:rsidR="00266B62" w:rsidRPr="00C734E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66B62" w:rsidRPr="00C734E8">
        <w:rPr>
          <w:rFonts w:ascii="Times New Roman" w:hAnsi="Times New Roman" w:cs="Times New Roman"/>
          <w:sz w:val="28"/>
          <w:szCs w:val="28"/>
        </w:rPr>
        <w:t xml:space="preserve"> Calculate Expected Value for the problem below</w:t>
      </w:r>
    </w:p>
    <w:p w14:paraId="0D225C9A" w14:textId="77777777" w:rsidR="00266B62" w:rsidRPr="00C734E8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C734E8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C734E8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274DCEF7" w14:textId="0D577405" w:rsidR="00AA2811" w:rsidRDefault="00AA2811" w:rsidP="00AA28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</w:rPr>
        <w:t>Ans:</w:t>
      </w:r>
      <w:r w:rsidRPr="00C734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="00C734E8" w:rsidRPr="00C734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Ans: EV=</w:t>
      </w:r>
      <w:proofErr w:type="spellStart"/>
      <w:r w:rsidR="00C734E8" w:rsidRPr="00C734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Σx</w:t>
      </w:r>
      <w:proofErr w:type="spellEnd"/>
      <w:r w:rsidR="00C734E8" w:rsidRPr="00C734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/n </w:t>
      </w:r>
      <w:proofErr w:type="gramStart"/>
      <w:r w:rsidR="00C734E8" w:rsidRPr="00C734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=(</w:t>
      </w:r>
      <w:proofErr w:type="gramEnd"/>
      <w:r w:rsidR="00C734E8" w:rsidRPr="00C734E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108+110+123+134+135+145+167+187+199)/9=</w:t>
      </w:r>
      <w:r w:rsidR="00C734E8" w:rsidRPr="00C734E8">
        <w:rPr>
          <w:rFonts w:ascii="Times New Roman" w:hAnsi="Times New Roman" w:cs="Times New Roman"/>
          <w:color w:val="000000" w:themeColor="text1"/>
          <w:sz w:val="28"/>
          <w:szCs w:val="28"/>
          <w:u w:val="single"/>
          <w:shd w:val="clear" w:color="auto" w:fill="FFFFFF"/>
        </w:rPr>
        <w:t>145.33</w:t>
      </w:r>
    </w:p>
    <w:p w14:paraId="6F0A9E1C" w14:textId="77777777" w:rsidR="00C734E8" w:rsidRPr="00C734E8" w:rsidRDefault="00C734E8" w:rsidP="00AA2811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C734E8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734E8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734E8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C734E8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734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C734E8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C734E8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53B306A1" w14:textId="77777777" w:rsidR="00923E3B" w:rsidRPr="00C734E8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734E8">
        <w:rPr>
          <w:rFonts w:ascii="Times New Roman" w:hAnsi="Times New Roman" w:cs="Times New Roman"/>
          <w:b/>
          <w:sz w:val="28"/>
          <w:szCs w:val="28"/>
        </w:rPr>
        <w:t xml:space="preserve">SP and </w:t>
      </w:r>
      <w:proofErr w:type="gramStart"/>
      <w:r w:rsidRPr="00C734E8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C734E8">
        <w:rPr>
          <w:rFonts w:ascii="Times New Roman" w:hAnsi="Times New Roman" w:cs="Times New Roman"/>
          <w:b/>
          <w:sz w:val="28"/>
          <w:szCs w:val="28"/>
        </w:rPr>
        <w:t>WT)</w:t>
      </w:r>
    </w:p>
    <w:p w14:paraId="4D421D9A" w14:textId="77777777" w:rsidR="00AA2811" w:rsidRPr="00C734E8" w:rsidRDefault="00AA2811" w:rsidP="00AA2811">
      <w:pPr>
        <w:rPr>
          <w:rFonts w:ascii="Times New Roman" w:hAnsi="Times New Roman" w:cs="Times New Roman"/>
          <w:b/>
          <w:sz w:val="28"/>
          <w:szCs w:val="28"/>
        </w:rPr>
      </w:pPr>
      <w:r w:rsidRPr="00C734E8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A2811" w:rsidRPr="00C734E8" w14:paraId="3D23DE0B" w14:textId="77777777" w:rsidTr="00761EFF">
        <w:tc>
          <w:tcPr>
            <w:tcW w:w="3116" w:type="dxa"/>
          </w:tcPr>
          <w:p w14:paraId="7C768BB0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117" w:type="dxa"/>
          </w:tcPr>
          <w:p w14:paraId="6AD9CA9B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403E9D43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sz w:val="28"/>
                <w:szCs w:val="28"/>
              </w:rPr>
              <w:t>Kurtosis</w:t>
            </w:r>
          </w:p>
        </w:tc>
      </w:tr>
      <w:tr w:rsidR="00AA2811" w:rsidRPr="00C734E8" w14:paraId="50EC82B7" w14:textId="77777777" w:rsidTr="00761EFF">
        <w:tc>
          <w:tcPr>
            <w:tcW w:w="3116" w:type="dxa"/>
          </w:tcPr>
          <w:p w14:paraId="240A2982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sz w:val="28"/>
                <w:szCs w:val="28"/>
              </w:rPr>
              <w:t>Speed</w:t>
            </w:r>
          </w:p>
        </w:tc>
        <w:tc>
          <w:tcPr>
            <w:tcW w:w="3117" w:type="dxa"/>
          </w:tcPr>
          <w:p w14:paraId="34E72E14" w14:textId="0D9158BC" w:rsidR="00AA2811" w:rsidRPr="00C734E8" w:rsidRDefault="00466F73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-0.117510</w:t>
            </w:r>
          </w:p>
        </w:tc>
        <w:tc>
          <w:tcPr>
            <w:tcW w:w="3117" w:type="dxa"/>
          </w:tcPr>
          <w:p w14:paraId="23DF848B" w14:textId="1C05E629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-0.50899</w:t>
            </w:r>
            <w:r w:rsidR="00466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AA2811" w:rsidRPr="00C734E8" w14:paraId="7F726B30" w14:textId="77777777" w:rsidTr="00761EFF">
        <w:tc>
          <w:tcPr>
            <w:tcW w:w="3116" w:type="dxa"/>
          </w:tcPr>
          <w:p w14:paraId="1C5F857E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sz w:val="28"/>
                <w:szCs w:val="28"/>
              </w:rPr>
              <w:t>Distance</w:t>
            </w:r>
          </w:p>
        </w:tc>
        <w:tc>
          <w:tcPr>
            <w:tcW w:w="3117" w:type="dxa"/>
          </w:tcPr>
          <w:p w14:paraId="1790F28A" w14:textId="77777777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0.806895</w:t>
            </w:r>
          </w:p>
        </w:tc>
        <w:tc>
          <w:tcPr>
            <w:tcW w:w="3117" w:type="dxa"/>
          </w:tcPr>
          <w:p w14:paraId="2EB561B7" w14:textId="77777777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0.405053</w:t>
            </w:r>
          </w:p>
        </w:tc>
      </w:tr>
      <w:tr w:rsidR="00AA2811" w:rsidRPr="00C734E8" w14:paraId="2C989DD4" w14:textId="77777777" w:rsidTr="00761EFF">
        <w:tc>
          <w:tcPr>
            <w:tcW w:w="3116" w:type="dxa"/>
          </w:tcPr>
          <w:p w14:paraId="63871C1A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SP</w:t>
            </w:r>
          </w:p>
        </w:tc>
        <w:tc>
          <w:tcPr>
            <w:tcW w:w="3117" w:type="dxa"/>
          </w:tcPr>
          <w:p w14:paraId="514E0176" w14:textId="295B7FC6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1.61145</w:t>
            </w:r>
            <w:r w:rsidR="00466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3117" w:type="dxa"/>
          </w:tcPr>
          <w:p w14:paraId="389AFAE9" w14:textId="77777777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2.977329</w:t>
            </w:r>
          </w:p>
        </w:tc>
      </w:tr>
      <w:tr w:rsidR="00AA2811" w:rsidRPr="00C734E8" w14:paraId="24885FF7" w14:textId="77777777" w:rsidTr="00761EFF">
        <w:tc>
          <w:tcPr>
            <w:tcW w:w="3116" w:type="dxa"/>
          </w:tcPr>
          <w:p w14:paraId="75EB980B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sz w:val="28"/>
                <w:szCs w:val="28"/>
              </w:rPr>
              <w:t>Weight</w:t>
            </w:r>
          </w:p>
        </w:tc>
        <w:tc>
          <w:tcPr>
            <w:tcW w:w="3117" w:type="dxa"/>
          </w:tcPr>
          <w:p w14:paraId="6A34C984" w14:textId="717B4C88" w:rsidR="00AA2811" w:rsidRPr="00C734E8" w:rsidRDefault="00466F73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466F7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-0.614753</w:t>
            </w:r>
          </w:p>
        </w:tc>
        <w:tc>
          <w:tcPr>
            <w:tcW w:w="3117" w:type="dxa"/>
          </w:tcPr>
          <w:p w14:paraId="0623BFF9" w14:textId="77777777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0.950291</w:t>
            </w:r>
          </w:p>
        </w:tc>
      </w:tr>
    </w:tbl>
    <w:p w14:paraId="55288794" w14:textId="77777777" w:rsidR="00707DE3" w:rsidRPr="00C734E8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C734E8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734E8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734E8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C734E8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43E40B8B" w:rsidR="00707DE3" w:rsidRPr="00C734E8" w:rsidRDefault="0061190C" w:rsidP="00707DE3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3.65pt">
            <v:imagedata r:id="rId6" o:title="histogram"/>
          </v:shape>
        </w:pict>
      </w:r>
    </w:p>
    <w:p w14:paraId="57E4F06D" w14:textId="77777777" w:rsidR="00AA2811" w:rsidRPr="00C734E8" w:rsidRDefault="00AA2811" w:rsidP="00AA2811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noProof/>
          <w:sz w:val="28"/>
          <w:szCs w:val="28"/>
        </w:rPr>
        <w:t>Ans:</w:t>
      </w:r>
    </w:p>
    <w:p w14:paraId="04E87279" w14:textId="75652349" w:rsidR="00AA2811" w:rsidRPr="00C734E8" w:rsidRDefault="00AA2811" w:rsidP="00AA28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C734E8">
        <w:rPr>
          <w:rFonts w:ascii="Times New Roman" w:hAnsi="Times New Roman" w:cs="Times New Roman"/>
          <w:noProof/>
          <w:sz w:val="28"/>
          <w:szCs w:val="28"/>
        </w:rPr>
        <w:t>Most of the chick w</w:t>
      </w:r>
      <w:r w:rsidR="007B5C59" w:rsidRPr="00C734E8">
        <w:rPr>
          <w:rFonts w:ascii="Times New Roman" w:hAnsi="Times New Roman" w:cs="Times New Roman"/>
          <w:noProof/>
          <w:sz w:val="28"/>
          <w:szCs w:val="28"/>
        </w:rPr>
        <w:t>ei</w:t>
      </w:r>
      <w:r w:rsidRPr="00C734E8">
        <w:rPr>
          <w:rFonts w:ascii="Times New Roman" w:hAnsi="Times New Roman" w:cs="Times New Roman"/>
          <w:noProof/>
          <w:sz w:val="28"/>
          <w:szCs w:val="28"/>
        </w:rPr>
        <w:t>ght li</w:t>
      </w:r>
      <w:r w:rsidR="007B5C59" w:rsidRPr="00C734E8">
        <w:rPr>
          <w:rFonts w:ascii="Times New Roman" w:hAnsi="Times New Roman" w:cs="Times New Roman"/>
          <w:noProof/>
          <w:sz w:val="28"/>
          <w:szCs w:val="28"/>
        </w:rPr>
        <w:t>es</w:t>
      </w:r>
      <w:r w:rsidRPr="00C734E8">
        <w:rPr>
          <w:rFonts w:ascii="Times New Roman" w:hAnsi="Times New Roman" w:cs="Times New Roman"/>
          <w:noProof/>
          <w:sz w:val="28"/>
          <w:szCs w:val="28"/>
        </w:rPr>
        <w:t xml:space="preserve"> in b</w:t>
      </w:r>
      <w:r w:rsidR="007B5C59" w:rsidRPr="00C734E8">
        <w:rPr>
          <w:rFonts w:ascii="Times New Roman" w:hAnsi="Times New Roman" w:cs="Times New Roman"/>
          <w:noProof/>
          <w:sz w:val="28"/>
          <w:szCs w:val="28"/>
        </w:rPr>
        <w:t>e</w:t>
      </w:r>
      <w:r w:rsidRPr="00C734E8">
        <w:rPr>
          <w:rFonts w:ascii="Times New Roman" w:hAnsi="Times New Roman" w:cs="Times New Roman"/>
          <w:noProof/>
          <w:sz w:val="28"/>
          <w:szCs w:val="28"/>
        </w:rPr>
        <w:t>tween 50 - 100</w:t>
      </w:r>
    </w:p>
    <w:p w14:paraId="1E9BBE6C" w14:textId="6AB653B8" w:rsidR="00AA2811" w:rsidRPr="00C734E8" w:rsidRDefault="00AA2811" w:rsidP="00707DE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noProof/>
          <w:sz w:val="28"/>
          <w:szCs w:val="28"/>
        </w:rPr>
      </w:pPr>
      <w:r w:rsidRPr="00C734E8">
        <w:rPr>
          <w:rFonts w:ascii="Times New Roman" w:hAnsi="Times New Roman" w:cs="Times New Roman"/>
          <w:noProof/>
          <w:sz w:val="28"/>
          <w:szCs w:val="28"/>
        </w:rPr>
        <w:t>The data is positively Skewed</w:t>
      </w:r>
    </w:p>
    <w:p w14:paraId="2C4F0B65" w14:textId="77777777" w:rsidR="00707DE3" w:rsidRPr="00C734E8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Pr="00C734E8" w:rsidRDefault="0061190C" w:rsidP="00EB6B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7663A373">
          <v:shape id="_x0000_i1026" type="#_x0000_t75" style="width:231.05pt;height:232.75pt">
            <v:imagedata r:id="rId7" o:title="Boxplot1"/>
          </v:shape>
        </w:pict>
      </w:r>
    </w:p>
    <w:p w14:paraId="4D548F54" w14:textId="13F95196" w:rsidR="00AA2811" w:rsidRPr="00C734E8" w:rsidRDefault="00AA2811" w:rsidP="00AA2811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D41C11" w:rsidRPr="00D41C11">
        <w:rPr>
          <w:rFonts w:ascii="Times New Roman" w:hAnsi="Times New Roman" w:cs="Times New Roman"/>
          <w:sz w:val="28"/>
          <w:szCs w:val="28"/>
        </w:rPr>
        <w:t>The above boxplot suggests that the distribution has lots of outliers towards upper extreme</w:t>
      </w:r>
      <w:r w:rsidR="00D41C11">
        <w:rPr>
          <w:rFonts w:ascii="Times New Roman" w:hAnsi="Times New Roman" w:cs="Times New Roman"/>
          <w:sz w:val="28"/>
          <w:szCs w:val="28"/>
        </w:rPr>
        <w:t>.</w:t>
      </w:r>
    </w:p>
    <w:p w14:paraId="73198226" w14:textId="77777777" w:rsidR="00EB6B5E" w:rsidRPr="00C734E8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5DDB603" w:rsidR="00EB6B5E" w:rsidRPr="00C734E8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C734E8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733C7374" w14:textId="77777777" w:rsidR="00AA2811" w:rsidRPr="00C734E8" w:rsidRDefault="00AA2811" w:rsidP="00AA281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p w14:paraId="71262C6A" w14:textId="77777777" w:rsidR="00AA2811" w:rsidRPr="00C734E8" w:rsidRDefault="00AA2811" w:rsidP="00AA28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n=2000</w:t>
      </w:r>
    </w:p>
    <w:p w14:paraId="6082C156" w14:textId="77777777" w:rsidR="00AA2811" w:rsidRPr="00C734E8" w:rsidRDefault="00AA2811" w:rsidP="00AA28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x̅=200</w:t>
      </w:r>
    </w:p>
    <w:p w14:paraId="133FF090" w14:textId="77777777" w:rsidR="00AA2811" w:rsidRPr="00C734E8" w:rsidRDefault="00AA2811" w:rsidP="00AA28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>s=30</w:t>
      </w:r>
    </w:p>
    <w:p w14:paraId="16FC8281" w14:textId="77777777" w:rsidR="00AA2811" w:rsidRPr="00C734E8" w:rsidRDefault="00AA2811" w:rsidP="00AA2811">
      <w:pPr>
        <w:ind w:firstLine="720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SE=</w:t>
      </w:r>
      <m:oMath>
        <m:r>
          <w:rPr>
            <w:rFonts w:ascii="Cambria Math" w:hAnsi="Cambria Math" w:cs="Times New Roman"/>
            <w:color w:val="000000"/>
            <w:sz w:val="28"/>
            <w:szCs w:val="28"/>
            <w:shd w:val="clear" w:color="auto" w:fill="FFFFFF"/>
          </w:rPr>
          <m:t>s÷√n</m:t>
        </m:r>
      </m:oMath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70275F8F" w14:textId="77777777" w:rsidR="00AA2811" w:rsidRPr="00C734E8" w:rsidRDefault="00AA2811" w:rsidP="00AA28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CI = SE * </w:t>
      </w:r>
      <w:proofErr w:type="spellStart"/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</w:t>
      </w: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vertAlign w:val="subscript"/>
        </w:rPr>
        <w:t>value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2386"/>
        <w:gridCol w:w="2666"/>
        <w:gridCol w:w="2666"/>
      </w:tblGrid>
      <w:tr w:rsidR="00AA2811" w:rsidRPr="00C734E8" w14:paraId="00583123" w14:textId="77777777" w:rsidTr="00761EFF">
        <w:tc>
          <w:tcPr>
            <w:tcW w:w="2337" w:type="dxa"/>
          </w:tcPr>
          <w:p w14:paraId="3189E2D7" w14:textId="77777777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337" w:type="dxa"/>
          </w:tcPr>
          <w:p w14:paraId="11D02F8B" w14:textId="77777777" w:rsidR="00AA2811" w:rsidRPr="00C734E8" w:rsidRDefault="00AA2811" w:rsidP="00761E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C734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94%</w:t>
            </w:r>
          </w:p>
        </w:tc>
        <w:tc>
          <w:tcPr>
            <w:tcW w:w="2338" w:type="dxa"/>
          </w:tcPr>
          <w:p w14:paraId="7ABCAE60" w14:textId="77777777" w:rsidR="00AA2811" w:rsidRPr="00C734E8" w:rsidRDefault="00AA2811" w:rsidP="00761E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C734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98%</w:t>
            </w:r>
          </w:p>
        </w:tc>
        <w:tc>
          <w:tcPr>
            <w:tcW w:w="2338" w:type="dxa"/>
          </w:tcPr>
          <w:p w14:paraId="337A92A2" w14:textId="77777777" w:rsidR="00AA2811" w:rsidRPr="00C734E8" w:rsidRDefault="00AA2811" w:rsidP="00761EFF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C734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96%</w:t>
            </w:r>
          </w:p>
        </w:tc>
      </w:tr>
      <w:tr w:rsidR="00AA2811" w:rsidRPr="00C734E8" w14:paraId="6ACD5BD4" w14:textId="77777777" w:rsidTr="00761EFF">
        <w:tc>
          <w:tcPr>
            <w:tcW w:w="2337" w:type="dxa"/>
          </w:tcPr>
          <w:p w14:paraId="5261CEDA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C734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Lower</w:t>
            </w:r>
          </w:p>
        </w:tc>
        <w:tc>
          <w:tcPr>
            <w:tcW w:w="2337" w:type="dxa"/>
          </w:tcPr>
          <w:p w14:paraId="0D495173" w14:textId="2A1246E6" w:rsidR="00AA2811" w:rsidRPr="00C734E8" w:rsidRDefault="006F1CEA" w:rsidP="00761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F1CE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201.261674707842</w:t>
            </w:r>
          </w:p>
        </w:tc>
        <w:tc>
          <w:tcPr>
            <w:tcW w:w="2338" w:type="dxa"/>
          </w:tcPr>
          <w:p w14:paraId="50C658E1" w14:textId="2112638E" w:rsidR="00AA2811" w:rsidRPr="00C734E8" w:rsidRDefault="006F1CEA" w:rsidP="00761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F1CE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201.56056159570022</w:t>
            </w:r>
          </w:p>
        </w:tc>
        <w:tc>
          <w:tcPr>
            <w:tcW w:w="2338" w:type="dxa"/>
          </w:tcPr>
          <w:p w14:paraId="644CA11A" w14:textId="3F10C87A" w:rsidR="00AA2811" w:rsidRPr="00C734E8" w:rsidRDefault="006F1CEA" w:rsidP="00761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F1CE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201.3776966518666</w:t>
            </w:r>
          </w:p>
        </w:tc>
      </w:tr>
      <w:tr w:rsidR="00AA2811" w:rsidRPr="00C734E8" w14:paraId="0BBE7825" w14:textId="77777777" w:rsidTr="00761EFF">
        <w:tc>
          <w:tcPr>
            <w:tcW w:w="2337" w:type="dxa"/>
          </w:tcPr>
          <w:p w14:paraId="6348B7BE" w14:textId="77777777" w:rsidR="00AA2811" w:rsidRPr="00C734E8" w:rsidRDefault="00AA2811" w:rsidP="00761EFF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</w:pPr>
            <w:r w:rsidRPr="00C734E8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shd w:val="clear" w:color="auto" w:fill="FFFFFF"/>
              </w:rPr>
              <w:t>Upper</w:t>
            </w:r>
          </w:p>
        </w:tc>
        <w:tc>
          <w:tcPr>
            <w:tcW w:w="2337" w:type="dxa"/>
          </w:tcPr>
          <w:p w14:paraId="77BDEB3B" w14:textId="1D3DBCCC" w:rsidR="00AA2811" w:rsidRPr="00C734E8" w:rsidRDefault="006F1CEA" w:rsidP="00761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F1CE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198.738325292158</w:t>
            </w:r>
          </w:p>
        </w:tc>
        <w:tc>
          <w:tcPr>
            <w:tcW w:w="2338" w:type="dxa"/>
          </w:tcPr>
          <w:p w14:paraId="4BF63643" w14:textId="0B7CA9CD" w:rsidR="00AA2811" w:rsidRPr="00C734E8" w:rsidRDefault="006F1CEA" w:rsidP="00761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F1CE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198.43943840429978</w:t>
            </w:r>
          </w:p>
        </w:tc>
        <w:tc>
          <w:tcPr>
            <w:tcW w:w="2338" w:type="dxa"/>
          </w:tcPr>
          <w:p w14:paraId="3F8C7DAF" w14:textId="359F6235" w:rsidR="00AA2811" w:rsidRPr="00C734E8" w:rsidRDefault="006F1CEA" w:rsidP="00761EF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6F1CEA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198.62230334813333</w:t>
            </w:r>
          </w:p>
        </w:tc>
      </w:tr>
    </w:tbl>
    <w:p w14:paraId="559C963D" w14:textId="77777777" w:rsidR="00AA2811" w:rsidRPr="00C734E8" w:rsidRDefault="00AA2811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C734E8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Q12</w:t>
      </w:r>
      <w:proofErr w:type="gramStart"/>
      <w:r w:rsidR="00BF683B" w:rsidRPr="00C734E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C734E8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34E8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734E8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734E8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0C4C7BC7" w:rsidR="00BF683B" w:rsidRPr="00C734E8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7259B69" w14:textId="77777777" w:rsidR="00AA2811" w:rsidRPr="00C734E8" w:rsidRDefault="00AA2811" w:rsidP="00AA281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985"/>
      </w:tblGrid>
      <w:tr w:rsidR="00AA2811" w:rsidRPr="00C734E8" w14:paraId="333F7428" w14:textId="77777777" w:rsidTr="00761EFF">
        <w:tc>
          <w:tcPr>
            <w:tcW w:w="1696" w:type="dxa"/>
          </w:tcPr>
          <w:p w14:paraId="78C80653" w14:textId="77777777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Mean</w:t>
            </w:r>
          </w:p>
        </w:tc>
        <w:tc>
          <w:tcPr>
            <w:tcW w:w="1985" w:type="dxa"/>
          </w:tcPr>
          <w:p w14:paraId="2CA78FAC" w14:textId="77777777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41</w:t>
            </w:r>
          </w:p>
        </w:tc>
      </w:tr>
      <w:tr w:rsidR="00AA2811" w:rsidRPr="00C734E8" w14:paraId="76EA9FDE" w14:textId="77777777" w:rsidTr="00761EFF">
        <w:tc>
          <w:tcPr>
            <w:tcW w:w="1696" w:type="dxa"/>
          </w:tcPr>
          <w:p w14:paraId="2457DEA0" w14:textId="77777777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Median</w:t>
            </w:r>
          </w:p>
        </w:tc>
        <w:tc>
          <w:tcPr>
            <w:tcW w:w="1985" w:type="dxa"/>
          </w:tcPr>
          <w:p w14:paraId="5A046D86" w14:textId="77777777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40.5</w:t>
            </w:r>
          </w:p>
        </w:tc>
      </w:tr>
      <w:tr w:rsidR="00AA2811" w:rsidRPr="00C734E8" w14:paraId="01257AF9" w14:textId="77777777" w:rsidTr="00761EFF">
        <w:tc>
          <w:tcPr>
            <w:tcW w:w="1696" w:type="dxa"/>
          </w:tcPr>
          <w:p w14:paraId="220400F6" w14:textId="77777777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Variance</w:t>
            </w:r>
          </w:p>
        </w:tc>
        <w:tc>
          <w:tcPr>
            <w:tcW w:w="1985" w:type="dxa"/>
          </w:tcPr>
          <w:p w14:paraId="0EA593D8" w14:textId="237A6EE2" w:rsidR="00AA2811" w:rsidRPr="00C734E8" w:rsidRDefault="00E356F0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E356F0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25.5294</w:t>
            </w:r>
            <w:r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1</w:t>
            </w:r>
          </w:p>
        </w:tc>
      </w:tr>
      <w:tr w:rsidR="00AA2811" w:rsidRPr="00C734E8" w14:paraId="02E8294F" w14:textId="77777777" w:rsidTr="00761EFF">
        <w:tc>
          <w:tcPr>
            <w:tcW w:w="1696" w:type="dxa"/>
          </w:tcPr>
          <w:p w14:paraId="15EB4A19" w14:textId="77777777" w:rsidR="00AA2811" w:rsidRPr="00C734E8" w:rsidRDefault="00AA28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734E8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Deviation</w:t>
            </w:r>
          </w:p>
        </w:tc>
        <w:tc>
          <w:tcPr>
            <w:tcW w:w="1985" w:type="dxa"/>
          </w:tcPr>
          <w:p w14:paraId="7E8657ED" w14:textId="5E0347AE" w:rsidR="00AA2811" w:rsidRPr="00C734E8" w:rsidRDefault="00D41C11" w:rsidP="00761EFF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BF2E2F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5.052664</w:t>
            </w:r>
          </w:p>
        </w:tc>
      </w:tr>
    </w:tbl>
    <w:p w14:paraId="6D3532D1" w14:textId="77777777" w:rsidR="00AA2811" w:rsidRPr="00C734E8" w:rsidRDefault="00AA2811" w:rsidP="00AA2811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C734E8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734E8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A0B864D" w14:textId="05F61A7E" w:rsidR="00AA2811" w:rsidRPr="00C734E8" w:rsidRDefault="00AA2811" w:rsidP="00AA2811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734E8">
        <w:rPr>
          <w:rFonts w:ascii="Times New Roman" w:hAnsi="Times New Roman" w:cs="Times New Roman"/>
          <w:sz w:val="28"/>
          <w:szCs w:val="28"/>
        </w:rPr>
        <w:t xml:space="preserve">  </w:t>
      </w:r>
      <w:r w:rsidRPr="00C734E8">
        <w:rPr>
          <w:rFonts w:ascii="Times New Roman" w:hAnsi="Times New Roman" w:cs="Times New Roman"/>
          <w:sz w:val="28"/>
          <w:szCs w:val="28"/>
        </w:rPr>
        <w:tab/>
        <w:t>1. Average of students get 41 marks</w:t>
      </w:r>
      <w:r w:rsidR="007B5C59" w:rsidRPr="00C734E8">
        <w:rPr>
          <w:rFonts w:ascii="Times New Roman" w:hAnsi="Times New Roman" w:cs="Times New Roman"/>
          <w:sz w:val="28"/>
          <w:szCs w:val="28"/>
        </w:rPr>
        <w:t>.</w:t>
      </w:r>
    </w:p>
    <w:p w14:paraId="772BE4DA" w14:textId="73B3D93C" w:rsidR="00AA2811" w:rsidRPr="00C734E8" w:rsidRDefault="00AA2811" w:rsidP="00AA281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2. There </w:t>
      </w:r>
      <w:r w:rsidR="00E356F0">
        <w:rPr>
          <w:rFonts w:ascii="Times New Roman" w:hAnsi="Times New Roman" w:cs="Times New Roman"/>
          <w:sz w:val="28"/>
          <w:szCs w:val="28"/>
        </w:rPr>
        <w:t xml:space="preserve">is </w:t>
      </w:r>
      <w:r w:rsidRPr="00C734E8">
        <w:rPr>
          <w:rFonts w:ascii="Times New Roman" w:hAnsi="Times New Roman" w:cs="Times New Roman"/>
          <w:sz w:val="28"/>
          <w:szCs w:val="28"/>
        </w:rPr>
        <w:t>outlie</w:t>
      </w:r>
      <w:r w:rsidR="007B5C59" w:rsidRPr="00C734E8">
        <w:rPr>
          <w:rFonts w:ascii="Times New Roman" w:hAnsi="Times New Roman" w:cs="Times New Roman"/>
          <w:sz w:val="28"/>
          <w:szCs w:val="28"/>
        </w:rPr>
        <w:t>r.</w:t>
      </w:r>
      <w:r w:rsidRPr="00C734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659FD1" w14:textId="77777777" w:rsidR="00CB08A5" w:rsidRPr="00C734E8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1085EB2F" w:rsidR="00CB08A5" w:rsidRPr="00C734E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41C11">
        <w:rPr>
          <w:rFonts w:ascii="Times New Roman" w:hAnsi="Times New Roman" w:cs="Times New Roman"/>
          <w:b/>
          <w:bCs/>
          <w:sz w:val="28"/>
          <w:szCs w:val="28"/>
        </w:rPr>
        <w:t>Q13</w:t>
      </w:r>
      <w:r w:rsidR="00CB08A5" w:rsidRPr="00D41C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CB08A5"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C41684" w:rsidRPr="00C734E8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7C9C28F0" w14:textId="6D4D5A92" w:rsidR="00493613" w:rsidRPr="00C734E8" w:rsidRDefault="00493613" w:rsidP="00CB08A5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734E8">
        <w:rPr>
          <w:rFonts w:ascii="Times New Roman" w:hAnsi="Times New Roman" w:cs="Times New Roman"/>
          <w:sz w:val="28"/>
          <w:szCs w:val="28"/>
        </w:rPr>
        <w:t>Skewness is totally 0 and perfectly symmetric bell-shaped curve</w:t>
      </w:r>
      <w:r w:rsidR="007B5C59" w:rsidRPr="00C734E8">
        <w:rPr>
          <w:rFonts w:ascii="Times New Roman" w:hAnsi="Times New Roman" w:cs="Times New Roman"/>
          <w:sz w:val="28"/>
          <w:szCs w:val="28"/>
        </w:rPr>
        <w:t>.</w:t>
      </w:r>
    </w:p>
    <w:p w14:paraId="6EB15A4C" w14:textId="77777777" w:rsidR="00493613" w:rsidRPr="00C734E8" w:rsidRDefault="00493613" w:rsidP="00CB08A5">
      <w:pPr>
        <w:rPr>
          <w:rFonts w:ascii="Times New Roman" w:hAnsi="Times New Roman" w:cs="Times New Roman"/>
          <w:sz w:val="28"/>
          <w:szCs w:val="28"/>
        </w:rPr>
      </w:pPr>
    </w:p>
    <w:p w14:paraId="20B6CA0E" w14:textId="0FD6250A" w:rsidR="00D759AC" w:rsidRPr="00C734E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41C11">
        <w:rPr>
          <w:rFonts w:ascii="Times New Roman" w:hAnsi="Times New Roman" w:cs="Times New Roman"/>
          <w:b/>
          <w:bCs/>
          <w:sz w:val="28"/>
          <w:szCs w:val="28"/>
        </w:rPr>
        <w:t>Q14</w:t>
      </w:r>
      <w:r w:rsidR="00D759AC" w:rsidRPr="00D41C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759AC"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786F22" w:rsidRPr="00C734E8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C734E8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2CD84803" w14:textId="303B4B58" w:rsidR="00493613" w:rsidRPr="00C734E8" w:rsidRDefault="00493613" w:rsidP="0049361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734E8">
        <w:rPr>
          <w:rFonts w:ascii="Times New Roman" w:hAnsi="Times New Roman" w:cs="Times New Roman"/>
          <w:sz w:val="28"/>
          <w:szCs w:val="28"/>
        </w:rPr>
        <w:t>Right Skewed</w:t>
      </w:r>
      <w:r w:rsidR="007C020C" w:rsidRPr="00C734E8">
        <w:rPr>
          <w:rFonts w:ascii="Times New Roman" w:hAnsi="Times New Roman" w:cs="Times New Roman"/>
          <w:sz w:val="28"/>
          <w:szCs w:val="28"/>
        </w:rPr>
        <w:t xml:space="preserve"> (tail on the right side).</w:t>
      </w:r>
    </w:p>
    <w:p w14:paraId="25579ABF" w14:textId="77777777" w:rsidR="00493613" w:rsidRPr="00C734E8" w:rsidRDefault="00493613" w:rsidP="00CB08A5">
      <w:pPr>
        <w:rPr>
          <w:rFonts w:ascii="Times New Roman" w:hAnsi="Times New Roman" w:cs="Times New Roman"/>
          <w:sz w:val="28"/>
          <w:szCs w:val="28"/>
        </w:rPr>
      </w:pPr>
    </w:p>
    <w:p w14:paraId="1F723682" w14:textId="44830874" w:rsidR="00786F22" w:rsidRPr="00C734E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41C11">
        <w:rPr>
          <w:rFonts w:ascii="Times New Roman" w:hAnsi="Times New Roman" w:cs="Times New Roman"/>
          <w:b/>
          <w:bCs/>
          <w:sz w:val="28"/>
          <w:szCs w:val="28"/>
        </w:rPr>
        <w:t>Q15</w:t>
      </w:r>
      <w:r w:rsidR="00786F22" w:rsidRPr="00D41C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86F22" w:rsidRPr="00C734E8">
        <w:rPr>
          <w:rFonts w:ascii="Times New Roman" w:hAnsi="Times New Roman" w:cs="Times New Roman"/>
          <w:sz w:val="28"/>
          <w:szCs w:val="28"/>
        </w:rPr>
        <w:t xml:space="preserve"> What is the nature of skewness when median &gt; mean?</w:t>
      </w:r>
    </w:p>
    <w:p w14:paraId="71B925DA" w14:textId="6DC64C07" w:rsidR="00493613" w:rsidRPr="00C734E8" w:rsidRDefault="00493613" w:rsidP="0049361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734E8">
        <w:rPr>
          <w:rFonts w:ascii="Times New Roman" w:hAnsi="Times New Roman" w:cs="Times New Roman"/>
          <w:sz w:val="28"/>
          <w:szCs w:val="28"/>
        </w:rPr>
        <w:t>left Skewed</w:t>
      </w:r>
      <w:r w:rsidR="007C020C" w:rsidRPr="00C734E8">
        <w:rPr>
          <w:rFonts w:ascii="Times New Roman" w:hAnsi="Times New Roman" w:cs="Times New Roman"/>
          <w:sz w:val="28"/>
          <w:szCs w:val="28"/>
        </w:rPr>
        <w:t xml:space="preserve"> (tail on the left side).</w:t>
      </w:r>
    </w:p>
    <w:p w14:paraId="71E823FA" w14:textId="77777777" w:rsidR="00493613" w:rsidRPr="00C734E8" w:rsidRDefault="00493613" w:rsidP="00CB08A5">
      <w:pPr>
        <w:rPr>
          <w:rFonts w:ascii="Times New Roman" w:hAnsi="Times New Roman" w:cs="Times New Roman"/>
          <w:sz w:val="28"/>
          <w:szCs w:val="28"/>
        </w:rPr>
      </w:pPr>
    </w:p>
    <w:p w14:paraId="7BA1CE46" w14:textId="35EB9609" w:rsidR="00786F22" w:rsidRPr="00C734E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41C11">
        <w:rPr>
          <w:rFonts w:ascii="Times New Roman" w:hAnsi="Times New Roman" w:cs="Times New Roman"/>
          <w:b/>
          <w:bCs/>
          <w:sz w:val="28"/>
          <w:szCs w:val="28"/>
        </w:rPr>
        <w:t>Q16</w:t>
      </w:r>
      <w:r w:rsidR="00D309C7" w:rsidRPr="00D41C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309C7"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D87AA3" w:rsidRPr="00C734E8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734E8">
        <w:rPr>
          <w:rFonts w:ascii="Times New Roman" w:hAnsi="Times New Roman" w:cs="Times New Roman"/>
          <w:sz w:val="28"/>
          <w:szCs w:val="28"/>
        </w:rPr>
        <w:t>a</w:t>
      </w:r>
      <w:r w:rsidR="00D87AA3" w:rsidRPr="00C734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C734E8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29E7A99E" w14:textId="130B8E79" w:rsidR="00493613" w:rsidRPr="00C734E8" w:rsidRDefault="00493613" w:rsidP="00CB08A5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734E8">
        <w:rPr>
          <w:rFonts w:ascii="Times New Roman" w:hAnsi="Times New Roman" w:cs="Times New Roman"/>
          <w:sz w:val="28"/>
          <w:szCs w:val="28"/>
        </w:rPr>
        <w:t>High peak at center of data</w:t>
      </w:r>
      <w:r w:rsidR="007C020C" w:rsidRPr="00C734E8">
        <w:rPr>
          <w:rFonts w:ascii="Times New Roman" w:hAnsi="Times New Roman" w:cs="Times New Roman"/>
          <w:sz w:val="28"/>
          <w:szCs w:val="28"/>
        </w:rPr>
        <w:t xml:space="preserve"> (sharp peak) and less variation.</w:t>
      </w:r>
    </w:p>
    <w:p w14:paraId="0973445A" w14:textId="7A492E6B" w:rsidR="00D87AA3" w:rsidRPr="00C734E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41C11">
        <w:rPr>
          <w:rFonts w:ascii="Times New Roman" w:hAnsi="Times New Roman" w:cs="Times New Roman"/>
          <w:b/>
          <w:bCs/>
          <w:sz w:val="28"/>
          <w:szCs w:val="28"/>
        </w:rPr>
        <w:t>Q17</w:t>
      </w:r>
      <w:r w:rsidR="00D87AA3" w:rsidRPr="00D41C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87AA3" w:rsidRPr="00C734E8">
        <w:rPr>
          <w:rFonts w:ascii="Times New Roman" w:hAnsi="Times New Roman" w:cs="Times New Roman"/>
          <w:sz w:val="28"/>
          <w:szCs w:val="28"/>
        </w:rPr>
        <w:t xml:space="preserve"> What does negative kurtosis value indicates for </w:t>
      </w:r>
      <w:r w:rsidR="005D1DBF" w:rsidRPr="00C734E8">
        <w:rPr>
          <w:rFonts w:ascii="Times New Roman" w:hAnsi="Times New Roman" w:cs="Times New Roman"/>
          <w:sz w:val="28"/>
          <w:szCs w:val="28"/>
        </w:rPr>
        <w:t>a</w:t>
      </w:r>
      <w:r w:rsidR="00D87AA3" w:rsidRPr="00C734E8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20D5C838" w14:textId="11D3336E" w:rsidR="00493613" w:rsidRPr="00C734E8" w:rsidRDefault="00493613" w:rsidP="0049361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734E8">
        <w:rPr>
          <w:rFonts w:ascii="Times New Roman" w:hAnsi="Times New Roman" w:cs="Times New Roman"/>
          <w:sz w:val="28"/>
          <w:szCs w:val="28"/>
        </w:rPr>
        <w:t>Wide peak at center of data</w:t>
      </w:r>
      <w:r w:rsidR="007C020C" w:rsidRPr="00C734E8">
        <w:rPr>
          <w:rFonts w:ascii="Times New Roman" w:hAnsi="Times New Roman" w:cs="Times New Roman"/>
          <w:sz w:val="28"/>
          <w:szCs w:val="28"/>
        </w:rPr>
        <w:t xml:space="preserve"> (Broad peak) and more variation.</w:t>
      </w:r>
    </w:p>
    <w:p w14:paraId="6486C238" w14:textId="77777777" w:rsidR="00493613" w:rsidRPr="00C734E8" w:rsidRDefault="00493613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C734E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41C11">
        <w:rPr>
          <w:rFonts w:ascii="Times New Roman" w:hAnsi="Times New Roman" w:cs="Times New Roman"/>
          <w:b/>
          <w:bCs/>
          <w:sz w:val="28"/>
          <w:szCs w:val="28"/>
        </w:rPr>
        <w:lastRenderedPageBreak/>
        <w:t>Q18</w:t>
      </w:r>
      <w:r w:rsidR="005438FD" w:rsidRPr="00D41C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438FD"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D610DF" w:rsidRPr="00C734E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C734E8" w:rsidRDefault="0061190C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1.2pt;height:113pt">
            <v:imagedata r:id="rId8" o:title="Boxplot"/>
          </v:shape>
        </w:pict>
      </w:r>
    </w:p>
    <w:p w14:paraId="72C0EE4A" w14:textId="2DBFE1B4" w:rsidR="00C57628" w:rsidRPr="00C734E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35427781" w14:textId="0310418A" w:rsidR="00493613" w:rsidRPr="00C734E8" w:rsidRDefault="00493613" w:rsidP="00CB08A5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734E8">
        <w:rPr>
          <w:rFonts w:ascii="Times New Roman" w:hAnsi="Times New Roman" w:cs="Times New Roman"/>
          <w:sz w:val="28"/>
          <w:szCs w:val="28"/>
        </w:rPr>
        <w:t xml:space="preserve"> It is not a Normal Distribution</w:t>
      </w:r>
    </w:p>
    <w:p w14:paraId="21AEF552" w14:textId="77777777" w:rsidR="00493613" w:rsidRPr="00C734E8" w:rsidRDefault="00493613" w:rsidP="00CB08A5">
      <w:pPr>
        <w:rPr>
          <w:rFonts w:ascii="Times New Roman" w:hAnsi="Times New Roman" w:cs="Times New Roman"/>
          <w:sz w:val="28"/>
          <w:szCs w:val="28"/>
        </w:rPr>
      </w:pPr>
    </w:p>
    <w:p w14:paraId="6E8274E1" w14:textId="50060862" w:rsidR="00C57628" w:rsidRPr="00C734E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52AB9ABC" w14:textId="77777777" w:rsidR="00493613" w:rsidRPr="00C734E8" w:rsidRDefault="00493613" w:rsidP="00493613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734E8">
        <w:rPr>
          <w:rFonts w:ascii="Times New Roman" w:hAnsi="Times New Roman" w:cs="Times New Roman"/>
          <w:sz w:val="28"/>
          <w:szCs w:val="28"/>
        </w:rPr>
        <w:t xml:space="preserve"> It is left skewed</w:t>
      </w:r>
    </w:p>
    <w:p w14:paraId="127C6DEC" w14:textId="77777777" w:rsidR="00493613" w:rsidRPr="00C734E8" w:rsidRDefault="00493613" w:rsidP="00CB08A5">
      <w:pPr>
        <w:rPr>
          <w:rFonts w:ascii="Times New Roman" w:hAnsi="Times New Roman" w:cs="Times New Roman"/>
          <w:sz w:val="28"/>
          <w:szCs w:val="28"/>
        </w:rPr>
      </w:pPr>
    </w:p>
    <w:p w14:paraId="310E9FCC" w14:textId="72D65C10" w:rsidR="004D09A1" w:rsidRPr="00C734E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  <w:r w:rsidR="004D09A1" w:rsidRPr="00C734E8">
        <w:rPr>
          <w:rFonts w:ascii="Times New Roman" w:hAnsi="Times New Roman" w:cs="Times New Roman"/>
          <w:sz w:val="28"/>
          <w:szCs w:val="28"/>
        </w:rPr>
        <w:br/>
      </w:r>
      <w:r w:rsidR="004D09A1" w:rsidRPr="00C734E8">
        <w:rPr>
          <w:rFonts w:ascii="Times New Roman" w:hAnsi="Times New Roman" w:cs="Times New Roman"/>
          <w:sz w:val="28"/>
          <w:szCs w:val="28"/>
        </w:rPr>
        <w:br/>
      </w:r>
      <w:r w:rsidR="00493613"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493613"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7B5C59" w:rsidRPr="00C734E8">
        <w:rPr>
          <w:rFonts w:ascii="Times New Roman" w:hAnsi="Times New Roman" w:cs="Times New Roman"/>
          <w:sz w:val="28"/>
          <w:szCs w:val="28"/>
        </w:rPr>
        <w:t>Inter Quartile Range =Upper Quartile- Lower Quartile =&gt; 18-10= 8.</w:t>
      </w:r>
      <w:r w:rsidR="004D09A1" w:rsidRPr="00C734E8">
        <w:rPr>
          <w:rFonts w:ascii="Times New Roman" w:hAnsi="Times New Roman" w:cs="Times New Roman"/>
          <w:sz w:val="28"/>
          <w:szCs w:val="28"/>
        </w:rPr>
        <w:br/>
      </w:r>
    </w:p>
    <w:p w14:paraId="191514E0" w14:textId="77777777" w:rsidR="004D09A1" w:rsidRPr="00C734E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Q19</w:t>
      </w:r>
      <w:r w:rsidR="004D09A1" w:rsidRPr="00C734E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4D09A1" w:rsidRPr="00C734E8">
        <w:rPr>
          <w:rFonts w:ascii="Times New Roman" w:hAnsi="Times New Roman" w:cs="Times New Roman"/>
          <w:sz w:val="28"/>
          <w:szCs w:val="28"/>
        </w:rPr>
        <w:t xml:space="preserve"> Comment on the below Boxplot visualizations? </w:t>
      </w:r>
    </w:p>
    <w:p w14:paraId="58CE9EF4" w14:textId="49338A0A" w:rsidR="00D610DF" w:rsidRPr="00C734E8" w:rsidRDefault="0061190C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1pt;height:169.95pt">
            <v:imagedata r:id="rId9" o:title="Box1"/>
          </v:shape>
        </w:pict>
      </w:r>
    </w:p>
    <w:p w14:paraId="09B4DEB8" w14:textId="5E1244A6" w:rsidR="006723AD" w:rsidRPr="00C734E8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C734E8">
        <w:rPr>
          <w:rFonts w:ascii="Times New Roman" w:hAnsi="Times New Roman" w:cs="Times New Roman"/>
          <w:sz w:val="28"/>
          <w:szCs w:val="28"/>
        </w:rPr>
        <w:t>.</w:t>
      </w:r>
    </w:p>
    <w:p w14:paraId="29A8A82E" w14:textId="7CC12C4B" w:rsidR="007C020C" w:rsidRPr="00C734E8" w:rsidRDefault="007C020C" w:rsidP="007C020C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734E8">
        <w:rPr>
          <w:rFonts w:ascii="Times New Roman" w:hAnsi="Times New Roman" w:cs="Times New Roman"/>
          <w:sz w:val="28"/>
          <w:szCs w:val="28"/>
        </w:rPr>
        <w:tab/>
      </w:r>
      <w:r w:rsidR="00D41C11">
        <w:rPr>
          <w:rFonts w:ascii="Times New Roman" w:hAnsi="Times New Roman" w:cs="Times New Roman"/>
          <w:sz w:val="28"/>
          <w:szCs w:val="28"/>
        </w:rPr>
        <w:t>a</w:t>
      </w:r>
      <w:r w:rsidRPr="00C734E8">
        <w:rPr>
          <w:rFonts w:ascii="Times New Roman" w:hAnsi="Times New Roman" w:cs="Times New Roman"/>
          <w:sz w:val="28"/>
          <w:szCs w:val="28"/>
        </w:rPr>
        <w:t xml:space="preserve">) The median of the two boxplots are same </w:t>
      </w:r>
      <w:proofErr w:type="gramStart"/>
      <w:r w:rsidRPr="00C734E8">
        <w:rPr>
          <w:rFonts w:ascii="Times New Roman" w:hAnsi="Times New Roman" w:cs="Times New Roman"/>
          <w:sz w:val="28"/>
          <w:szCs w:val="28"/>
        </w:rPr>
        <w:t>approximately  260</w:t>
      </w:r>
      <w:proofErr w:type="gramEnd"/>
      <w:r w:rsidRPr="00C734E8">
        <w:rPr>
          <w:rFonts w:ascii="Times New Roman" w:hAnsi="Times New Roman" w:cs="Times New Roman"/>
          <w:sz w:val="28"/>
          <w:szCs w:val="28"/>
        </w:rPr>
        <w:t>.</w:t>
      </w:r>
    </w:p>
    <w:p w14:paraId="6D190D61" w14:textId="6E0E25F5" w:rsidR="007C020C" w:rsidRPr="00C734E8" w:rsidRDefault="00D41C11" w:rsidP="007C02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</w:t>
      </w:r>
      <w:r w:rsidR="007C020C" w:rsidRPr="00C734E8">
        <w:rPr>
          <w:rFonts w:ascii="Times New Roman" w:hAnsi="Times New Roman" w:cs="Times New Roman"/>
          <w:sz w:val="28"/>
          <w:szCs w:val="28"/>
        </w:rPr>
        <w:t>) Outliers doesn’t exist in both of the boxplots.</w:t>
      </w:r>
    </w:p>
    <w:p w14:paraId="7DE08704" w14:textId="77777777" w:rsidR="007C020C" w:rsidRPr="00C734E8" w:rsidRDefault="007C020C" w:rsidP="00CB08A5">
      <w:pPr>
        <w:rPr>
          <w:rFonts w:ascii="Times New Roman" w:hAnsi="Times New Roman" w:cs="Times New Roman"/>
          <w:sz w:val="28"/>
          <w:szCs w:val="28"/>
        </w:rPr>
      </w:pPr>
    </w:p>
    <w:p w14:paraId="7AD0F7C8" w14:textId="77777777" w:rsidR="007A3B9F" w:rsidRPr="00C734E8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860AA6">
        <w:rPr>
          <w:rFonts w:ascii="Times New Roman" w:hAnsi="Times New Roman" w:cs="Times New Roman"/>
          <w:b/>
          <w:bCs/>
          <w:sz w:val="28"/>
          <w:szCs w:val="28"/>
        </w:rPr>
        <w:t>Q 20</w:t>
      </w:r>
      <w:r w:rsidR="007A3B9F" w:rsidRPr="00C734E8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A3B9F" w:rsidRPr="00C734E8">
        <w:rPr>
          <w:rFonts w:ascii="Times New Roman" w:hAnsi="Times New Roman" w:cs="Times New Roman"/>
          <w:sz w:val="28"/>
          <w:szCs w:val="28"/>
        </w:rPr>
        <w:t xml:space="preserve"> Calculate probability from the given dataset for the below cases</w:t>
      </w:r>
    </w:p>
    <w:p w14:paraId="3DBEA3AD" w14:textId="77777777" w:rsidR="007A3B9F" w:rsidRPr="00C734E8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734E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734E8">
        <w:rPr>
          <w:rFonts w:ascii="Times New Roman" w:hAnsi="Times New Roman" w:cs="Times New Roman"/>
          <w:sz w:val="28"/>
          <w:szCs w:val="28"/>
        </w:rPr>
        <w:t>Cars</w:t>
      </w:r>
      <w:r w:rsidRPr="00C734E8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C734E8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C734E8">
        <w:rPr>
          <w:rFonts w:ascii="Times New Roman" w:hAnsi="Times New Roman" w:cs="Times New Roman"/>
          <w:sz w:val="28"/>
          <w:szCs w:val="28"/>
        </w:rPr>
        <w:t xml:space="preserve">MPG </w:t>
      </w:r>
      <w:r w:rsidRPr="00C734E8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734E8">
        <w:rPr>
          <w:rFonts w:ascii="Times New Roman" w:hAnsi="Times New Roman" w:cs="Times New Roman"/>
          <w:sz w:val="28"/>
          <w:szCs w:val="28"/>
        </w:rPr>
        <w:t>Cars</w:t>
      </w:r>
      <w:r w:rsidRPr="00C734E8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580E7A4F" w14:textId="77777777" w:rsidR="007C020C" w:rsidRPr="00C734E8" w:rsidRDefault="007A3B9F" w:rsidP="007C020C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       </w:t>
      </w:r>
      <w:r w:rsidR="007C020C" w:rsidRPr="00C734E8">
        <w:rPr>
          <w:rFonts w:ascii="Times New Roman" w:hAnsi="Times New Roman" w:cs="Times New Roman"/>
          <w:sz w:val="28"/>
          <w:szCs w:val="28"/>
        </w:rPr>
        <w:t xml:space="preserve">MPG &lt;- </w:t>
      </w:r>
      <w:proofErr w:type="spellStart"/>
      <w:r w:rsidR="007C020C" w:rsidRPr="00C734E8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E771246" w14:textId="77777777" w:rsidR="007C020C" w:rsidRPr="00C734E8" w:rsidRDefault="007C020C" w:rsidP="007C02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>P(MPG&gt;38)</w:t>
      </w:r>
    </w:p>
    <w:p w14:paraId="76280A43" w14:textId="226204C6" w:rsidR="005B2155" w:rsidRDefault="007C020C" w:rsidP="005B2155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5B2155" w:rsidRPr="005B2155">
        <w:rPr>
          <w:rFonts w:ascii="Times New Roman" w:hAnsi="Times New Roman" w:cs="Times New Roman"/>
          <w:sz w:val="28"/>
          <w:szCs w:val="28"/>
        </w:rPr>
        <w:t>0.347593925</w:t>
      </w:r>
    </w:p>
    <w:p w14:paraId="255DD881" w14:textId="77777777" w:rsidR="005B2155" w:rsidRDefault="005B2155" w:rsidP="005B2155">
      <w:pPr>
        <w:rPr>
          <w:rFonts w:ascii="Times New Roman" w:hAnsi="Times New Roman" w:cs="Times New Roman"/>
          <w:sz w:val="28"/>
          <w:szCs w:val="28"/>
        </w:rPr>
      </w:pPr>
    </w:p>
    <w:p w14:paraId="4ADE4A44" w14:textId="6A2B9702" w:rsidR="007C020C" w:rsidRPr="00C734E8" w:rsidRDefault="005B2155" w:rsidP="005B2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b. </w:t>
      </w:r>
      <w:r w:rsidR="007C020C" w:rsidRPr="00C734E8">
        <w:rPr>
          <w:rFonts w:ascii="Times New Roman" w:hAnsi="Times New Roman" w:cs="Times New Roman"/>
          <w:sz w:val="28"/>
          <w:szCs w:val="28"/>
        </w:rPr>
        <w:t>P(MPG&lt;40)</w:t>
      </w:r>
    </w:p>
    <w:p w14:paraId="4CD3E2F3" w14:textId="1C4785A9" w:rsidR="007C020C" w:rsidRDefault="007C020C" w:rsidP="007C020C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5B2155" w:rsidRPr="005B2155">
        <w:rPr>
          <w:rFonts w:ascii="Times New Roman" w:hAnsi="Times New Roman" w:cs="Times New Roman"/>
          <w:sz w:val="28"/>
          <w:szCs w:val="28"/>
        </w:rPr>
        <w:t>0.72934987</w:t>
      </w:r>
    </w:p>
    <w:p w14:paraId="7EDF7217" w14:textId="77777777" w:rsidR="005B2155" w:rsidRPr="00C734E8" w:rsidRDefault="005B2155" w:rsidP="007C020C">
      <w:pPr>
        <w:rPr>
          <w:rFonts w:ascii="Times New Roman" w:hAnsi="Times New Roman" w:cs="Times New Roman"/>
          <w:sz w:val="28"/>
          <w:szCs w:val="28"/>
        </w:rPr>
      </w:pPr>
    </w:p>
    <w:p w14:paraId="77B672B8" w14:textId="796B3F22" w:rsidR="007C020C" w:rsidRPr="005B2155" w:rsidRDefault="005B2155" w:rsidP="005B21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c. </w:t>
      </w:r>
      <w:r w:rsidR="007C020C" w:rsidRPr="005B2155">
        <w:rPr>
          <w:rFonts w:ascii="Times New Roman" w:hAnsi="Times New Roman" w:cs="Times New Roman"/>
          <w:sz w:val="28"/>
          <w:szCs w:val="28"/>
        </w:rPr>
        <w:t>P (20&lt;MPG&lt;50)</w:t>
      </w:r>
    </w:p>
    <w:p w14:paraId="13F0AB38" w14:textId="43ECED30" w:rsidR="007A3B9F" w:rsidRPr="00C734E8" w:rsidRDefault="007C020C" w:rsidP="007C020C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5B2155" w:rsidRPr="005B2155">
        <w:rPr>
          <w:rFonts w:ascii="Times New Roman" w:hAnsi="Times New Roman" w:cs="Times New Roman"/>
          <w:sz w:val="28"/>
          <w:szCs w:val="28"/>
        </w:rPr>
        <w:t>1.24309687973e-05</w:t>
      </w:r>
    </w:p>
    <w:p w14:paraId="12E54A61" w14:textId="77777777" w:rsidR="007A3B9F" w:rsidRPr="00C734E8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C734E8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41C11">
        <w:rPr>
          <w:rFonts w:ascii="Times New Roman" w:hAnsi="Times New Roman" w:cs="Times New Roman"/>
          <w:b/>
          <w:bCs/>
          <w:sz w:val="28"/>
          <w:szCs w:val="28"/>
        </w:rPr>
        <w:t>Q 21</w:t>
      </w:r>
      <w:r w:rsidR="007A3B9F" w:rsidRPr="00D41C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A3B9F" w:rsidRPr="00C734E8">
        <w:rPr>
          <w:rFonts w:ascii="Times New Roman" w:hAnsi="Times New Roman" w:cs="Times New Roman"/>
          <w:sz w:val="28"/>
          <w:szCs w:val="28"/>
        </w:rPr>
        <w:t xml:space="preserve"> Check whether the data follows normal distribution</w:t>
      </w:r>
    </w:p>
    <w:p w14:paraId="53BD9738" w14:textId="77777777" w:rsidR="007A3B9F" w:rsidRPr="00C734E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C734E8">
        <w:rPr>
          <w:rFonts w:ascii="Times New Roman" w:hAnsi="Times New Roman" w:cs="Times New Roman"/>
          <w:sz w:val="28"/>
          <w:szCs w:val="28"/>
        </w:rPr>
        <w:t>MPG</w:t>
      </w:r>
      <w:r w:rsidRPr="00C734E8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C734E8">
        <w:rPr>
          <w:rFonts w:ascii="Times New Roman" w:hAnsi="Times New Roman" w:cs="Times New Roman"/>
          <w:sz w:val="28"/>
          <w:szCs w:val="28"/>
        </w:rPr>
        <w:t>Cars</w:t>
      </w:r>
      <w:r w:rsidRPr="00C734E8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C734E8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C734E8">
        <w:rPr>
          <w:rFonts w:ascii="Times New Roman" w:hAnsi="Times New Roman" w:cs="Times New Roman"/>
          <w:sz w:val="28"/>
          <w:szCs w:val="28"/>
        </w:rPr>
        <w:t>Cars.csv</w:t>
      </w:r>
    </w:p>
    <w:p w14:paraId="0F974530" w14:textId="0E4C8190" w:rsidR="00661E03" w:rsidRPr="00C734E8" w:rsidRDefault="007C020C" w:rsidP="0017720C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C734E8">
        <w:rPr>
          <w:rFonts w:ascii="Times New Roman" w:hAnsi="Times New Roman" w:cs="Times New Roman"/>
          <w:sz w:val="28"/>
          <w:szCs w:val="28"/>
        </w:rPr>
        <w:t xml:space="preserve"> MPG have Normal Distribution</w:t>
      </w:r>
      <w:r w:rsidR="00661E03">
        <w:rPr>
          <w:rFonts w:ascii="Times New Roman" w:hAnsi="Times New Roman" w:cs="Times New Roman"/>
          <w:sz w:val="28"/>
          <w:szCs w:val="28"/>
        </w:rPr>
        <w:t xml:space="preserve"> as visible on the </w:t>
      </w:r>
      <w:proofErr w:type="gramStart"/>
      <w:r w:rsidR="00661E03">
        <w:rPr>
          <w:rFonts w:ascii="Times New Roman" w:hAnsi="Times New Roman" w:cs="Times New Roman"/>
          <w:sz w:val="28"/>
          <w:szCs w:val="28"/>
        </w:rPr>
        <w:t>graph(</w:t>
      </w:r>
      <w:proofErr w:type="gramEnd"/>
      <w:r w:rsidR="00661E03">
        <w:rPr>
          <w:rFonts w:ascii="Times New Roman" w:hAnsi="Times New Roman" w:cs="Times New Roman"/>
          <w:sz w:val="28"/>
          <w:szCs w:val="28"/>
        </w:rPr>
        <w:t xml:space="preserve">shown in </w:t>
      </w:r>
      <w:r w:rsidR="00661E03" w:rsidRPr="00661E03">
        <w:rPr>
          <w:rFonts w:ascii="Times New Roman" w:hAnsi="Times New Roman" w:cs="Times New Roman"/>
          <w:sz w:val="28"/>
          <w:szCs w:val="28"/>
        </w:rPr>
        <w:t>Assignment-1.ipynb</w:t>
      </w:r>
      <w:r w:rsidR="00661E03">
        <w:rPr>
          <w:rFonts w:ascii="Times New Roman" w:hAnsi="Times New Roman" w:cs="Times New Roman"/>
          <w:sz w:val="28"/>
          <w:szCs w:val="28"/>
        </w:rPr>
        <w:t xml:space="preserve">, Q 21) </w:t>
      </w:r>
    </w:p>
    <w:p w14:paraId="1687F037" w14:textId="77777777" w:rsidR="007A3B9F" w:rsidRPr="00C734E8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C734E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C734E8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C734E8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C734E8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C734E8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560AC4AD" w:rsidR="007A3B9F" w:rsidRPr="00C734E8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627FC8F" w14:textId="2A557EDA" w:rsidR="007C020C" w:rsidRPr="00C734E8" w:rsidRDefault="007C020C" w:rsidP="00284068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C734E8">
        <w:rPr>
          <w:rFonts w:ascii="Times New Roman" w:hAnsi="Times New Roman" w:cs="Times New Roman"/>
          <w:sz w:val="28"/>
          <w:szCs w:val="28"/>
        </w:rPr>
        <w:t>Adipose Tissue (AT) and Waist Circumference (Waist) follow Normal Distribution</w:t>
      </w:r>
      <w:r w:rsidR="0017720C" w:rsidRPr="0017720C">
        <w:rPr>
          <w:rFonts w:ascii="Times New Roman" w:hAnsi="Times New Roman" w:cs="Times New Roman"/>
          <w:sz w:val="28"/>
          <w:szCs w:val="28"/>
        </w:rPr>
        <w:t xml:space="preserve"> </w:t>
      </w:r>
      <w:r w:rsidR="0017720C">
        <w:rPr>
          <w:rFonts w:ascii="Times New Roman" w:hAnsi="Times New Roman" w:cs="Times New Roman"/>
          <w:sz w:val="28"/>
          <w:szCs w:val="28"/>
        </w:rPr>
        <w:t xml:space="preserve">as visible on the </w:t>
      </w:r>
      <w:proofErr w:type="gramStart"/>
      <w:r w:rsidR="0017720C">
        <w:rPr>
          <w:rFonts w:ascii="Times New Roman" w:hAnsi="Times New Roman" w:cs="Times New Roman"/>
          <w:sz w:val="28"/>
          <w:szCs w:val="28"/>
        </w:rPr>
        <w:t>graph(</w:t>
      </w:r>
      <w:proofErr w:type="gramEnd"/>
      <w:r w:rsidR="0017720C">
        <w:rPr>
          <w:rFonts w:ascii="Times New Roman" w:hAnsi="Times New Roman" w:cs="Times New Roman"/>
          <w:sz w:val="28"/>
          <w:szCs w:val="28"/>
        </w:rPr>
        <w:t xml:space="preserve">shown in </w:t>
      </w:r>
      <w:r w:rsidR="0017720C" w:rsidRPr="00661E03">
        <w:rPr>
          <w:rFonts w:ascii="Times New Roman" w:hAnsi="Times New Roman" w:cs="Times New Roman"/>
          <w:sz w:val="28"/>
          <w:szCs w:val="28"/>
        </w:rPr>
        <w:t>Assignment-1.ipynb</w:t>
      </w:r>
      <w:r w:rsidR="0017720C">
        <w:rPr>
          <w:rFonts w:ascii="Times New Roman" w:hAnsi="Times New Roman" w:cs="Times New Roman"/>
          <w:sz w:val="28"/>
          <w:szCs w:val="28"/>
        </w:rPr>
        <w:t>, Q 21)</w:t>
      </w:r>
    </w:p>
    <w:p w14:paraId="004C6F57" w14:textId="77777777" w:rsidR="007A3B9F" w:rsidRPr="00C734E8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F57FDBA" w14:textId="6AEC909A" w:rsidR="007A3B9F" w:rsidRPr="00C734E8" w:rsidRDefault="00BC5748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41C11">
        <w:rPr>
          <w:rFonts w:ascii="Times New Roman" w:hAnsi="Times New Roman" w:cs="Times New Roman"/>
          <w:b/>
          <w:bCs/>
          <w:sz w:val="28"/>
          <w:szCs w:val="28"/>
        </w:rPr>
        <w:lastRenderedPageBreak/>
        <w:t>Q 22</w:t>
      </w:r>
      <w:r w:rsidR="007A3B9F" w:rsidRPr="00D41C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A3B9F" w:rsidRPr="00C734E8">
        <w:rPr>
          <w:rFonts w:ascii="Times New Roman" w:hAnsi="Times New Roman" w:cs="Times New Roman"/>
          <w:sz w:val="28"/>
          <w:szCs w:val="28"/>
        </w:rPr>
        <w:t xml:space="preserve"> Calculate the Z scores</w:t>
      </w:r>
      <w:r w:rsidR="00724454" w:rsidRPr="00C734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C734E8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C734E8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C734E8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7B63593F" w14:textId="77777777" w:rsidR="00284068" w:rsidRPr="00C734E8" w:rsidRDefault="00284068" w:rsidP="002840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284068" w:rsidRPr="00C734E8" w14:paraId="1B584138" w14:textId="77777777" w:rsidTr="00761EFF">
        <w:tc>
          <w:tcPr>
            <w:tcW w:w="1555" w:type="dxa"/>
          </w:tcPr>
          <w:p w14:paraId="2D63D2D4" w14:textId="77777777" w:rsidR="00284068" w:rsidRPr="00C734E8" w:rsidRDefault="00284068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90%</w:t>
            </w:r>
          </w:p>
        </w:tc>
        <w:tc>
          <w:tcPr>
            <w:tcW w:w="1559" w:type="dxa"/>
          </w:tcPr>
          <w:p w14:paraId="699BDC1D" w14:textId="7D85FF99" w:rsidR="00284068" w:rsidRPr="00F15A03" w:rsidRDefault="00F15A03" w:rsidP="00F15A03">
            <w:pPr>
              <w:pStyle w:val="HTMLPreformatted"/>
              <w:shd w:val="clear" w:color="auto" w:fill="FFFFFF"/>
              <w:wordWrap w:val="0"/>
              <w:spacing w:line="204" w:lineRule="atLeast"/>
              <w:rPr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</w:pPr>
            <w:r w:rsidRPr="00BF2E2F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1.644854</w:t>
            </w:r>
          </w:p>
        </w:tc>
      </w:tr>
      <w:tr w:rsidR="00284068" w:rsidRPr="00C734E8" w14:paraId="3D5E81C3" w14:textId="77777777" w:rsidTr="00761EFF">
        <w:tc>
          <w:tcPr>
            <w:tcW w:w="1555" w:type="dxa"/>
          </w:tcPr>
          <w:p w14:paraId="23CABE6A" w14:textId="77777777" w:rsidR="00284068" w:rsidRPr="00C734E8" w:rsidRDefault="00284068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94%</w:t>
            </w:r>
          </w:p>
        </w:tc>
        <w:tc>
          <w:tcPr>
            <w:tcW w:w="1559" w:type="dxa"/>
          </w:tcPr>
          <w:p w14:paraId="33F79D69" w14:textId="20D8AE09" w:rsidR="00284068" w:rsidRPr="00C734E8" w:rsidRDefault="00F15A03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1.880794</w:t>
            </w:r>
          </w:p>
        </w:tc>
      </w:tr>
      <w:tr w:rsidR="00284068" w:rsidRPr="00C734E8" w14:paraId="48AD0785" w14:textId="77777777" w:rsidTr="00761EFF">
        <w:tc>
          <w:tcPr>
            <w:tcW w:w="1555" w:type="dxa"/>
          </w:tcPr>
          <w:p w14:paraId="6DA4EDA7" w14:textId="77777777" w:rsidR="00284068" w:rsidRPr="00C734E8" w:rsidRDefault="00284068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60%</w:t>
            </w:r>
          </w:p>
        </w:tc>
        <w:tc>
          <w:tcPr>
            <w:tcW w:w="1559" w:type="dxa"/>
          </w:tcPr>
          <w:p w14:paraId="6B3E1B5F" w14:textId="59225C3E" w:rsidR="00284068" w:rsidRPr="00C734E8" w:rsidRDefault="00F15A03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0.8416212</w:t>
            </w:r>
          </w:p>
        </w:tc>
      </w:tr>
    </w:tbl>
    <w:p w14:paraId="10745923" w14:textId="77777777" w:rsidR="00284068" w:rsidRPr="00C734E8" w:rsidRDefault="00284068" w:rsidP="00284068">
      <w:pPr>
        <w:rPr>
          <w:rFonts w:ascii="Times New Roman" w:hAnsi="Times New Roman" w:cs="Times New Roman"/>
          <w:sz w:val="28"/>
          <w:szCs w:val="28"/>
        </w:rPr>
      </w:pPr>
    </w:p>
    <w:p w14:paraId="3DAD86FD" w14:textId="045EBB25" w:rsidR="00E605D6" w:rsidRPr="00C734E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41C11">
        <w:rPr>
          <w:rFonts w:ascii="Times New Roman" w:hAnsi="Times New Roman" w:cs="Times New Roman"/>
          <w:b/>
          <w:bCs/>
          <w:sz w:val="28"/>
          <w:szCs w:val="28"/>
        </w:rPr>
        <w:t xml:space="preserve">            Q 23</w:t>
      </w:r>
      <w:r w:rsidR="00724454" w:rsidRPr="00D41C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724454" w:rsidRPr="00C734E8">
        <w:rPr>
          <w:rFonts w:ascii="Times New Roman" w:hAnsi="Times New Roman" w:cs="Times New Roman"/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 w:rsidRPr="00C734E8">
        <w:rPr>
          <w:rFonts w:ascii="Times New Roman" w:hAnsi="Times New Roman" w:cs="Times New Roman"/>
          <w:sz w:val="28"/>
          <w:szCs w:val="28"/>
        </w:rPr>
        <w:t>25</w:t>
      </w:r>
    </w:p>
    <w:p w14:paraId="0BF56535" w14:textId="77777777" w:rsidR="00284068" w:rsidRPr="00C734E8" w:rsidRDefault="00284068" w:rsidP="002840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34E8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284068" w:rsidRPr="00C734E8" w14:paraId="698CF3D6" w14:textId="77777777" w:rsidTr="00761EFF">
        <w:tc>
          <w:tcPr>
            <w:tcW w:w="1555" w:type="dxa"/>
          </w:tcPr>
          <w:p w14:paraId="60385700" w14:textId="77777777" w:rsidR="00284068" w:rsidRPr="00C734E8" w:rsidRDefault="00284068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95%</w:t>
            </w:r>
          </w:p>
        </w:tc>
        <w:tc>
          <w:tcPr>
            <w:tcW w:w="1559" w:type="dxa"/>
          </w:tcPr>
          <w:p w14:paraId="6C6E9668" w14:textId="2609E71B" w:rsidR="00284068" w:rsidRPr="00C734E8" w:rsidRDefault="00F15A03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2.063899</w:t>
            </w:r>
          </w:p>
        </w:tc>
      </w:tr>
      <w:tr w:rsidR="00284068" w:rsidRPr="00C734E8" w14:paraId="3BE9EC51" w14:textId="77777777" w:rsidTr="00761EFF">
        <w:tc>
          <w:tcPr>
            <w:tcW w:w="1555" w:type="dxa"/>
          </w:tcPr>
          <w:p w14:paraId="5F7353D9" w14:textId="77777777" w:rsidR="00284068" w:rsidRPr="00C734E8" w:rsidRDefault="00284068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96%</w:t>
            </w:r>
          </w:p>
        </w:tc>
        <w:tc>
          <w:tcPr>
            <w:tcW w:w="1559" w:type="dxa"/>
          </w:tcPr>
          <w:p w14:paraId="66649661" w14:textId="6EF1085B" w:rsidR="00284068" w:rsidRPr="00C734E8" w:rsidRDefault="00F15A03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2.171545</w:t>
            </w:r>
          </w:p>
        </w:tc>
      </w:tr>
      <w:tr w:rsidR="00284068" w:rsidRPr="00C734E8" w14:paraId="1BC93F69" w14:textId="77777777" w:rsidTr="00761EFF">
        <w:tc>
          <w:tcPr>
            <w:tcW w:w="1555" w:type="dxa"/>
          </w:tcPr>
          <w:p w14:paraId="181BBA8B" w14:textId="77777777" w:rsidR="00284068" w:rsidRPr="00C734E8" w:rsidRDefault="00284068" w:rsidP="00761EFF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34E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99%</w:t>
            </w:r>
          </w:p>
        </w:tc>
        <w:tc>
          <w:tcPr>
            <w:tcW w:w="1559" w:type="dxa"/>
          </w:tcPr>
          <w:p w14:paraId="7AD0152C" w14:textId="3D270CEC" w:rsidR="00284068" w:rsidRPr="00C734E8" w:rsidRDefault="00F15A03" w:rsidP="00761E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2E2F">
              <w:rPr>
                <w:rStyle w:val="gnkrckgcgsb"/>
                <w:rFonts w:ascii="Times New Roman" w:hAnsi="Times New Roman" w:cs="Times New Roman"/>
                <w:color w:val="000000"/>
                <w:sz w:val="28"/>
                <w:szCs w:val="28"/>
                <w:bdr w:val="none" w:sz="0" w:space="0" w:color="auto" w:frame="1"/>
              </w:rPr>
              <w:t>2.79694</w:t>
            </w:r>
          </w:p>
        </w:tc>
      </w:tr>
    </w:tbl>
    <w:p w14:paraId="413E3EA0" w14:textId="77777777" w:rsidR="00284068" w:rsidRPr="00C734E8" w:rsidRDefault="00284068" w:rsidP="00CB08A5">
      <w:pPr>
        <w:rPr>
          <w:rFonts w:ascii="Times New Roman" w:hAnsi="Times New Roman" w:cs="Times New Roman"/>
          <w:sz w:val="28"/>
          <w:szCs w:val="28"/>
        </w:rPr>
      </w:pPr>
    </w:p>
    <w:p w14:paraId="45206584" w14:textId="77777777" w:rsidR="002818A0" w:rsidRPr="00C734E8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D41C11">
        <w:rPr>
          <w:rFonts w:ascii="Times New Roman" w:hAnsi="Times New Roman" w:cs="Times New Roman"/>
          <w:b/>
          <w:bCs/>
          <w:sz w:val="28"/>
          <w:szCs w:val="28"/>
        </w:rPr>
        <w:t>Q 24</w:t>
      </w:r>
      <w:r w:rsidR="00AA44EF" w:rsidRPr="00D41C11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2E78B5" w:rsidRPr="00C734E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734E8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C734E8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C734E8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C734E8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</w:t>
      </w:r>
      <w:r w:rsidR="000F2D83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lasts </w:t>
      </w:r>
      <w:r w:rsidR="002818A0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270</w:t>
      </w:r>
      <w:r w:rsidR="002E78B5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  <w:r w:rsidR="002E78B5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260</w:t>
      </w:r>
      <w:r w:rsidR="002E78B5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90</w:t>
      </w:r>
      <w:r w:rsidR="002E78B5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18</w:t>
      </w:r>
      <w:r w:rsidR="002E78B5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260</w:t>
      </w:r>
      <w:r w:rsidR="002E78B5" w:rsidRPr="00860AA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734E8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734E8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C734E8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ADACA0E" w14:textId="0AF77E8A" w:rsidR="00C734E8" w:rsidRPr="00C734E8" w:rsidRDefault="00C734E8" w:rsidP="00C734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Ans: </w:t>
      </w: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µ=270, x ̅=260, SD=90, n=18, </w:t>
      </w:r>
      <w:proofErr w:type="spellStart"/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=17</w:t>
      </w:r>
    </w:p>
    <w:p w14:paraId="16866D6E" w14:textId="6AD01D1E" w:rsidR="00C734E8" w:rsidRPr="00C734E8" w:rsidRDefault="00C734E8" w:rsidP="00C734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t-score = (x ̅-µ)/(s/√n) =</w:t>
      </w:r>
      <w:r w:rsidR="00C14FD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-0.4714</w:t>
      </w:r>
    </w:p>
    <w:p w14:paraId="3E20CF7B" w14:textId="77777777" w:rsidR="00C734E8" w:rsidRPr="00C734E8" w:rsidRDefault="00C734E8" w:rsidP="00C734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Degree of freedom = 17 </w:t>
      </w:r>
    </w:p>
    <w:p w14:paraId="5C572982" w14:textId="369455E6" w:rsidR="00D44288" w:rsidRDefault="00C734E8" w:rsidP="00C734E8">
      <w:pPr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P(t) = </w:t>
      </w:r>
      <w:r w:rsidRPr="00C734E8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0.3216725</w:t>
      </w:r>
    </w:p>
    <w:p w14:paraId="73B029B3" w14:textId="4CD1A355" w:rsidR="00C734E8" w:rsidRPr="00C734E8" w:rsidRDefault="00C734E8" w:rsidP="00C734E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Required probability = 0.32=32%</w:t>
      </w:r>
    </w:p>
    <w:p w14:paraId="16E04F20" w14:textId="77777777" w:rsidR="003A03BA" w:rsidRPr="00C734E8" w:rsidRDefault="003A03BA" w:rsidP="00CB08A5">
      <w:pPr>
        <w:rPr>
          <w:rFonts w:ascii="Times New Roman" w:hAnsi="Times New Roman" w:cs="Times New Roman"/>
          <w:sz w:val="28"/>
          <w:szCs w:val="28"/>
        </w:rPr>
      </w:pPr>
      <w:r w:rsidRPr="00C734E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C73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7595E"/>
    <w:multiLevelType w:val="hybridMultilevel"/>
    <w:tmpl w:val="8E40B3F2"/>
    <w:lvl w:ilvl="0" w:tplc="275A233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49756F"/>
    <w:multiLevelType w:val="hybridMultilevel"/>
    <w:tmpl w:val="CCC88F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206F02"/>
    <w:multiLevelType w:val="hybridMultilevel"/>
    <w:tmpl w:val="D848BD70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7483FC3"/>
    <w:multiLevelType w:val="hybridMultilevel"/>
    <w:tmpl w:val="DE2CB86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48571073">
    <w:abstractNumId w:val="0"/>
  </w:num>
  <w:num w:numId="2" w16cid:durableId="2104569707">
    <w:abstractNumId w:val="5"/>
  </w:num>
  <w:num w:numId="3" w16cid:durableId="981277679">
    <w:abstractNumId w:val="9"/>
  </w:num>
  <w:num w:numId="4" w16cid:durableId="1617636492">
    <w:abstractNumId w:val="1"/>
  </w:num>
  <w:num w:numId="5" w16cid:durableId="1659963068">
    <w:abstractNumId w:val="4"/>
  </w:num>
  <w:num w:numId="6" w16cid:durableId="279142360">
    <w:abstractNumId w:val="8"/>
  </w:num>
  <w:num w:numId="7" w16cid:durableId="1184050796">
    <w:abstractNumId w:val="2"/>
  </w:num>
  <w:num w:numId="8" w16cid:durableId="1248074440">
    <w:abstractNumId w:val="6"/>
  </w:num>
  <w:num w:numId="9" w16cid:durableId="2014722308">
    <w:abstractNumId w:val="7"/>
  </w:num>
  <w:num w:numId="10" w16cid:durableId="1623420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45E3A"/>
    <w:rsid w:val="0017720C"/>
    <w:rsid w:val="001864D6"/>
    <w:rsid w:val="00190F7C"/>
    <w:rsid w:val="002078BC"/>
    <w:rsid w:val="00264EE3"/>
    <w:rsid w:val="00266B62"/>
    <w:rsid w:val="002818A0"/>
    <w:rsid w:val="0028213D"/>
    <w:rsid w:val="00284068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66F73"/>
    <w:rsid w:val="00493613"/>
    <w:rsid w:val="00494A7E"/>
    <w:rsid w:val="004D09A1"/>
    <w:rsid w:val="00521F82"/>
    <w:rsid w:val="00523136"/>
    <w:rsid w:val="005438FD"/>
    <w:rsid w:val="005B2155"/>
    <w:rsid w:val="005D1DBF"/>
    <w:rsid w:val="005E36B7"/>
    <w:rsid w:val="0061190C"/>
    <w:rsid w:val="006432DB"/>
    <w:rsid w:val="00661E03"/>
    <w:rsid w:val="0066364B"/>
    <w:rsid w:val="006723AD"/>
    <w:rsid w:val="006953A0"/>
    <w:rsid w:val="006D7AA1"/>
    <w:rsid w:val="006E0ED4"/>
    <w:rsid w:val="006F1CEA"/>
    <w:rsid w:val="00706CEB"/>
    <w:rsid w:val="00707DE3"/>
    <w:rsid w:val="00724454"/>
    <w:rsid w:val="007273CD"/>
    <w:rsid w:val="007300FB"/>
    <w:rsid w:val="00786F22"/>
    <w:rsid w:val="007A3B9F"/>
    <w:rsid w:val="007B5C59"/>
    <w:rsid w:val="007B7F44"/>
    <w:rsid w:val="007C020C"/>
    <w:rsid w:val="00860AA6"/>
    <w:rsid w:val="008B2CB7"/>
    <w:rsid w:val="008F0347"/>
    <w:rsid w:val="009043E8"/>
    <w:rsid w:val="00923E3B"/>
    <w:rsid w:val="00990162"/>
    <w:rsid w:val="009D6E8A"/>
    <w:rsid w:val="00A50B04"/>
    <w:rsid w:val="00AA2811"/>
    <w:rsid w:val="00AA44EF"/>
    <w:rsid w:val="00AB0E5D"/>
    <w:rsid w:val="00B22C7F"/>
    <w:rsid w:val="00BB68E7"/>
    <w:rsid w:val="00BC5748"/>
    <w:rsid w:val="00BE6CBD"/>
    <w:rsid w:val="00BF683B"/>
    <w:rsid w:val="00C14FD2"/>
    <w:rsid w:val="00C41684"/>
    <w:rsid w:val="00C50D38"/>
    <w:rsid w:val="00C57628"/>
    <w:rsid w:val="00C700CD"/>
    <w:rsid w:val="00C734E8"/>
    <w:rsid w:val="00C76165"/>
    <w:rsid w:val="00CB08A5"/>
    <w:rsid w:val="00CC3F76"/>
    <w:rsid w:val="00D309C7"/>
    <w:rsid w:val="00D41C11"/>
    <w:rsid w:val="00D44288"/>
    <w:rsid w:val="00D610DF"/>
    <w:rsid w:val="00D74923"/>
    <w:rsid w:val="00D759AC"/>
    <w:rsid w:val="00D87AA3"/>
    <w:rsid w:val="00DB650D"/>
    <w:rsid w:val="00DD5854"/>
    <w:rsid w:val="00E356F0"/>
    <w:rsid w:val="00E605D6"/>
    <w:rsid w:val="00EB6B5E"/>
    <w:rsid w:val="00EF70C9"/>
    <w:rsid w:val="00F0053B"/>
    <w:rsid w:val="00F15A03"/>
    <w:rsid w:val="00F407B7"/>
    <w:rsid w:val="00FD022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gnkrckgcgsb">
    <w:name w:val="gnkrckgcgsb"/>
    <w:basedOn w:val="DefaultParagraphFont"/>
    <w:rsid w:val="00F15A03"/>
  </w:style>
  <w:style w:type="paragraph" w:styleId="HTMLPreformatted">
    <w:name w:val="HTML Preformatted"/>
    <w:basedOn w:val="Normal"/>
    <w:link w:val="HTMLPreformattedChar"/>
    <w:uiPriority w:val="99"/>
    <w:unhideWhenUsed/>
    <w:rsid w:val="00F15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15A0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3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10</Pages>
  <Words>1225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Deepesh</cp:lastModifiedBy>
  <cp:revision>101</cp:revision>
  <dcterms:created xsi:type="dcterms:W3CDTF">2017-02-23T06:15:00Z</dcterms:created>
  <dcterms:modified xsi:type="dcterms:W3CDTF">2022-12-28T21:55:00Z</dcterms:modified>
</cp:coreProperties>
</file>