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713"/>
        <w:gridCol w:w="3098"/>
      </w:tblGrid>
      <w:tr>
        <w:trPr>
          <w:trHeight w:val="331" w:hRule="auto"/>
          <w:jc w:val="left"/>
        </w:trPr>
        <w:tc>
          <w:tcPr>
            <w:tcW w:w="171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right"/>
              <w:rPr>
                <w:spacing w:val="0"/>
                <w:position w:val="0"/>
                <w:shd w:fill="auto" w:val="clear"/>
              </w:rPr>
            </w:pPr>
            <w:r>
              <w:rPr>
                <w:rFonts w:ascii="Arial" w:hAnsi="Arial" w:cs="Arial" w:eastAsia="Arial"/>
                <w:b/>
                <w:color w:val="5B9BD5"/>
                <w:spacing w:val="0"/>
                <w:position w:val="0"/>
                <w:sz w:val="20"/>
                <w:shd w:fill="auto" w:val="clear"/>
              </w:rPr>
              <w:t xml:space="preserve">DATE:</w:t>
            </w:r>
          </w:p>
        </w:tc>
        <w:tc>
          <w:tcPr>
            <w:tcW w:w="309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Thursday, Feb 22, 2018</w:t>
            </w:r>
          </w:p>
        </w:tc>
      </w:tr>
      <w:tr>
        <w:trPr>
          <w:trHeight w:val="331" w:hRule="auto"/>
          <w:jc w:val="left"/>
        </w:trPr>
        <w:tc>
          <w:tcPr>
            <w:tcW w:w="171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right"/>
              <w:rPr>
                <w:spacing w:val="0"/>
                <w:position w:val="0"/>
                <w:shd w:fill="auto" w:val="clear"/>
              </w:rPr>
            </w:pPr>
            <w:r>
              <w:rPr>
                <w:rFonts w:ascii="Arial" w:hAnsi="Arial" w:cs="Arial" w:eastAsia="Arial"/>
                <w:b/>
                <w:color w:val="5B9BD5"/>
                <w:spacing w:val="0"/>
                <w:position w:val="0"/>
                <w:sz w:val="20"/>
                <w:shd w:fill="auto" w:val="clear"/>
              </w:rPr>
              <w:t xml:space="preserve">TIME:</w:t>
            </w:r>
          </w:p>
        </w:tc>
        <w:tc>
          <w:tcPr>
            <w:tcW w:w="309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08:30 AM</w:t>
            </w:r>
          </w:p>
        </w:tc>
      </w:tr>
      <w:tr>
        <w:trPr>
          <w:trHeight w:val="331" w:hRule="auto"/>
          <w:jc w:val="left"/>
        </w:trPr>
        <w:tc>
          <w:tcPr>
            <w:tcW w:w="171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right"/>
              <w:rPr>
                <w:spacing w:val="0"/>
                <w:position w:val="0"/>
                <w:shd w:fill="auto" w:val="clear"/>
              </w:rPr>
            </w:pPr>
            <w:r>
              <w:rPr>
                <w:rFonts w:ascii="Arial" w:hAnsi="Arial" w:cs="Arial" w:eastAsia="Arial"/>
                <w:b/>
                <w:color w:val="5B9BD5"/>
                <w:spacing w:val="0"/>
                <w:position w:val="0"/>
                <w:sz w:val="20"/>
                <w:shd w:fill="auto" w:val="clear"/>
              </w:rPr>
              <w:t xml:space="preserve">LOCATION:</w:t>
            </w:r>
          </w:p>
        </w:tc>
        <w:tc>
          <w:tcPr>
            <w:tcW w:w="309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Conference Room B</w:t>
            </w:r>
          </w:p>
        </w:tc>
      </w:tr>
    </w:tbl>
    <w:p>
      <w:pPr>
        <w:spacing w:before="0" w:after="0" w:line="240"/>
        <w:ind w:right="0" w:left="0" w:firstLine="0"/>
        <w:jc w:val="right"/>
        <w:rPr>
          <w:rFonts w:ascii="Calibri" w:hAnsi="Calibri" w:cs="Calibri" w:eastAsia="Calibri"/>
          <w:color w:val="auto"/>
          <w:spacing w:val="0"/>
          <w:position w:val="0"/>
          <w:sz w:val="22"/>
          <w:shd w:fill="auto" w:val="clear"/>
        </w:rPr>
      </w:pPr>
      <w:r>
        <w:object w:dxaOrig="5220" w:dyaOrig="1214">
          <v:rect xmlns:o="urn:schemas-microsoft-com:office:office" xmlns:v="urn:schemas-microsoft-com:vml" id="rectole0000000000" style="width:261.000000pt;height:6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right"/>
        <w:rPr>
          <w:rFonts w:ascii="Arial" w:hAnsi="Arial" w:cs="Arial" w:eastAsia="Arial"/>
          <w:b/>
          <w:color w:val="4472C4"/>
          <w:spacing w:val="0"/>
          <w:position w:val="0"/>
          <w:sz w:val="28"/>
          <w:shd w:fill="auto" w:val="clear"/>
        </w:rPr>
      </w:pPr>
      <w:r>
        <w:rPr>
          <w:rFonts w:ascii="Arial" w:hAnsi="Arial" w:cs="Arial" w:eastAsia="Arial"/>
          <w:b/>
          <w:color w:val="4472C4"/>
          <w:spacing w:val="0"/>
          <w:position w:val="0"/>
          <w:sz w:val="28"/>
          <w:shd w:fill="auto" w:val="clear"/>
        </w:rPr>
        <w:t xml:space="preserve"> Recreating the project MINUTES</w:t>
      </w:r>
    </w:p>
    <w:p>
      <w:pPr>
        <w:spacing w:before="0" w:after="0" w:line="360"/>
        <w:ind w:right="0" w:left="0" w:firstLine="0"/>
        <w:jc w:val="right"/>
        <w:rPr>
          <w:rFonts w:ascii="Arial" w:hAnsi="Arial" w:cs="Arial" w:eastAsia="Arial"/>
          <w:b/>
          <w:color w:val="4472C4"/>
          <w:spacing w:val="0"/>
          <w:position w:val="0"/>
          <w:sz w:val="28"/>
          <w:shd w:fill="auto" w:val="clear"/>
        </w:rPr>
      </w:pPr>
    </w:p>
    <w:p>
      <w:pPr>
        <w:tabs>
          <w:tab w:val="right" w:pos="7920" w:leader="none"/>
          <w:tab w:val="left" w:pos="8280" w:leader="none"/>
        </w:tabs>
        <w:spacing w:before="0" w:after="0" w:line="360"/>
        <w:ind w:right="0" w:left="0" w:firstLine="0"/>
        <w:jc w:val="right"/>
        <w:rPr>
          <w:rFonts w:ascii="Arial" w:hAnsi="Arial" w:cs="Arial" w:eastAsia="Arial"/>
          <w:b/>
          <w:color w:val="4472C4"/>
          <w:spacing w:val="0"/>
          <w:position w:val="0"/>
          <w:sz w:val="28"/>
          <w:shd w:fill="auto" w:val="clear"/>
        </w:rPr>
      </w:pPr>
    </w:p>
    <w:p>
      <w:pPr>
        <w:tabs>
          <w:tab w:val="right" w:pos="7920" w:leader="none"/>
          <w:tab w:val="left" w:pos="8280" w:leader="none"/>
        </w:tabs>
        <w:spacing w:before="0" w:after="0" w:line="360"/>
        <w:ind w:right="0" w:left="0" w:firstLine="0"/>
        <w:jc w:val="right"/>
        <w:rPr>
          <w:rFonts w:ascii="Arial" w:hAnsi="Arial" w:cs="Arial" w:eastAsia="Arial"/>
          <w:b/>
          <w:color w:val="4472C4"/>
          <w:spacing w:val="0"/>
          <w:position w:val="0"/>
          <w:sz w:val="28"/>
          <w:shd w:fill="auto" w:val="clear"/>
        </w:rPr>
      </w:pPr>
    </w:p>
    <w:tbl>
      <w:tblPr/>
      <w:tblGrid>
        <w:gridCol w:w="2448"/>
        <w:gridCol w:w="3132"/>
        <w:gridCol w:w="1890"/>
        <w:gridCol w:w="3330"/>
      </w:tblGrid>
      <w:tr>
        <w:trPr>
          <w:trHeight w:val="331" w:hRule="auto"/>
          <w:jc w:val="left"/>
        </w:trPr>
        <w:tc>
          <w:tcPr>
            <w:tcW w:w="244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spacing w:val="0"/>
                <w:position w:val="0"/>
                <w:shd w:fill="auto" w:val="clear"/>
              </w:rPr>
            </w:pPr>
            <w:r>
              <w:rPr>
                <w:rFonts w:ascii="Arial" w:hAnsi="Arial" w:cs="Arial" w:eastAsia="Arial"/>
                <w:b/>
                <w:color w:val="5B9BD5"/>
                <w:spacing w:val="0"/>
                <w:position w:val="0"/>
                <w:sz w:val="18"/>
                <w:shd w:fill="auto" w:val="clear"/>
              </w:rPr>
              <w:t xml:space="preserve">MEETING CREATED BY:</w:t>
            </w:r>
          </w:p>
        </w:tc>
        <w:tc>
          <w:tcPr>
            <w:tcW w:w="313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Sara Hudson</w:t>
            </w:r>
          </w:p>
        </w:tc>
        <w:tc>
          <w:tcPr>
            <w:tcW w:w="189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spacing w:val="0"/>
                <w:position w:val="0"/>
                <w:shd w:fill="auto" w:val="clear"/>
              </w:rPr>
            </w:pPr>
            <w:r>
              <w:rPr>
                <w:rFonts w:ascii="Arial" w:hAnsi="Arial" w:cs="Arial" w:eastAsia="Arial"/>
                <w:b/>
                <w:color w:val="5B9BD5"/>
                <w:spacing w:val="0"/>
                <w:position w:val="0"/>
                <w:sz w:val="18"/>
                <w:shd w:fill="auto" w:val="clear"/>
              </w:rPr>
              <w:t xml:space="preserve">MINUTE TAKER:</w:t>
            </w:r>
          </w:p>
        </w:tc>
        <w:tc>
          <w:tcPr>
            <w:tcW w:w="333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Anna James</w:t>
            </w:r>
          </w:p>
        </w:tc>
      </w:tr>
      <w:tr>
        <w:trPr>
          <w:trHeight w:val="331" w:hRule="auto"/>
          <w:jc w:val="left"/>
        </w:trPr>
        <w:tc>
          <w:tcPr>
            <w:tcW w:w="244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spacing w:val="0"/>
                <w:position w:val="0"/>
                <w:shd w:fill="auto" w:val="clear"/>
              </w:rPr>
            </w:pPr>
            <w:r>
              <w:rPr>
                <w:rFonts w:ascii="Arial" w:hAnsi="Arial" w:cs="Arial" w:eastAsia="Arial"/>
                <w:b/>
                <w:color w:val="5B9BD5"/>
                <w:spacing w:val="0"/>
                <w:position w:val="0"/>
                <w:sz w:val="18"/>
                <w:shd w:fill="auto" w:val="clear"/>
              </w:rPr>
              <w:t xml:space="preserve">TYPE OF MEETING:</w:t>
            </w:r>
          </w:p>
        </w:tc>
        <w:tc>
          <w:tcPr>
            <w:tcW w:w="313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Purpose</w:t>
            </w:r>
          </w:p>
        </w:tc>
        <w:tc>
          <w:tcPr>
            <w:tcW w:w="189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spacing w:val="0"/>
                <w:position w:val="0"/>
                <w:shd w:fill="auto" w:val="clear"/>
              </w:rPr>
            </w:pPr>
            <w:r>
              <w:rPr>
                <w:rFonts w:ascii="Arial" w:hAnsi="Arial" w:cs="Arial" w:eastAsia="Arial"/>
                <w:b/>
                <w:color w:val="5B9BD5"/>
                <w:spacing w:val="0"/>
                <w:position w:val="0"/>
                <w:sz w:val="18"/>
                <w:shd w:fill="auto" w:val="clear"/>
              </w:rPr>
              <w:t xml:space="preserve">TIME KEEPER:</w:t>
            </w:r>
          </w:p>
        </w:tc>
        <w:tc>
          <w:tcPr>
            <w:tcW w:w="333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Steve Hart</w:t>
            </w:r>
          </w:p>
        </w:tc>
      </w:tr>
      <w:tr>
        <w:trPr>
          <w:trHeight w:val="331" w:hRule="auto"/>
          <w:jc w:val="left"/>
        </w:trPr>
        <w:tc>
          <w:tcPr>
            <w:tcW w:w="244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spacing w:val="0"/>
                <w:position w:val="0"/>
                <w:shd w:fill="auto" w:val="clear"/>
              </w:rPr>
            </w:pPr>
            <w:r>
              <w:rPr>
                <w:rFonts w:ascii="Arial" w:hAnsi="Arial" w:cs="Arial" w:eastAsia="Arial"/>
                <w:b/>
                <w:color w:val="5B9BD5"/>
                <w:spacing w:val="0"/>
                <w:position w:val="0"/>
                <w:sz w:val="18"/>
                <w:shd w:fill="auto" w:val="clear"/>
              </w:rPr>
              <w:t xml:space="preserve">FACILITATOR:</w:t>
            </w:r>
          </w:p>
        </w:tc>
        <w:tc>
          <w:tcPr>
            <w:tcW w:w="313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Sara Hudson</w:t>
            </w:r>
          </w:p>
        </w:tc>
        <w:tc>
          <w:tcPr>
            <w:tcW w:w="189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333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tabs>
          <w:tab w:val="left" w:pos="3040" w:leader="none"/>
        </w:tabs>
        <w:spacing w:before="0" w:after="0" w:line="360"/>
        <w:ind w:right="0" w:left="0" w:firstLine="0"/>
        <w:jc w:val="left"/>
        <w:rPr>
          <w:rFonts w:ascii="Arial" w:hAnsi="Arial" w:cs="Arial" w:eastAsia="Arial"/>
          <w:b/>
          <w:color w:val="5B9BD5"/>
          <w:spacing w:val="0"/>
          <w:position w:val="0"/>
          <w:sz w:val="20"/>
          <w:shd w:fill="auto" w:val="clear"/>
        </w:rPr>
      </w:pPr>
    </w:p>
    <w:p>
      <w:pPr>
        <w:tabs>
          <w:tab w:val="left" w:pos="3040" w:leader="none"/>
        </w:tabs>
        <w:spacing w:before="0" w:after="0" w:line="360"/>
        <w:ind w:right="0" w:left="0" w:firstLine="0"/>
        <w:jc w:val="left"/>
        <w:rPr>
          <w:rFonts w:ascii="Arial" w:hAnsi="Arial" w:cs="Arial" w:eastAsia="Arial"/>
          <w:b/>
          <w:color w:val="4472C4"/>
          <w:spacing w:val="0"/>
          <w:position w:val="0"/>
          <w:sz w:val="28"/>
          <w:shd w:fill="auto" w:val="clear"/>
        </w:rPr>
      </w:pPr>
      <w:r>
        <w:rPr>
          <w:rFonts w:ascii="Arial" w:hAnsi="Arial" w:cs="Arial" w:eastAsia="Arial"/>
          <w:b/>
          <w:color w:val="5B9BD5"/>
          <w:spacing w:val="0"/>
          <w:position w:val="0"/>
          <w:sz w:val="20"/>
          <w:shd w:fill="auto" w:val="clear"/>
        </w:rPr>
        <w:t xml:space="preserve">ATTENDEES PRESENT:</w:t>
      </w:r>
    </w:p>
    <w:tbl>
      <w:tblPr/>
      <w:tblGrid>
        <w:gridCol w:w="2508"/>
        <w:gridCol w:w="2790"/>
        <w:gridCol w:w="2802"/>
        <w:gridCol w:w="2700"/>
      </w:tblGrid>
      <w:tr>
        <w:trPr>
          <w:trHeight w:val="331" w:hRule="auto"/>
          <w:jc w:val="left"/>
        </w:trPr>
        <w:tc>
          <w:tcPr>
            <w:tcW w:w="2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18" w:firstLine="0"/>
              <w:jc w:val="left"/>
              <w:rPr>
                <w:spacing w:val="0"/>
                <w:position w:val="0"/>
                <w:shd w:fill="auto" w:val="clear"/>
              </w:rPr>
            </w:pPr>
            <w:r>
              <w:rPr>
                <w:rFonts w:ascii="Arial" w:hAnsi="Arial" w:cs="Arial" w:eastAsia="Arial"/>
                <w:color w:val="000000"/>
                <w:spacing w:val="0"/>
                <w:position w:val="0"/>
                <w:sz w:val="20"/>
                <w:shd w:fill="auto" w:val="clear"/>
              </w:rPr>
              <w:t xml:space="preserve">Sara Hudson</w:t>
            </w:r>
          </w:p>
        </w:tc>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18" w:firstLine="0"/>
              <w:jc w:val="left"/>
              <w:rPr>
                <w:spacing w:val="0"/>
                <w:position w:val="0"/>
                <w:shd w:fill="auto" w:val="clear"/>
              </w:rPr>
            </w:pPr>
            <w:r>
              <w:rPr>
                <w:rFonts w:ascii="Arial" w:hAnsi="Arial" w:cs="Arial" w:eastAsia="Arial"/>
                <w:color w:val="000000"/>
                <w:spacing w:val="0"/>
                <w:position w:val="0"/>
                <w:sz w:val="20"/>
                <w:shd w:fill="auto" w:val="clear"/>
              </w:rPr>
              <w:t xml:space="preserve">Steve Hart</w:t>
            </w:r>
          </w:p>
        </w:tc>
        <w:tc>
          <w:tcPr>
            <w:tcW w:w="28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18" w:firstLine="0"/>
              <w:jc w:val="left"/>
              <w:rPr>
                <w:spacing w:val="0"/>
                <w:position w:val="0"/>
                <w:shd w:fill="auto" w:val="clear"/>
              </w:rPr>
            </w:pPr>
            <w:r>
              <w:rPr>
                <w:rFonts w:ascii="Arial" w:hAnsi="Arial" w:cs="Arial" w:eastAsia="Arial"/>
                <w:color w:val="000000"/>
                <w:spacing w:val="0"/>
                <w:position w:val="0"/>
                <w:sz w:val="20"/>
                <w:shd w:fill="auto" w:val="clear"/>
              </w:rPr>
              <w:t xml:space="preserve">Sara Hudson</w:t>
            </w:r>
          </w:p>
        </w:tc>
        <w:tc>
          <w:tcPr>
            <w:tcW w:w="27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18" w:firstLine="0"/>
              <w:jc w:val="left"/>
              <w:rPr>
                <w:spacing w:val="0"/>
                <w:position w:val="0"/>
                <w:shd w:fill="auto" w:val="clear"/>
              </w:rPr>
            </w:pPr>
            <w:r>
              <w:rPr>
                <w:rFonts w:ascii="Arial" w:hAnsi="Arial" w:cs="Arial" w:eastAsia="Arial"/>
                <w:color w:val="000000"/>
                <w:spacing w:val="0"/>
                <w:position w:val="0"/>
                <w:sz w:val="20"/>
                <w:shd w:fill="auto" w:val="clear"/>
              </w:rPr>
              <w:t xml:space="preserve">Steve Hart</w:t>
            </w:r>
          </w:p>
        </w:tc>
      </w:tr>
      <w:tr>
        <w:trPr>
          <w:trHeight w:val="331" w:hRule="auto"/>
          <w:jc w:val="left"/>
        </w:trPr>
        <w:tc>
          <w:tcPr>
            <w:tcW w:w="2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18" w:firstLine="0"/>
              <w:jc w:val="left"/>
              <w:rPr>
                <w:spacing w:val="0"/>
                <w:position w:val="0"/>
                <w:shd w:fill="auto" w:val="clear"/>
              </w:rPr>
            </w:pPr>
            <w:r>
              <w:rPr>
                <w:rFonts w:ascii="Arial" w:hAnsi="Arial" w:cs="Arial" w:eastAsia="Arial"/>
                <w:color w:val="000000"/>
                <w:spacing w:val="0"/>
                <w:position w:val="0"/>
                <w:sz w:val="20"/>
                <w:shd w:fill="auto" w:val="clear"/>
              </w:rPr>
              <w:t xml:space="preserve">Steve Hart</w:t>
            </w:r>
          </w:p>
        </w:tc>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18" w:firstLine="0"/>
              <w:jc w:val="left"/>
              <w:rPr>
                <w:spacing w:val="0"/>
                <w:position w:val="0"/>
                <w:shd w:fill="auto" w:val="clear"/>
              </w:rPr>
            </w:pPr>
            <w:r>
              <w:rPr>
                <w:rFonts w:ascii="Arial" w:hAnsi="Arial" w:cs="Arial" w:eastAsia="Arial"/>
                <w:color w:val="000000"/>
                <w:spacing w:val="0"/>
                <w:position w:val="0"/>
                <w:sz w:val="20"/>
                <w:shd w:fill="auto" w:val="clear"/>
              </w:rPr>
              <w:t xml:space="preserve">Sara Hudson</w:t>
            </w:r>
          </w:p>
        </w:tc>
        <w:tc>
          <w:tcPr>
            <w:tcW w:w="28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18" w:firstLine="0"/>
              <w:jc w:val="left"/>
              <w:rPr>
                <w:spacing w:val="0"/>
                <w:position w:val="0"/>
                <w:shd w:fill="auto" w:val="clear"/>
              </w:rPr>
            </w:pPr>
            <w:r>
              <w:rPr>
                <w:rFonts w:ascii="Arial" w:hAnsi="Arial" w:cs="Arial" w:eastAsia="Arial"/>
                <w:color w:val="000000"/>
                <w:spacing w:val="0"/>
                <w:position w:val="0"/>
                <w:sz w:val="20"/>
                <w:shd w:fill="auto" w:val="clear"/>
              </w:rPr>
              <w:t xml:space="preserve">Steve Hart</w:t>
            </w:r>
          </w:p>
        </w:tc>
        <w:tc>
          <w:tcPr>
            <w:tcW w:w="27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18"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Sara Hudson</w:t>
            </w:r>
          </w:p>
          <w:p>
            <w:pPr>
              <w:spacing w:before="0" w:after="0" w:line="360"/>
              <w:ind w:right="0" w:left="-18" w:firstLine="0"/>
              <w:jc w:val="left"/>
              <w:rPr>
                <w:spacing w:val="0"/>
                <w:position w:val="0"/>
                <w:shd w:fill="auto" w:val="clear"/>
              </w:rPr>
            </w:pPr>
          </w:p>
        </w:tc>
      </w:tr>
      <w:tr>
        <w:trPr>
          <w:trHeight w:val="331" w:hRule="auto"/>
          <w:jc w:val="left"/>
        </w:trPr>
        <w:tc>
          <w:tcPr>
            <w:tcW w:w="2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18" w:firstLine="0"/>
              <w:jc w:val="left"/>
              <w:rPr>
                <w:spacing w:val="0"/>
                <w:position w:val="0"/>
                <w:shd w:fill="auto" w:val="clear"/>
              </w:rPr>
            </w:pPr>
            <w:r>
              <w:rPr>
                <w:rFonts w:ascii="Arial" w:hAnsi="Arial" w:cs="Arial" w:eastAsia="Arial"/>
                <w:color w:val="000000"/>
                <w:spacing w:val="0"/>
                <w:position w:val="0"/>
                <w:sz w:val="20"/>
                <w:shd w:fill="auto" w:val="clear"/>
              </w:rPr>
              <w:t xml:space="preserve">Sara Hudson</w:t>
            </w:r>
          </w:p>
        </w:tc>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18" w:firstLine="0"/>
              <w:jc w:val="left"/>
              <w:rPr>
                <w:spacing w:val="0"/>
                <w:position w:val="0"/>
                <w:shd w:fill="auto" w:val="clear"/>
              </w:rPr>
            </w:pPr>
            <w:r>
              <w:rPr>
                <w:rFonts w:ascii="Arial" w:hAnsi="Arial" w:cs="Arial" w:eastAsia="Arial"/>
                <w:color w:val="000000"/>
                <w:spacing w:val="0"/>
                <w:position w:val="0"/>
                <w:sz w:val="20"/>
                <w:shd w:fill="auto" w:val="clear"/>
              </w:rPr>
              <w:t xml:space="preserve">Steve Hart</w:t>
            </w:r>
          </w:p>
        </w:tc>
        <w:tc>
          <w:tcPr>
            <w:tcW w:w="280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18" w:firstLine="0"/>
              <w:jc w:val="left"/>
              <w:rPr>
                <w:spacing w:val="0"/>
                <w:position w:val="0"/>
                <w:shd w:fill="auto" w:val="clear"/>
              </w:rPr>
            </w:pPr>
            <w:r>
              <w:rPr>
                <w:rFonts w:ascii="Arial" w:hAnsi="Arial" w:cs="Arial" w:eastAsia="Arial"/>
                <w:color w:val="000000"/>
                <w:spacing w:val="0"/>
                <w:position w:val="0"/>
                <w:sz w:val="20"/>
                <w:shd w:fill="auto" w:val="clear"/>
              </w:rPr>
              <w:t xml:space="preserve">Sara Hudson</w:t>
            </w:r>
          </w:p>
        </w:tc>
        <w:tc>
          <w:tcPr>
            <w:tcW w:w="27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18" w:firstLine="0"/>
              <w:jc w:val="left"/>
              <w:rPr>
                <w:spacing w:val="0"/>
                <w:position w:val="0"/>
                <w:shd w:fill="auto" w:val="clear"/>
              </w:rPr>
            </w:pPr>
            <w:r>
              <w:rPr>
                <w:rFonts w:ascii="Arial" w:hAnsi="Arial" w:cs="Arial" w:eastAsia="Arial"/>
                <w:color w:val="000000"/>
                <w:spacing w:val="0"/>
                <w:position w:val="0"/>
                <w:sz w:val="20"/>
                <w:shd w:fill="auto" w:val="clear"/>
              </w:rPr>
              <w:t xml:space="preserve">Steve Hart</w:t>
            </w:r>
          </w:p>
        </w:tc>
      </w:tr>
    </w:tbl>
    <w:p>
      <w:pPr>
        <w:spacing w:before="0" w:after="0" w:line="360"/>
        <w:ind w:right="0" w:left="0" w:firstLine="0"/>
        <w:jc w:val="left"/>
        <w:rPr>
          <w:rFonts w:ascii="Arial" w:hAnsi="Arial" w:cs="Arial" w:eastAsia="Arial"/>
          <w:b/>
          <w:color w:val="4472C4"/>
          <w:spacing w:val="0"/>
          <w:position w:val="0"/>
          <w:sz w:val="22"/>
          <w:shd w:fill="auto" w:val="clear"/>
        </w:rPr>
      </w:pPr>
    </w:p>
    <w:p>
      <w:pPr>
        <w:spacing w:before="0" w:after="0" w:line="360"/>
        <w:ind w:right="0" w:left="0" w:firstLine="0"/>
        <w:jc w:val="left"/>
        <w:rPr>
          <w:rFonts w:ascii="Arial" w:hAnsi="Arial" w:cs="Arial" w:eastAsia="Arial"/>
          <w:b/>
          <w:color w:val="4472C4"/>
          <w:spacing w:val="0"/>
          <w:position w:val="0"/>
          <w:sz w:val="24"/>
          <w:shd w:fill="auto" w:val="clear"/>
        </w:rPr>
      </w:pPr>
      <w:r>
        <w:rPr>
          <w:rFonts w:ascii="Arial" w:hAnsi="Arial" w:cs="Arial" w:eastAsia="Arial"/>
          <w:b/>
          <w:color w:val="4472C4"/>
          <w:spacing w:val="0"/>
          <w:position w:val="0"/>
          <w:sz w:val="24"/>
          <w:shd w:fill="auto" w:val="clear"/>
        </w:rPr>
        <w:t xml:space="preserve">AGENDA TOPICS</w:t>
      </w:r>
    </w:p>
    <w:p>
      <w:pPr>
        <w:spacing w:before="0" w:after="0" w:line="360"/>
        <w:ind w:right="0" w:left="0" w:firstLine="0"/>
        <w:jc w:val="left"/>
        <w:rPr>
          <w:rFonts w:ascii="Arial" w:hAnsi="Arial" w:cs="Arial" w:eastAsia="Arial"/>
          <w:b/>
          <w:color w:val="4472C4"/>
          <w:spacing w:val="0"/>
          <w:position w:val="0"/>
          <w:sz w:val="22"/>
          <w:shd w:fill="auto" w:val="clear"/>
        </w:rPr>
      </w:pPr>
      <w:r>
        <w:rPr>
          <w:rFonts w:ascii="Arial" w:hAnsi="Arial" w:cs="Arial" w:eastAsia="Arial"/>
          <w:b/>
          <w:color w:val="4472C4"/>
          <w:spacing w:val="0"/>
          <w:position w:val="0"/>
          <w:sz w:val="22"/>
          <w:shd w:fill="auto" w:val="clear"/>
        </w:rPr>
        <w:t xml:space="preserve">Database</w:t>
      </w:r>
    </w:p>
    <w:tbl>
      <w:tblPr/>
      <w:tblGrid>
        <w:gridCol w:w="1937"/>
        <w:gridCol w:w="2671"/>
        <w:gridCol w:w="1800"/>
        <w:gridCol w:w="4346"/>
      </w:tblGrid>
      <w:tr>
        <w:trPr>
          <w:trHeight w:val="378" w:hRule="auto"/>
          <w:jc w:val="left"/>
        </w:trPr>
        <w:tc>
          <w:tcPr>
            <w:tcW w:w="193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5B9BD5"/>
                <w:spacing w:val="0"/>
                <w:position w:val="0"/>
                <w:sz w:val="18"/>
                <w:shd w:fill="auto" w:val="clear"/>
              </w:rPr>
              <w:t xml:space="preserve">TIME ALLOCATED:</w:t>
            </w:r>
          </w:p>
        </w:tc>
        <w:tc>
          <w:tcPr>
            <w:tcW w:w="267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5 min</w:t>
            </w:r>
          </w:p>
        </w:tc>
        <w:tc>
          <w:tcPr>
            <w:tcW w:w="18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20" w:firstLine="0"/>
              <w:jc w:val="left"/>
              <w:rPr>
                <w:spacing w:val="0"/>
                <w:position w:val="0"/>
                <w:shd w:fill="auto" w:val="clear"/>
              </w:rPr>
            </w:pPr>
            <w:r>
              <w:rPr>
                <w:rFonts w:ascii="Arial" w:hAnsi="Arial" w:cs="Arial" w:eastAsia="Arial"/>
                <w:b/>
                <w:color w:val="5B9BD5"/>
                <w:spacing w:val="0"/>
                <w:position w:val="0"/>
                <w:sz w:val="18"/>
                <w:shd w:fill="auto" w:val="clear"/>
              </w:rPr>
              <w:t xml:space="preserve">PRESENTED BY:</w:t>
            </w:r>
          </w:p>
        </w:tc>
        <w:tc>
          <w:tcPr>
            <w:tcW w:w="434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Anna James</w:t>
            </w:r>
          </w:p>
        </w:tc>
      </w:tr>
    </w:tbl>
    <w:p>
      <w:pPr>
        <w:spacing w:before="0" w:after="0" w:line="360"/>
        <w:ind w:right="0" w:left="0" w:firstLine="0"/>
        <w:jc w:val="left"/>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Discussion:</w:t>
      </w:r>
      <w:r>
        <w:rPr>
          <w:rFonts w:ascii="Arial" w:hAnsi="Arial" w:cs="Arial" w:eastAsia="Arial"/>
          <w:color w:val="000000"/>
          <w:spacing w:val="0"/>
          <w:position w:val="0"/>
          <w:sz w:val="18"/>
          <w:shd w:fill="auto" w:val="clear"/>
        </w:rPr>
        <w:t xml:space="preserve">  Database name and what we have to do with this preexisting database</w:t>
      </w:r>
    </w:p>
    <w:p>
      <w:pPr>
        <w:spacing w:before="0" w:after="0" w:line="360"/>
        <w:ind w:right="0" w:left="0" w:firstLine="0"/>
        <w:jc w:val="left"/>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Conclusion:</w:t>
      </w:r>
      <w:r>
        <w:rPr>
          <w:rFonts w:ascii="Arial" w:hAnsi="Arial" w:cs="Arial" w:eastAsia="Arial"/>
          <w:color w:val="000000"/>
          <w:spacing w:val="0"/>
          <w:position w:val="0"/>
          <w:sz w:val="18"/>
          <w:shd w:fill="auto" w:val="clear"/>
        </w:rPr>
        <w:t xml:space="preserve">  The database name is newpalmtest. and the database use for this is postgresql. connection string of the database is also givemn to us basically we have to rewrite the database action so that the code could be more better their should be campian id and campian ckay in the database</w:t>
      </w:r>
    </w:p>
    <w:p>
      <w:pPr>
        <w:spacing w:before="0" w:after="0" w:line="360"/>
        <w:ind w:right="0" w:left="0" w:firstLine="0"/>
        <w:jc w:val="left"/>
        <w:rPr>
          <w:rFonts w:ascii="Arial" w:hAnsi="Arial" w:cs="Arial" w:eastAsia="Arial"/>
          <w:b/>
          <w:color w:val="4472C4"/>
          <w:spacing w:val="0"/>
          <w:position w:val="0"/>
          <w:sz w:val="22"/>
          <w:shd w:fill="auto" w:val="clear"/>
        </w:rPr>
      </w:pPr>
    </w:p>
    <w:p>
      <w:pPr>
        <w:spacing w:before="0" w:after="0" w:line="360"/>
        <w:ind w:right="0" w:left="0" w:firstLine="0"/>
        <w:jc w:val="left"/>
        <w:rPr>
          <w:rFonts w:ascii="Arial" w:hAnsi="Arial" w:cs="Arial" w:eastAsia="Arial"/>
          <w:b/>
          <w:color w:val="4472C4"/>
          <w:spacing w:val="0"/>
          <w:position w:val="0"/>
          <w:sz w:val="22"/>
          <w:shd w:fill="auto" w:val="clear"/>
        </w:rPr>
      </w:pPr>
      <w:r>
        <w:rPr>
          <w:rFonts w:ascii="Arial" w:hAnsi="Arial" w:cs="Arial" w:eastAsia="Arial"/>
          <w:b/>
          <w:color w:val="4472C4"/>
          <w:spacing w:val="0"/>
          <w:position w:val="0"/>
          <w:sz w:val="22"/>
          <w:shd w:fill="auto" w:val="clear"/>
        </w:rPr>
        <w:t xml:space="preserve">Code of Project</w:t>
      </w:r>
    </w:p>
    <w:tbl>
      <w:tblPr/>
      <w:tblGrid>
        <w:gridCol w:w="1937"/>
        <w:gridCol w:w="2671"/>
        <w:gridCol w:w="1800"/>
        <w:gridCol w:w="4346"/>
      </w:tblGrid>
      <w:tr>
        <w:trPr>
          <w:trHeight w:val="378" w:hRule="auto"/>
          <w:jc w:val="left"/>
        </w:trPr>
        <w:tc>
          <w:tcPr>
            <w:tcW w:w="193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color w:val="5B9BD5"/>
                <w:spacing w:val="0"/>
                <w:position w:val="0"/>
                <w:sz w:val="18"/>
                <w:shd w:fill="auto" w:val="clear"/>
              </w:rPr>
              <w:t xml:space="preserve">TIME ALLOCATED:</w:t>
            </w:r>
          </w:p>
        </w:tc>
        <w:tc>
          <w:tcPr>
            <w:tcW w:w="267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10 min</w:t>
            </w:r>
          </w:p>
        </w:tc>
        <w:tc>
          <w:tcPr>
            <w:tcW w:w="18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20" w:firstLine="0"/>
              <w:jc w:val="left"/>
              <w:rPr>
                <w:spacing w:val="0"/>
                <w:position w:val="0"/>
                <w:shd w:fill="auto" w:val="clear"/>
              </w:rPr>
            </w:pPr>
            <w:r>
              <w:rPr>
                <w:rFonts w:ascii="Arial" w:hAnsi="Arial" w:cs="Arial" w:eastAsia="Arial"/>
                <w:b/>
                <w:color w:val="5B9BD5"/>
                <w:spacing w:val="0"/>
                <w:position w:val="0"/>
                <w:sz w:val="18"/>
                <w:shd w:fill="auto" w:val="clear"/>
              </w:rPr>
              <w:t xml:space="preserve">PRESENTED BY:</w:t>
            </w:r>
          </w:p>
        </w:tc>
        <w:tc>
          <w:tcPr>
            <w:tcW w:w="434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Anna James</w:t>
            </w:r>
          </w:p>
        </w:tc>
      </w:tr>
    </w:tbl>
    <w:p>
      <w:pPr>
        <w:spacing w:before="0" w:after="0" w:line="360"/>
        <w:ind w:right="0" w:left="0" w:firstLine="0"/>
        <w:jc w:val="left"/>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Discussion:</w:t>
      </w:r>
      <w:r>
        <w:rPr>
          <w:rFonts w:ascii="Arial" w:hAnsi="Arial" w:cs="Arial" w:eastAsia="Arial"/>
          <w:color w:val="000000"/>
          <w:spacing w:val="0"/>
          <w:position w:val="0"/>
          <w:sz w:val="18"/>
          <w:shd w:fill="auto" w:val="clear"/>
        </w:rPr>
        <w:t xml:space="preserve">  How actully the workflow of the project is heppening</w:t>
      </w:r>
    </w:p>
    <w:p>
      <w:pPr>
        <w:spacing w:before="0" w:after="0" w:line="360"/>
        <w:ind w:right="0" w:left="0" w:firstLine="0"/>
        <w:jc w:val="left"/>
        <w:rPr>
          <w:rFonts w:ascii="Arial" w:hAnsi="Arial" w:cs="Arial" w:eastAsia="Arial"/>
          <w:color w:val="000000"/>
          <w:spacing w:val="0"/>
          <w:position w:val="0"/>
          <w:sz w:val="18"/>
          <w:shd w:fill="auto" w:val="clear"/>
        </w:rPr>
      </w:pPr>
      <w:r>
        <w:rPr>
          <w:rFonts w:ascii="Arial" w:hAnsi="Arial" w:cs="Arial" w:eastAsia="Arial"/>
          <w:b/>
          <w:color w:val="000000"/>
          <w:spacing w:val="0"/>
          <w:position w:val="0"/>
          <w:sz w:val="18"/>
          <w:shd w:fill="auto" w:val="clear"/>
        </w:rPr>
        <w:t xml:space="preserve">Conclusion:</w:t>
      </w:r>
      <w:r>
        <w:rPr>
          <w:rFonts w:ascii="Arial" w:hAnsi="Arial" w:cs="Arial" w:eastAsia="Arial"/>
          <w:color w:val="000000"/>
          <w:spacing w:val="0"/>
          <w:position w:val="0"/>
          <w:sz w:val="18"/>
          <w:shd w:fill="auto" w:val="clear"/>
        </w:rPr>
        <w:t xml:space="preserve">  We have to make more better code of the project. the data tranform the data into dimention and fact. Optimize the code as possible . the model to develop the code is RAD. Working of the project should be same but we have to do it like we have to code in different manner.</w:t>
      </w:r>
    </w:p>
    <w:p>
      <w:pPr>
        <w:spacing w:before="0" w:after="0" w:line="360"/>
        <w:ind w:right="0" w:left="0" w:firstLine="0"/>
        <w:jc w:val="left"/>
        <w:rPr>
          <w:rFonts w:ascii="Arial" w:hAnsi="Arial" w:cs="Arial" w:eastAsia="Arial"/>
          <w:color w:val="000000"/>
          <w:spacing w:val="0"/>
          <w:position w:val="0"/>
          <w:sz w:val="18"/>
          <w:shd w:fill="auto" w:val="clear"/>
        </w:rPr>
      </w:pPr>
    </w:p>
    <w:tbl>
      <w:tblPr>
        <w:tblInd w:w="265" w:type="dxa"/>
      </w:tblPr>
      <w:tblGrid>
        <w:gridCol w:w="3143"/>
        <w:gridCol w:w="7382"/>
      </w:tblGrid>
      <w:tr>
        <w:trPr>
          <w:trHeight w:val="720" w:hRule="auto"/>
          <w:jc w:val="left"/>
        </w:trPr>
        <w:tc>
          <w:tcPr>
            <w:tcW w:w="314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spacing w:before="0" w:after="0" w:line="240"/>
              <w:ind w:right="0" w:left="-173" w:firstLine="0"/>
              <w:jc w:val="right"/>
              <w:rPr>
                <w:spacing w:val="0"/>
                <w:position w:val="0"/>
                <w:shd w:fill="auto" w:val="clear"/>
              </w:rPr>
            </w:pPr>
            <w:r>
              <w:rPr>
                <w:rFonts w:ascii="Arial" w:hAnsi="Arial" w:cs="Arial" w:eastAsia="Arial"/>
                <w:b/>
                <w:color w:val="5B9BD5"/>
                <w:spacing w:val="0"/>
                <w:position w:val="0"/>
                <w:sz w:val="20"/>
                <w:shd w:fill="auto" w:val="clear"/>
              </w:rPr>
              <w:t xml:space="preserve">SECRETARY APPROVAL:</w:t>
              <w:br/>
            </w:r>
            <w:r>
              <w:rPr>
                <w:rFonts w:ascii="Arial" w:hAnsi="Arial" w:cs="Arial" w:eastAsia="Arial"/>
                <w:i/>
                <w:color w:val="000000"/>
                <w:spacing w:val="0"/>
                <w:position w:val="0"/>
                <w:sz w:val="16"/>
                <w:shd w:fill="auto" w:val="clear"/>
              </w:rPr>
              <w:t xml:space="preserve">(Signature &amp; Date)</w:t>
            </w:r>
          </w:p>
        </w:tc>
        <w:tc>
          <w:tcPr>
            <w:tcW w:w="7382" w:type="dxa"/>
            <w:tcBorders>
              <w:top w:val="single" w:color="000000" w:sz="0"/>
              <w:left w:val="single" w:color="000000" w:sz="0"/>
              <w:bottom w:val="single" w:color="000000" w:sz="4"/>
              <w:right w:val="single" w:color="000000" w:sz="0"/>
            </w:tcBorders>
            <w:shd w:color="auto" w:fill="auto" w:val="clear"/>
            <w:tcMar>
              <w:left w:w="108" w:type="dxa"/>
              <w:right w:w="108" w:type="dxa"/>
            </w:tcMar>
            <w:vAlign w:val="bottom"/>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0" w:line="360"/>
        <w:ind w:right="0" w:left="0" w:firstLine="0"/>
        <w:jc w:val="left"/>
        <w:rPr>
          <w:rFonts w:ascii="Arial" w:hAnsi="Arial" w:cs="Arial" w:eastAsia="Arial"/>
          <w:b/>
          <w:caps w:val="true"/>
          <w:color w:val="4472C4"/>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Detailed Summary Of the Project is:</w:t>
      </w:r>
    </w:p>
    <w:p>
      <w:pPr>
        <w:spacing w:before="0" w:after="0" w:line="360"/>
        <w:ind w:right="0" w:left="0" w:firstLine="0"/>
        <w:jc w:val="left"/>
        <w:rPr>
          <w:rFonts w:ascii="Arial" w:hAnsi="Arial" w:cs="Arial" w:eastAsia="Arial"/>
          <w:color w:val="000000"/>
          <w:spacing w:val="0"/>
          <w:position w:val="0"/>
          <w:sz w:val="28"/>
          <w:shd w:fill="auto" w:val="clear"/>
        </w:rPr>
      </w:pPr>
      <w:r>
        <w:rPr>
          <w:rFonts w:ascii="Calibri" w:hAnsi="Calibri" w:cs="Calibri" w:eastAsia="Calibri"/>
          <w:color w:val="auto"/>
          <w:spacing w:val="0"/>
          <w:position w:val="0"/>
          <w:sz w:val="28"/>
          <w:shd w:fill="auto" w:val="clear"/>
        </w:rPr>
        <w:t xml:space="preserve">The Model to Develop the Project is RAD. The Project is already developed and what we have to do is </w:t>
      </w:r>
      <w:r>
        <w:rPr>
          <w:rFonts w:ascii="Arial" w:hAnsi="Arial" w:cs="Arial" w:eastAsia="Arial"/>
          <w:color w:val="000000"/>
          <w:spacing w:val="0"/>
          <w:position w:val="0"/>
          <w:sz w:val="28"/>
          <w:shd w:fill="auto" w:val="clear"/>
        </w:rPr>
        <w:t xml:space="preserve">We have to make more better code of the project. three things to do about site project get mail summary we also have to create excel file.it is one to one relation between campian id and campian ckay.so the method should be check that do I have campian id and it has to back recoresponding </w:t>
      </w:r>
    </w:p>
    <w:p>
      <w:pPr>
        <w:spacing w:before="0" w:after="0" w:line="36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campian ckay if their is campian ckay for that campian id if not it creates it automatically.he actully want reusable code so that he can use it in different applications.and it should also run a single campian id.database name for the project is newpalmtest test environment is in postgresql.you first show that code to client and if he like it than only you can change the code.he is given the permission to access the database. primary id for table is that it should take message of each table. create a dummy structure of campian summay and then get one call for API and than the palm call than code review and then site project.basically we have to rewrite of the database action</w:t>
      </w:r>
    </w:p>
    <w:p>
      <w:pPr>
        <w:spacing w:before="0" w:after="0" w:line="36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we ahve to make more better code. they want generic code</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Arial" w:hAnsi="Arial" w:cs="Arial" w:eastAsia="Arial"/>
          <w:color w:val="000000"/>
          <w:spacing w:val="0"/>
          <w:position w:val="0"/>
          <w:sz w:val="28"/>
          <w:shd w:fill="auto" w:val="clear"/>
        </w:rPr>
        <w:t xml:space="preserve">we need to design new palm application schema for table we also need to add read method. you can also give the more best solution for that perticular code first you will have to opotimize the code. Maximum Number of question you can ask is 10.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