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5D89" w14:textId="77777777" w:rsidR="00331474" w:rsidRPr="00331474" w:rsidRDefault="00331474" w:rsidP="00331474">
      <w:r w:rsidRPr="00331474">
        <w:br/>
      </w:r>
    </w:p>
    <w:p w14:paraId="63C96DA0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KOVAL DEEP AI UX FLOWCHART OVERVIEW</w:t>
      </w:r>
    </w:p>
    <w:p w14:paraId="417F6ED6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 xml:space="preserve">This UX flowchart outlines the logical interface experience and user journey for </w:t>
      </w:r>
      <w:proofErr w:type="spellStart"/>
      <w:r w:rsidRPr="00331474">
        <w:rPr>
          <w:b/>
          <w:bCs/>
        </w:rPr>
        <w:t>Koval</w:t>
      </w:r>
      <w:proofErr w:type="spellEnd"/>
      <w:r w:rsidRPr="00331474">
        <w:rPr>
          <w:b/>
          <w:bCs/>
        </w:rPr>
        <w:t xml:space="preserve"> Deep AI. It is optimized for integration into a </w:t>
      </w:r>
      <w:proofErr w:type="spellStart"/>
      <w:r w:rsidRPr="00331474">
        <w:rPr>
          <w:b/>
          <w:bCs/>
        </w:rPr>
        <w:t>CustomGPT</w:t>
      </w:r>
      <w:proofErr w:type="spellEnd"/>
      <w:r w:rsidRPr="00331474">
        <w:rPr>
          <w:b/>
          <w:bCs/>
        </w:rPr>
        <w:t xml:space="preserve"> UI or chatbot display with minimal confusion, streamlined onboarding, and rapid access to training tools.</w:t>
      </w:r>
    </w:p>
    <w:p w14:paraId="50CBEE2B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657E8C6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A7CCD13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1. START INTERACTION</w:t>
      </w:r>
    </w:p>
    <w:p w14:paraId="60D4297E" w14:textId="77777777" w:rsidR="00331474" w:rsidRPr="00331474" w:rsidRDefault="00331474" w:rsidP="00331474">
      <w:pPr>
        <w:numPr>
          <w:ilvl w:val="0"/>
          <w:numId w:val="1"/>
        </w:numPr>
        <w:rPr>
          <w:b/>
          <w:bCs/>
        </w:rPr>
      </w:pPr>
      <w:r w:rsidRPr="00331474">
        <w:rPr>
          <w:b/>
          <w:bCs/>
        </w:rPr>
        <w:t>Prompt: "Before we begin, do you have any medical concerns or current symptoms?"</w:t>
      </w:r>
    </w:p>
    <w:p w14:paraId="4648AD93" w14:textId="77777777" w:rsidR="00331474" w:rsidRPr="00331474" w:rsidRDefault="00331474" w:rsidP="00331474">
      <w:pPr>
        <w:numPr>
          <w:ilvl w:val="1"/>
          <w:numId w:val="1"/>
        </w:numPr>
        <w:rPr>
          <w:b/>
          <w:bCs/>
        </w:rPr>
      </w:pPr>
      <w:r w:rsidRPr="00331474">
        <w:rPr>
          <w:b/>
          <w:bCs/>
        </w:rPr>
        <w:t xml:space="preserve">If Yes: End session with emergency referral to Daniel </w:t>
      </w:r>
      <w:proofErr w:type="spellStart"/>
      <w:r w:rsidRPr="00331474">
        <w:rPr>
          <w:b/>
          <w:bCs/>
        </w:rPr>
        <w:t>Koval</w:t>
      </w:r>
      <w:proofErr w:type="spellEnd"/>
    </w:p>
    <w:p w14:paraId="6D37C255" w14:textId="77777777" w:rsidR="00331474" w:rsidRPr="00331474" w:rsidRDefault="00331474" w:rsidP="00331474">
      <w:pPr>
        <w:numPr>
          <w:ilvl w:val="1"/>
          <w:numId w:val="1"/>
        </w:numPr>
        <w:rPr>
          <w:b/>
          <w:bCs/>
        </w:rPr>
      </w:pPr>
      <w:r w:rsidRPr="00331474">
        <w:rPr>
          <w:b/>
          <w:bCs/>
        </w:rPr>
        <w:t>If No: Proceed to intake</w:t>
      </w:r>
    </w:p>
    <w:p w14:paraId="0F27203B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42DDDB6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0C39BE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2. FREEDIVER EVALUATION (Only Once) Ask the following (in one input block or follow-up prompts):</w:t>
      </w:r>
    </w:p>
    <w:p w14:paraId="4F1024B6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Certification level (e.g., FII 1, 2, 3)</w:t>
      </w:r>
    </w:p>
    <w:p w14:paraId="395D292B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Depth personal best (PB)</w:t>
      </w:r>
    </w:p>
    <w:p w14:paraId="4601224C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Static apnea PB</w:t>
      </w:r>
    </w:p>
    <w:p w14:paraId="348DA8FC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Reverse Packing depth (if Level 2+)</w:t>
      </w:r>
    </w:p>
    <w:p w14:paraId="39988A30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 xml:space="preserve"> depth (if Level 3+)</w:t>
      </w:r>
    </w:p>
    <w:p w14:paraId="2BFA2795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 xml:space="preserve"> fullness (1/2, 3/4, full)</w:t>
      </w:r>
    </w:p>
    <w:p w14:paraId="36CD584B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Training frequency per week</w:t>
      </w:r>
    </w:p>
    <w:p w14:paraId="7EC114ED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Focused discipline</w:t>
      </w:r>
    </w:p>
    <w:p w14:paraId="504CC693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Warm-up routine (or if they want help refining it)</w:t>
      </w:r>
    </w:p>
    <w:p w14:paraId="2C6AE69F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Specific issues or limitations</w:t>
      </w:r>
    </w:p>
    <w:p w14:paraId="1C1E26D9" w14:textId="77777777" w:rsidR="00331474" w:rsidRPr="00331474" w:rsidRDefault="00331474" w:rsidP="00331474">
      <w:pPr>
        <w:numPr>
          <w:ilvl w:val="0"/>
          <w:numId w:val="2"/>
        </w:numPr>
        <w:rPr>
          <w:b/>
          <w:bCs/>
        </w:rPr>
      </w:pPr>
      <w:r w:rsidRPr="00331474">
        <w:rPr>
          <w:b/>
          <w:bCs/>
        </w:rPr>
        <w:t>Goal depth or performance objective</w:t>
      </w:r>
    </w:p>
    <w:p w14:paraId="4BC51871" w14:textId="77777777" w:rsidR="00331474" w:rsidRPr="00331474" w:rsidRDefault="00331474" w:rsidP="00331474">
      <w:pPr>
        <w:rPr>
          <w:b/>
          <w:bCs/>
        </w:rPr>
      </w:pPr>
      <w:r w:rsidRPr="00331474">
        <w:rPr>
          <w:rFonts w:ascii="Apple Color Emoji" w:hAnsi="Apple Color Emoji" w:cs="Apple Color Emoji"/>
          <w:b/>
          <w:bCs/>
        </w:rPr>
        <w:t>✅</w:t>
      </w:r>
      <w:r w:rsidRPr="00331474">
        <w:rPr>
          <w:b/>
          <w:bCs/>
        </w:rPr>
        <w:t xml:space="preserve"> Save to memory </w:t>
      </w:r>
      <w:r w:rsidRPr="00331474">
        <w:rPr>
          <w:rFonts w:ascii="Apple Color Emoji" w:hAnsi="Apple Color Emoji" w:cs="Apple Color Emoji"/>
          <w:b/>
          <w:bCs/>
        </w:rPr>
        <w:t>✅</w:t>
      </w:r>
      <w:r w:rsidRPr="00331474">
        <w:rPr>
          <w:b/>
          <w:bCs/>
        </w:rPr>
        <w:t xml:space="preserve"> Confirm existing data if user returns</w:t>
      </w:r>
    </w:p>
    <w:p w14:paraId="63477713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54370C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7AFED71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 xml:space="preserve">3. ISSUE TRIAGE CHECK Prompt: "Are you currently having any issues with </w:t>
      </w: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>, equalization, soft palate, or glottis control?"</w:t>
      </w:r>
    </w:p>
    <w:p w14:paraId="4334E436" w14:textId="77777777" w:rsidR="00331474" w:rsidRPr="00331474" w:rsidRDefault="00331474" w:rsidP="00331474">
      <w:pPr>
        <w:numPr>
          <w:ilvl w:val="0"/>
          <w:numId w:val="3"/>
        </w:numPr>
        <w:rPr>
          <w:b/>
          <w:bCs/>
        </w:rPr>
      </w:pPr>
      <w:r w:rsidRPr="00331474">
        <w:rPr>
          <w:b/>
          <w:bCs/>
        </w:rPr>
        <w:t>If Yes: Offer diagnostic checklist guide (triggered logic)</w:t>
      </w:r>
    </w:p>
    <w:p w14:paraId="5F23D57D" w14:textId="77777777" w:rsidR="00331474" w:rsidRPr="00331474" w:rsidRDefault="00331474" w:rsidP="00331474">
      <w:pPr>
        <w:numPr>
          <w:ilvl w:val="0"/>
          <w:numId w:val="3"/>
        </w:numPr>
        <w:rPr>
          <w:b/>
          <w:bCs/>
        </w:rPr>
      </w:pPr>
      <w:r w:rsidRPr="00331474">
        <w:rPr>
          <w:b/>
          <w:bCs/>
        </w:rPr>
        <w:t>If No: Prompt: "What would you like to learn or improve today?"</w:t>
      </w:r>
    </w:p>
    <w:p w14:paraId="7CC20F7F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5EDE13E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D97B57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4. DIAGNOSTIC GUIDE (Conditional) If user chooses to diagnose issue:</w:t>
      </w:r>
    </w:p>
    <w:p w14:paraId="215D8A5B" w14:textId="77777777" w:rsidR="00331474" w:rsidRPr="00331474" w:rsidRDefault="00331474" w:rsidP="00331474">
      <w:pPr>
        <w:numPr>
          <w:ilvl w:val="0"/>
          <w:numId w:val="4"/>
        </w:numPr>
        <w:rPr>
          <w:b/>
          <w:bCs/>
        </w:rPr>
      </w:pPr>
      <w:r w:rsidRPr="00331474">
        <w:rPr>
          <w:b/>
          <w:bCs/>
        </w:rPr>
        <w:t>Trigger diagnostic checklist via follow-up prompts (not shown all at once)</w:t>
      </w:r>
    </w:p>
    <w:p w14:paraId="1C917F0E" w14:textId="77777777" w:rsidR="00331474" w:rsidRPr="00331474" w:rsidRDefault="00331474" w:rsidP="00331474">
      <w:pPr>
        <w:numPr>
          <w:ilvl w:val="0"/>
          <w:numId w:val="4"/>
        </w:numPr>
        <w:rPr>
          <w:b/>
          <w:bCs/>
        </w:rPr>
      </w:pPr>
      <w:r w:rsidRPr="00331474">
        <w:rPr>
          <w:b/>
          <w:bCs/>
        </w:rPr>
        <w:t>Logic links answers to tool recommendations</w:t>
      </w:r>
    </w:p>
    <w:p w14:paraId="14C40631" w14:textId="77777777" w:rsidR="00331474" w:rsidRPr="00331474" w:rsidRDefault="00331474" w:rsidP="00331474">
      <w:pPr>
        <w:numPr>
          <w:ilvl w:val="0"/>
          <w:numId w:val="4"/>
        </w:numPr>
        <w:rPr>
          <w:b/>
          <w:bCs/>
        </w:rPr>
      </w:pPr>
      <w:r w:rsidRPr="00331474">
        <w:rPr>
          <w:b/>
          <w:bCs/>
        </w:rPr>
        <w:t xml:space="preserve">Example: If they say "I swallow my </w:t>
      </w: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 xml:space="preserve"> at 75m" → recommend </w:t>
      </w: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 xml:space="preserve"> Isolation + Reverse Packing Drill</w:t>
      </w:r>
    </w:p>
    <w:p w14:paraId="3F2E51EE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08AE22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09DFEA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5. TRAINING PLAN RESPONSE (Core Bot Output) When user requests a training plan:</w:t>
      </w:r>
    </w:p>
    <w:p w14:paraId="68E006A5" w14:textId="77777777" w:rsidR="00331474" w:rsidRPr="00331474" w:rsidRDefault="00331474" w:rsidP="00331474">
      <w:pPr>
        <w:numPr>
          <w:ilvl w:val="0"/>
          <w:numId w:val="5"/>
        </w:numPr>
        <w:rPr>
          <w:b/>
          <w:bCs/>
        </w:rPr>
      </w:pPr>
      <w:r w:rsidRPr="00331474">
        <w:rPr>
          <w:b/>
          <w:bCs/>
        </w:rPr>
        <w:t>Base response on stored evaluation + goals</w:t>
      </w:r>
    </w:p>
    <w:p w14:paraId="756BE4B2" w14:textId="77777777" w:rsidR="00331474" w:rsidRPr="00331474" w:rsidRDefault="00331474" w:rsidP="00331474">
      <w:pPr>
        <w:numPr>
          <w:ilvl w:val="0"/>
          <w:numId w:val="5"/>
        </w:numPr>
        <w:rPr>
          <w:b/>
          <w:bCs/>
        </w:rPr>
      </w:pPr>
      <w:r w:rsidRPr="00331474">
        <w:rPr>
          <w:b/>
          <w:bCs/>
        </w:rPr>
        <w:t>Format:</w:t>
      </w:r>
    </w:p>
    <w:p w14:paraId="47316B10" w14:textId="77777777" w:rsidR="00331474" w:rsidRPr="00331474" w:rsidRDefault="00331474" w:rsidP="00331474">
      <w:pPr>
        <w:numPr>
          <w:ilvl w:val="1"/>
          <w:numId w:val="5"/>
        </w:numPr>
        <w:rPr>
          <w:b/>
          <w:bCs/>
        </w:rPr>
      </w:pPr>
      <w:r w:rsidRPr="00331474">
        <w:rPr>
          <w:b/>
          <w:bCs/>
        </w:rPr>
        <w:t>Day 1: [Tool Name] + 1-line summary (Type 'Tool X' for full instructions)</w:t>
      </w:r>
    </w:p>
    <w:p w14:paraId="4DE51BF4" w14:textId="77777777" w:rsidR="00331474" w:rsidRPr="00331474" w:rsidRDefault="00331474" w:rsidP="00331474">
      <w:pPr>
        <w:numPr>
          <w:ilvl w:val="1"/>
          <w:numId w:val="5"/>
        </w:numPr>
        <w:rPr>
          <w:b/>
          <w:bCs/>
        </w:rPr>
      </w:pPr>
      <w:r w:rsidRPr="00331474">
        <w:rPr>
          <w:b/>
          <w:bCs/>
        </w:rPr>
        <w:t>Day 2: [Tool Name] + 1-line summary (Type 'Tool Y'...)</w:t>
      </w:r>
    </w:p>
    <w:p w14:paraId="696E42FE" w14:textId="77777777" w:rsidR="00331474" w:rsidRPr="00331474" w:rsidRDefault="00331474" w:rsidP="00331474">
      <w:pPr>
        <w:numPr>
          <w:ilvl w:val="1"/>
          <w:numId w:val="5"/>
        </w:numPr>
        <w:rPr>
          <w:b/>
          <w:bCs/>
        </w:rPr>
      </w:pPr>
      <w:r w:rsidRPr="00331474">
        <w:rPr>
          <w:b/>
          <w:bCs/>
        </w:rPr>
        <w:lastRenderedPageBreak/>
        <w:t>Add rest days automatically</w:t>
      </w:r>
    </w:p>
    <w:p w14:paraId="460D04EE" w14:textId="77777777" w:rsidR="00331474" w:rsidRPr="00331474" w:rsidRDefault="00331474" w:rsidP="00331474">
      <w:pPr>
        <w:numPr>
          <w:ilvl w:val="0"/>
          <w:numId w:val="5"/>
        </w:numPr>
        <w:rPr>
          <w:b/>
          <w:bCs/>
        </w:rPr>
      </w:pPr>
      <w:r w:rsidRPr="00331474">
        <w:rPr>
          <w:b/>
          <w:bCs/>
        </w:rPr>
        <w:t>Max 1 tool per day / 2–3 per week</w:t>
      </w:r>
    </w:p>
    <w:p w14:paraId="7C83058F" w14:textId="77777777" w:rsidR="00331474" w:rsidRPr="00331474" w:rsidRDefault="00331474" w:rsidP="00331474">
      <w:pPr>
        <w:numPr>
          <w:ilvl w:val="0"/>
          <w:numId w:val="5"/>
        </w:numPr>
        <w:rPr>
          <w:b/>
          <w:bCs/>
        </w:rPr>
      </w:pPr>
      <w:r w:rsidRPr="00331474">
        <w:rPr>
          <w:b/>
          <w:bCs/>
        </w:rPr>
        <w:t>Ask: "Would you like to prioritize any particular tool or issue this week?"</w:t>
      </w:r>
    </w:p>
    <w:p w14:paraId="49793CC1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1B7A719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1C910E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6. TOOL REVEAL TRIGGER When user types 'Tool X', 'Tool Y', etc.:</w:t>
      </w:r>
    </w:p>
    <w:p w14:paraId="21F590DE" w14:textId="77777777" w:rsidR="00331474" w:rsidRPr="00331474" w:rsidRDefault="00331474" w:rsidP="00331474">
      <w:pPr>
        <w:numPr>
          <w:ilvl w:val="0"/>
          <w:numId w:val="6"/>
        </w:numPr>
        <w:rPr>
          <w:b/>
          <w:bCs/>
        </w:rPr>
      </w:pPr>
      <w:r w:rsidRPr="00331474">
        <w:rPr>
          <w:b/>
          <w:bCs/>
        </w:rPr>
        <w:t>Reveal full tool protocol in detail</w:t>
      </w:r>
    </w:p>
    <w:p w14:paraId="64C352C3" w14:textId="77777777" w:rsidR="00331474" w:rsidRPr="00331474" w:rsidRDefault="00331474" w:rsidP="00331474">
      <w:pPr>
        <w:numPr>
          <w:ilvl w:val="0"/>
          <w:numId w:val="6"/>
        </w:numPr>
        <w:rPr>
          <w:b/>
          <w:bCs/>
        </w:rPr>
      </w:pPr>
      <w:r w:rsidRPr="00331474">
        <w:rPr>
          <w:b/>
          <w:bCs/>
        </w:rPr>
        <w:t>Style = medical guide format</w:t>
      </w:r>
    </w:p>
    <w:p w14:paraId="344AF2EF" w14:textId="77777777" w:rsidR="00331474" w:rsidRPr="00331474" w:rsidRDefault="00331474" w:rsidP="00331474">
      <w:pPr>
        <w:numPr>
          <w:ilvl w:val="0"/>
          <w:numId w:val="6"/>
        </w:numPr>
        <w:rPr>
          <w:b/>
          <w:bCs/>
        </w:rPr>
      </w:pPr>
      <w:r w:rsidRPr="00331474">
        <w:rPr>
          <w:b/>
          <w:bCs/>
        </w:rPr>
        <w:t>Do NOT compress into summary</w:t>
      </w:r>
    </w:p>
    <w:p w14:paraId="3A568A79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436544A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0B2105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7. FOLLOW-UP &amp; FEEDBACK LOOP Post-training plan:</w:t>
      </w:r>
    </w:p>
    <w:p w14:paraId="36FE8739" w14:textId="77777777" w:rsidR="00331474" w:rsidRPr="00331474" w:rsidRDefault="00331474" w:rsidP="00331474">
      <w:pPr>
        <w:numPr>
          <w:ilvl w:val="0"/>
          <w:numId w:val="7"/>
        </w:numPr>
        <w:rPr>
          <w:b/>
          <w:bCs/>
        </w:rPr>
      </w:pPr>
      <w:r w:rsidRPr="00331474">
        <w:rPr>
          <w:b/>
          <w:bCs/>
        </w:rPr>
        <w:t>Ask: "Would you like to check in after your next dive to evaluate progress and adjust the plan?"</w:t>
      </w:r>
    </w:p>
    <w:p w14:paraId="5D965758" w14:textId="77777777" w:rsidR="00331474" w:rsidRPr="00331474" w:rsidRDefault="00331474" w:rsidP="00331474">
      <w:pPr>
        <w:numPr>
          <w:ilvl w:val="0"/>
          <w:numId w:val="7"/>
        </w:numPr>
        <w:rPr>
          <w:b/>
          <w:bCs/>
        </w:rPr>
      </w:pPr>
      <w:r w:rsidRPr="00331474">
        <w:rPr>
          <w:b/>
          <w:bCs/>
        </w:rPr>
        <w:t>If user returns later and says, "I did the Reverse Packing drill":</w:t>
      </w:r>
    </w:p>
    <w:p w14:paraId="6BA1A94D" w14:textId="77777777" w:rsidR="00331474" w:rsidRPr="00331474" w:rsidRDefault="00331474" w:rsidP="00331474">
      <w:pPr>
        <w:numPr>
          <w:ilvl w:val="1"/>
          <w:numId w:val="7"/>
        </w:numPr>
        <w:rPr>
          <w:b/>
          <w:bCs/>
        </w:rPr>
      </w:pPr>
      <w:r w:rsidRPr="00331474">
        <w:rPr>
          <w:b/>
          <w:bCs/>
        </w:rPr>
        <w:t>Ask: "Did this tool help improve the issue?"</w:t>
      </w:r>
    </w:p>
    <w:p w14:paraId="33E8E31D" w14:textId="77777777" w:rsidR="00331474" w:rsidRPr="00331474" w:rsidRDefault="00331474" w:rsidP="00331474">
      <w:pPr>
        <w:numPr>
          <w:ilvl w:val="1"/>
          <w:numId w:val="7"/>
        </w:numPr>
        <w:rPr>
          <w:b/>
          <w:bCs/>
        </w:rPr>
      </w:pPr>
      <w:r w:rsidRPr="00331474">
        <w:rPr>
          <w:b/>
          <w:bCs/>
        </w:rPr>
        <w:t>If no: suggest alternate drills or escalate to Daniel</w:t>
      </w:r>
    </w:p>
    <w:p w14:paraId="085D97D8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1F0803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96F7D0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8. SAFETY GUARDRAILS (Ongoing)</w:t>
      </w:r>
    </w:p>
    <w:p w14:paraId="7FAD9ED5" w14:textId="77777777" w:rsidR="00331474" w:rsidRPr="00331474" w:rsidRDefault="00331474" w:rsidP="00331474">
      <w:pPr>
        <w:numPr>
          <w:ilvl w:val="0"/>
          <w:numId w:val="8"/>
        </w:numPr>
        <w:rPr>
          <w:b/>
          <w:bCs/>
        </w:rPr>
      </w:pPr>
      <w:r w:rsidRPr="00331474">
        <w:rPr>
          <w:b/>
          <w:bCs/>
        </w:rPr>
        <w:t>Always check certification before giving access to tools</w:t>
      </w:r>
    </w:p>
    <w:p w14:paraId="42B33B07" w14:textId="77777777" w:rsidR="00331474" w:rsidRPr="00331474" w:rsidRDefault="00331474" w:rsidP="00331474">
      <w:pPr>
        <w:numPr>
          <w:ilvl w:val="0"/>
          <w:numId w:val="8"/>
        </w:numPr>
        <w:rPr>
          <w:b/>
          <w:bCs/>
        </w:rPr>
      </w:pPr>
      <w:r w:rsidRPr="00331474">
        <w:rPr>
          <w:b/>
          <w:bCs/>
        </w:rPr>
        <w:t>Never allow dry training to be used in water</w:t>
      </w:r>
    </w:p>
    <w:p w14:paraId="70EC59BA" w14:textId="77777777" w:rsidR="00331474" w:rsidRPr="00331474" w:rsidRDefault="00331474" w:rsidP="00331474">
      <w:pPr>
        <w:numPr>
          <w:ilvl w:val="0"/>
          <w:numId w:val="8"/>
        </w:numPr>
        <w:rPr>
          <w:b/>
          <w:bCs/>
        </w:rPr>
      </w:pPr>
      <w:r w:rsidRPr="00331474">
        <w:rPr>
          <w:b/>
          <w:bCs/>
        </w:rPr>
        <w:t>Always remind: 1-up / 1-down safety and 30s surface watch</w:t>
      </w:r>
    </w:p>
    <w:p w14:paraId="363B1AC6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116EB1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7EEE7B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9. EXIT POINTS / REFERRALS If user asks a question not covered by the system:</w:t>
      </w:r>
    </w:p>
    <w:p w14:paraId="648FA246" w14:textId="77777777" w:rsidR="00331474" w:rsidRPr="00331474" w:rsidRDefault="00331474" w:rsidP="00331474">
      <w:pPr>
        <w:numPr>
          <w:ilvl w:val="0"/>
          <w:numId w:val="9"/>
        </w:numPr>
        <w:rPr>
          <w:b/>
          <w:bCs/>
        </w:rPr>
      </w:pPr>
      <w:r w:rsidRPr="00331474">
        <w:rPr>
          <w:b/>
          <w:bCs/>
        </w:rPr>
        <w:t xml:space="preserve">Output: "This topic is not currently covered in the official </w:t>
      </w:r>
      <w:proofErr w:type="spellStart"/>
      <w:r w:rsidRPr="00331474">
        <w:rPr>
          <w:b/>
          <w:bCs/>
        </w:rPr>
        <w:t>Koval</w:t>
      </w:r>
      <w:proofErr w:type="spellEnd"/>
      <w:r w:rsidRPr="00331474">
        <w:rPr>
          <w:b/>
          <w:bCs/>
        </w:rPr>
        <w:t xml:space="preserve"> Deep AI materials. Please contact Daniel </w:t>
      </w:r>
      <w:proofErr w:type="spellStart"/>
      <w:r w:rsidRPr="00331474">
        <w:rPr>
          <w:b/>
          <w:bCs/>
        </w:rPr>
        <w:t>Koval</w:t>
      </w:r>
      <w:proofErr w:type="spellEnd"/>
      <w:r w:rsidRPr="00331474">
        <w:rPr>
          <w:b/>
          <w:bCs/>
        </w:rPr>
        <w:t xml:space="preserve"> directly."</w:t>
      </w:r>
    </w:p>
    <w:p w14:paraId="75513D1B" w14:textId="77777777" w:rsidR="00331474" w:rsidRPr="00331474" w:rsidRDefault="002875AF" w:rsidP="00331474">
      <w:pPr>
        <w:rPr>
          <w:b/>
          <w:bCs/>
        </w:rPr>
      </w:pPr>
      <w:r w:rsidRPr="00331474">
        <w:rPr>
          <w:b/>
          <w:bCs/>
          <w:noProof/>
        </w:rPr>
        <w:pict w14:anchorId="5EAB11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A2214E" w14:textId="77777777" w:rsidR="00331474" w:rsidRPr="00331474" w:rsidRDefault="00331474" w:rsidP="00331474">
      <w:pPr>
        <w:rPr>
          <w:b/>
          <w:bCs/>
        </w:rPr>
      </w:pPr>
      <w:r w:rsidRPr="00331474">
        <w:rPr>
          <w:b/>
          <w:bCs/>
        </w:rPr>
        <w:t>10. SESSION MEMORY HANDLING</w:t>
      </w:r>
    </w:p>
    <w:p w14:paraId="0EE487C7" w14:textId="77777777" w:rsidR="00331474" w:rsidRPr="00331474" w:rsidRDefault="00331474" w:rsidP="00331474">
      <w:pPr>
        <w:numPr>
          <w:ilvl w:val="0"/>
          <w:numId w:val="10"/>
        </w:numPr>
        <w:rPr>
          <w:b/>
          <w:bCs/>
        </w:rPr>
      </w:pPr>
      <w:r w:rsidRPr="00331474">
        <w:rPr>
          <w:b/>
          <w:bCs/>
        </w:rPr>
        <w:t>Never restart intake unless user says: “Update my profile”</w:t>
      </w:r>
    </w:p>
    <w:p w14:paraId="703999FB" w14:textId="77777777" w:rsidR="00331474" w:rsidRPr="00331474" w:rsidRDefault="00331474" w:rsidP="00331474">
      <w:pPr>
        <w:numPr>
          <w:ilvl w:val="0"/>
          <w:numId w:val="10"/>
        </w:numPr>
        <w:rPr>
          <w:b/>
          <w:bCs/>
        </w:rPr>
      </w:pPr>
      <w:r w:rsidRPr="00331474">
        <w:rPr>
          <w:b/>
          <w:bCs/>
        </w:rPr>
        <w:t xml:space="preserve">Tag topics actively discussed for contextual reference (e.g., </w:t>
      </w:r>
      <w:proofErr w:type="spellStart"/>
      <w:r w:rsidRPr="00331474">
        <w:rPr>
          <w:b/>
          <w:bCs/>
        </w:rPr>
        <w:t>mouthfill</w:t>
      </w:r>
      <w:proofErr w:type="spellEnd"/>
      <w:r w:rsidRPr="00331474">
        <w:rPr>
          <w:b/>
          <w:bCs/>
        </w:rPr>
        <w:t xml:space="preserve"> retention, glottis lock)</w:t>
      </w:r>
    </w:p>
    <w:p w14:paraId="6CD53754" w14:textId="77777777" w:rsidR="00331474" w:rsidRPr="00331474" w:rsidRDefault="00331474" w:rsidP="00331474">
      <w:pPr>
        <w:numPr>
          <w:ilvl w:val="0"/>
          <w:numId w:val="10"/>
        </w:numPr>
        <w:rPr>
          <w:b/>
          <w:bCs/>
        </w:rPr>
      </w:pPr>
      <w:r w:rsidRPr="00331474">
        <w:rPr>
          <w:b/>
          <w:bCs/>
        </w:rPr>
        <w:t>Store current training focus as </w:t>
      </w:r>
      <w:proofErr w:type="spellStart"/>
      <w:r w:rsidRPr="00331474">
        <w:rPr>
          <w:b/>
          <w:bCs/>
        </w:rPr>
        <w:t>current_main_focus</w:t>
      </w:r>
      <w:proofErr w:type="spellEnd"/>
    </w:p>
    <w:p w14:paraId="45B87276" w14:textId="77777777" w:rsidR="001835EC" w:rsidRDefault="001835EC" w:rsidP="00331474"/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06A"/>
    <w:multiLevelType w:val="multilevel"/>
    <w:tmpl w:val="3F0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45"/>
    <w:multiLevelType w:val="multilevel"/>
    <w:tmpl w:val="345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27083"/>
    <w:multiLevelType w:val="multilevel"/>
    <w:tmpl w:val="37C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315DC"/>
    <w:multiLevelType w:val="multilevel"/>
    <w:tmpl w:val="9722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040C8"/>
    <w:multiLevelType w:val="multilevel"/>
    <w:tmpl w:val="DBC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53F2D"/>
    <w:multiLevelType w:val="multilevel"/>
    <w:tmpl w:val="C09C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650BC"/>
    <w:multiLevelType w:val="multilevel"/>
    <w:tmpl w:val="121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72B58"/>
    <w:multiLevelType w:val="multilevel"/>
    <w:tmpl w:val="02B4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55490"/>
    <w:multiLevelType w:val="multilevel"/>
    <w:tmpl w:val="BE1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71014"/>
    <w:multiLevelType w:val="multilevel"/>
    <w:tmpl w:val="EE1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14924">
    <w:abstractNumId w:val="4"/>
  </w:num>
  <w:num w:numId="2" w16cid:durableId="880091389">
    <w:abstractNumId w:val="1"/>
  </w:num>
  <w:num w:numId="3" w16cid:durableId="1173645462">
    <w:abstractNumId w:val="5"/>
  </w:num>
  <w:num w:numId="4" w16cid:durableId="1068109195">
    <w:abstractNumId w:val="0"/>
  </w:num>
  <w:num w:numId="5" w16cid:durableId="2129204235">
    <w:abstractNumId w:val="2"/>
  </w:num>
  <w:num w:numId="6" w16cid:durableId="1537621789">
    <w:abstractNumId w:val="6"/>
  </w:num>
  <w:num w:numId="7" w16cid:durableId="1143230313">
    <w:abstractNumId w:val="8"/>
  </w:num>
  <w:num w:numId="8" w16cid:durableId="475074972">
    <w:abstractNumId w:val="3"/>
  </w:num>
  <w:num w:numId="9" w16cid:durableId="322049557">
    <w:abstractNumId w:val="7"/>
  </w:num>
  <w:num w:numId="10" w16cid:durableId="1447893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74"/>
    <w:rsid w:val="000926C2"/>
    <w:rsid w:val="001835EC"/>
    <w:rsid w:val="001A1180"/>
    <w:rsid w:val="002875AF"/>
    <w:rsid w:val="00331474"/>
    <w:rsid w:val="004F4E19"/>
    <w:rsid w:val="007B08EC"/>
    <w:rsid w:val="00B95C07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009"/>
  <w15:chartTrackingRefBased/>
  <w15:docId w15:val="{C530A946-9C76-3F4F-88E5-16B98B8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714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420417310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1931305880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1900435135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1959490466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</w:divsChild>
    </w:div>
    <w:div w:id="823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556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889339611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1699428783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67532934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  <w:div w:id="1713069908">
          <w:marLeft w:val="0"/>
          <w:marRight w:val="0"/>
          <w:marTop w:val="0"/>
          <w:marBottom w:val="0"/>
          <w:divBdr>
            <w:top w:val="single" w:sz="2" w:space="0" w:color="DBDADE"/>
            <w:left w:val="single" w:sz="2" w:space="0" w:color="DBDADE"/>
            <w:bottom w:val="single" w:sz="6" w:space="0" w:color="auto"/>
            <w:right w:val="single" w:sz="2" w:space="0" w:color="DBDA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1</cp:revision>
  <dcterms:created xsi:type="dcterms:W3CDTF">2025-06-27T23:33:00Z</dcterms:created>
  <dcterms:modified xsi:type="dcterms:W3CDTF">2025-06-27T23:34:00Z</dcterms:modified>
</cp:coreProperties>
</file>