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spacing w:line="240" w:lineRule="auto"/>
        <w:rPr>
          <w:rFonts w:ascii="Times New Roman" w:hAnsi="Times New Roman" w:cs="Times New Roman"/>
          <w:b/>
          <w:bCs/>
          <w:sz w:val="36"/>
          <w:szCs w:val="36"/>
        </w:rPr>
      </w:pPr>
      <w:r>
        <w:rPr>
          <w:rFonts w:ascii="Times New Roman" w:hAnsi="Times New Roman" w:cs="Times New Roman"/>
          <w:sz w:val="36"/>
          <w:szCs w:val="36"/>
        </w:rPr>
        <w:t xml:space="preserve">            </w:t>
      </w:r>
      <w:r>
        <w:rPr>
          <w:rFonts w:hint="default" w:ascii="Times New Roman" w:hAnsi="Times New Roman" w:cs="Times New Roman"/>
          <w:b/>
          <w:bCs/>
          <w:sz w:val="36"/>
          <w:szCs w:val="36"/>
          <w:lang w:val="en-US"/>
        </w:rPr>
        <w:t>TESTING DOCUMENTATION FOR</w:t>
      </w:r>
      <w:r>
        <w:rPr>
          <w:rFonts w:ascii="Times New Roman" w:hAnsi="Times New Roman" w:cs="Times New Roman"/>
          <w:b/>
          <w:bCs/>
          <w:sz w:val="36"/>
          <w:szCs w:val="36"/>
        </w:rPr>
        <w:t xml:space="preserve">                     </w:t>
      </w:r>
    </w:p>
    <w:p>
      <w:pPr>
        <w:spacing w:line="240" w:lineRule="auto"/>
        <w:jc w:val="center"/>
        <w:rPr>
          <w:rFonts w:ascii="Times New Roman" w:hAnsi="Times New Roman" w:cs="Times New Roman"/>
          <w:b/>
          <w:sz w:val="36"/>
          <w:szCs w:val="36"/>
          <w:lang w:val="en-IN"/>
        </w:rPr>
      </w:pPr>
      <w:r>
        <w:rPr>
          <w:rFonts w:ascii="Times New Roman" w:hAnsi="Times New Roman" w:cs="Times New Roman"/>
          <w:b/>
          <w:bCs/>
          <w:sz w:val="36"/>
          <w:szCs w:val="36"/>
        </w:rPr>
        <w:t>LINUX MULTI-THREADED CLIENTSERVER USING SHARED MEMORY</w:t>
      </w:r>
    </w:p>
    <w:p>
      <w:pPr>
        <w:rPr>
          <w:rFonts w:ascii="Times New Roman" w:hAnsi="Times New Roman" w:cs="Times New Roman"/>
          <w:sz w:val="36"/>
          <w:szCs w:val="36"/>
        </w:rPr>
      </w:pPr>
      <w:r>
        <w:rPr>
          <w:rFonts w:ascii="Times New Roman" w:hAnsi="Times New Roman" w:cs="Times New Roman"/>
          <w:sz w:val="36"/>
          <w:szCs w:val="36"/>
        </w:rPr>
        <w:br w:type="page"/>
      </w:r>
    </w:p>
    <w:sdt>
      <w:sdtPr>
        <w:rPr>
          <w:rFonts w:asciiTheme="minorHAnsi" w:hAnsiTheme="minorHAnsi" w:eastAsiaTheme="minorHAnsi" w:cstheme="minorBidi"/>
          <w:color w:val="auto"/>
          <w:sz w:val="22"/>
          <w:szCs w:val="22"/>
        </w:rPr>
        <w:id w:val="145553526"/>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23"/>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Contents</w:t>
          </w:r>
        </w:p>
        <w:p/>
        <w:p>
          <w:pPr>
            <w:pStyle w:val="16"/>
            <w:rPr>
              <w:rFonts w:eastAsiaTheme="minorEastAsia"/>
              <w:lang w:bidi="ta-IN"/>
            </w:rPr>
          </w:pPr>
          <w:r>
            <w:fldChar w:fldCharType="begin"/>
          </w:r>
          <w:r>
            <w:instrText xml:space="preserve"> TOC \o "1-3" \h \z \u </w:instrText>
          </w:r>
          <w:r>
            <w:fldChar w:fldCharType="separate"/>
          </w:r>
          <w:r>
            <w:fldChar w:fldCharType="begin"/>
          </w:r>
          <w:r>
            <w:instrText xml:space="preserve"> HYPERLINK \l "_Toc167976550" </w:instrText>
          </w:r>
          <w:r>
            <w:fldChar w:fldCharType="separate"/>
          </w:r>
          <w:r>
            <w:rPr>
              <w:rStyle w:val="11"/>
            </w:rPr>
            <w:t>Overview</w:t>
          </w:r>
          <w:r>
            <w:tab/>
          </w:r>
          <w:r>
            <w:fldChar w:fldCharType="begin"/>
          </w:r>
          <w:r>
            <w:instrText xml:space="preserve"> PAGEREF _Toc167976550 \h </w:instrText>
          </w:r>
          <w:r>
            <w:fldChar w:fldCharType="separate"/>
          </w:r>
          <w:r>
            <w:t>3</w:t>
          </w:r>
          <w:r>
            <w:fldChar w:fldCharType="end"/>
          </w:r>
          <w:r>
            <w:fldChar w:fldCharType="end"/>
          </w:r>
        </w:p>
        <w:p>
          <w:pPr>
            <w:pStyle w:val="16"/>
            <w:rPr>
              <w:rFonts w:hint="default" w:eastAsiaTheme="minorEastAsia"/>
              <w:lang w:val="en-US" w:bidi="ta-IN"/>
            </w:rPr>
          </w:pPr>
          <w:r>
            <w:rPr>
              <w:rFonts w:hint="default"/>
              <w:lang w:val="en-US"/>
            </w:rPr>
            <w:t>Test Plan....................................................................................................................3</w:t>
          </w:r>
        </w:p>
        <w:p>
          <w:pPr>
            <w:pStyle w:val="16"/>
            <w:rPr>
              <w:rFonts w:eastAsiaTheme="minorEastAsia"/>
              <w:lang w:bidi="ta-IN"/>
            </w:rPr>
          </w:pPr>
          <w:r>
            <w:fldChar w:fldCharType="begin"/>
          </w:r>
          <w:r>
            <w:instrText xml:space="preserve"> HYPERLINK \l "_Toc167976555" </w:instrText>
          </w:r>
          <w:r>
            <w:fldChar w:fldCharType="separate"/>
          </w:r>
          <w:r>
            <w:rPr>
              <w:rFonts w:hint="default"/>
              <w:lang w:val="en-US"/>
            </w:rPr>
            <w:t>Testing Covers</w:t>
          </w:r>
          <w:r>
            <w:tab/>
          </w:r>
          <w:r>
            <w:rPr>
              <w:rFonts w:hint="default"/>
              <w:lang w:val="en-US"/>
            </w:rPr>
            <w:t>3</w:t>
          </w:r>
          <w:r>
            <w:fldChar w:fldCharType="end"/>
          </w:r>
        </w:p>
        <w:p>
          <w:pPr>
            <w:pStyle w:val="16"/>
          </w:pPr>
          <w:r>
            <w:fldChar w:fldCharType="begin"/>
          </w:r>
          <w:r>
            <w:instrText xml:space="preserve"> HYPERLINK \l "_Toc167976556" </w:instrText>
          </w:r>
          <w:r>
            <w:fldChar w:fldCharType="separate"/>
          </w:r>
          <w:r>
            <w:rPr>
              <w:rFonts w:hint="default"/>
              <w:lang w:val="en-US"/>
            </w:rPr>
            <w:t>Testing Approach</w:t>
          </w:r>
          <w:r>
            <w:tab/>
          </w:r>
          <w:r>
            <w:rPr>
              <w:rFonts w:hint="default"/>
              <w:lang w:val="en-US"/>
            </w:rPr>
            <w:t>4</w:t>
          </w:r>
          <w:r>
            <w:fldChar w:fldCharType="end"/>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Test Cases..................................................................................................................4</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Test Execution...........................................................................................................5</w:t>
          </w:r>
        </w:p>
        <w:p>
          <w:pPr>
            <w:pStyle w:val="16"/>
            <w:rPr>
              <w:rFonts w:eastAsiaTheme="minorEastAsia"/>
              <w:lang w:bidi="ta-IN"/>
            </w:rPr>
          </w:pPr>
          <w:r>
            <w:fldChar w:fldCharType="begin"/>
          </w:r>
          <w:r>
            <w:instrText xml:space="preserve"> HYPERLINK \l "_Toc167976557" </w:instrText>
          </w:r>
          <w:r>
            <w:fldChar w:fldCharType="separate"/>
          </w:r>
          <w:r>
            <w:rPr>
              <w:rStyle w:val="11"/>
            </w:rPr>
            <w:t>Conclusion</w:t>
          </w:r>
          <w:r>
            <w:tab/>
          </w:r>
          <w:r>
            <w:rPr>
              <w:rFonts w:hint="default"/>
              <w:lang w:val="en-US"/>
            </w:rPr>
            <w:t>5</w:t>
          </w:r>
          <w:r>
            <w:fldChar w:fldCharType="end"/>
          </w:r>
        </w:p>
        <w:p>
          <w:r>
            <w:rPr>
              <w:rFonts w:ascii="Times New Roman" w:hAnsi="Times New Roman" w:cs="Times New Roman"/>
              <w:sz w:val="28"/>
              <w:szCs w:val="28"/>
            </w:rPr>
            <w:fldChar w:fldCharType="end"/>
          </w:r>
        </w:p>
      </w:sdtContent>
    </w:sdt>
    <w:p>
      <w:pPr>
        <w:rPr>
          <w:rFonts w:ascii="Times New Roman" w:hAnsi="Times New Roman" w:cs="Times New Roman"/>
          <w:b/>
          <w:bCs/>
          <w:sz w:val="36"/>
          <w:szCs w:val="36"/>
        </w:rPr>
      </w:pPr>
      <w:r>
        <w:rPr>
          <w:rFonts w:ascii="Times New Roman" w:hAnsi="Times New Roman" w:cs="Times New Roman"/>
          <w:b/>
          <w:bCs/>
          <w:sz w:val="36"/>
          <w:szCs w:val="36"/>
        </w:rPr>
        <w:br w:type="page"/>
      </w:r>
      <w:bookmarkStart w:id="1" w:name="_GoBack"/>
      <w:bookmarkEnd w:id="1"/>
    </w:p>
    <w:p>
      <w:pPr>
        <w:rPr>
          <w:rFonts w:ascii="Times New Roman" w:hAnsi="Times New Roman" w:cs="Times New Roman"/>
          <w:b/>
          <w:bCs/>
          <w:sz w:val="36"/>
          <w:szCs w:val="36"/>
        </w:rPr>
      </w:pPr>
    </w:p>
    <w:p>
      <w:pPr>
        <w:pStyle w:val="2"/>
        <w:rPr>
          <w:rFonts w:ascii="Times New Roman" w:hAnsi="Times New Roman" w:cs="Times New Roman"/>
          <w:b/>
          <w:bCs/>
          <w:color w:val="000000" w:themeColor="text1"/>
          <w14:textFill>
            <w14:solidFill>
              <w14:schemeClr w14:val="tx1"/>
            </w14:solidFill>
          </w14:textFill>
        </w:rPr>
      </w:pPr>
      <w:bookmarkStart w:id="0" w:name="_Toc167976550"/>
      <w:r>
        <w:rPr>
          <w:rFonts w:ascii="Times New Roman" w:hAnsi="Times New Roman" w:cs="Times New Roman"/>
          <w:b/>
          <w:bCs/>
          <w:color w:val="000000" w:themeColor="text1"/>
          <w14:textFill>
            <w14:solidFill>
              <w14:schemeClr w14:val="tx1"/>
            </w14:solidFill>
          </w14:textFill>
        </w:rPr>
        <w:t>Overview</w:t>
      </w:r>
      <w:bookmarkEnd w:id="0"/>
    </w:p>
    <w:p/>
    <w:p>
      <w:pPr>
        <w:jc w:val="both"/>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sz w:val="28"/>
          <w:szCs w:val="28"/>
        </w:rPr>
        <w:t>This documentation provides an overview of a multi-threaded server-client application designed to generate random numbers and share them with multiple clients using shared memory and semaphores. The server generates random numbers and stores them in shared memory, while clients read these numbers from the shared memory. The synchronization between the server and clients is managed using semaphores.</w:t>
      </w:r>
      <w:r>
        <w:rPr>
          <w:rFonts w:ascii="Times New Roman" w:hAnsi="Times New Roman" w:cs="Times New Roman"/>
          <w:b/>
          <w:bCs/>
          <w:color w:val="000000" w:themeColor="text1"/>
          <w14:textFill>
            <w14:solidFill>
              <w14:schemeClr w14:val="tx1"/>
            </w14:solidFill>
          </w14:textFill>
        </w:rPr>
        <w:t xml:space="preserve"> </w:t>
      </w:r>
    </w:p>
    <w:p>
      <w:pPr>
        <w:rPr>
          <w:rFonts w:ascii="Times New Roman" w:hAnsi="Times New Roman" w:cs="Times New Roman"/>
          <w:sz w:val="28"/>
          <w:szCs w:val="28"/>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Test Plan</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Objectives:</w:t>
      </w:r>
    </w:p>
    <w:p>
      <w:pPr>
        <w:keepNext w:val="0"/>
        <w:keepLines w:val="0"/>
        <w:widowControl/>
        <w:numPr>
          <w:ilvl w:val="0"/>
          <w:numId w:val="2"/>
        </w:numPr>
        <w:suppressLineNumbers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Verify that the server can handle multiple client connections concurrently.</w:t>
      </w:r>
    </w:p>
    <w:p>
      <w:pPr>
        <w:keepNext w:val="0"/>
        <w:keepLines w:val="0"/>
        <w:widowControl/>
        <w:numPr>
          <w:ilvl w:val="0"/>
          <w:numId w:val="2"/>
        </w:numPr>
        <w:suppressLineNumbers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Ensure the shared memory is correctly updated and accessed by multiple clients.</w:t>
      </w:r>
    </w:p>
    <w:p>
      <w:pPr>
        <w:keepNext w:val="0"/>
        <w:keepLines w:val="0"/>
        <w:widowControl/>
        <w:numPr>
          <w:ilvl w:val="0"/>
          <w:numId w:val="2"/>
        </w:numPr>
        <w:suppressLineNumbers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Validate the system's performance and reliability with both typical and edge case scenarios.</w:t>
      </w:r>
    </w:p>
    <w:p>
      <w:pPr>
        <w:keepNext w:val="0"/>
        <w:keepLines w:val="0"/>
        <w:widowControl/>
        <w:numPr>
          <w:numId w:val="0"/>
        </w:numPr>
        <w:suppressLineNumbers w:val="0"/>
        <w:ind w:leftChars="0"/>
        <w:rPr>
          <w:rFonts w:hint="default" w:ascii="Times New Roman" w:hAnsi="Times New Roman" w:cs="Times New Roman"/>
          <w:sz w:val="28"/>
          <w:szCs w:val="28"/>
        </w:rPr>
      </w:pPr>
    </w:p>
    <w:p>
      <w:pPr>
        <w:pStyle w:val="13"/>
        <w:keepNext w:val="0"/>
        <w:keepLines w:val="0"/>
        <w:widowControl/>
        <w:suppressLineNumbers w:val="0"/>
        <w:rPr>
          <w:b/>
          <w:bCs/>
          <w:sz w:val="28"/>
          <w:szCs w:val="28"/>
        </w:rPr>
      </w:pPr>
      <w:r>
        <w:rPr>
          <w:b/>
          <w:bCs/>
          <w:sz w:val="28"/>
          <w:szCs w:val="28"/>
        </w:rPr>
        <w:t>The testing covers:</w:t>
      </w:r>
    </w:p>
    <w:p>
      <w:pPr>
        <w:pStyle w:val="13"/>
        <w:keepNext w:val="0"/>
        <w:keepLines w:val="0"/>
        <w:widowControl/>
        <w:numPr>
          <w:ilvl w:val="0"/>
          <w:numId w:val="2"/>
        </w:numPr>
        <w:suppressLineNumbers w:val="0"/>
        <w:ind w:left="420" w:leftChars="0" w:hanging="420" w:firstLineChars="0"/>
        <w:rPr>
          <w:sz w:val="28"/>
          <w:szCs w:val="28"/>
        </w:rPr>
      </w:pPr>
      <w:r>
        <w:rPr>
          <w:sz w:val="28"/>
          <w:szCs w:val="28"/>
        </w:rPr>
        <w:t>Unit Testing: Testing individual functionalities (connection handling, shared memory access)</w:t>
      </w:r>
    </w:p>
    <w:p>
      <w:pPr>
        <w:pStyle w:val="13"/>
        <w:keepNext w:val="0"/>
        <w:keepLines w:val="0"/>
        <w:widowControl/>
        <w:numPr>
          <w:ilvl w:val="0"/>
          <w:numId w:val="2"/>
        </w:numPr>
        <w:suppressLineNumbers w:val="0"/>
        <w:ind w:left="420" w:leftChars="0" w:hanging="420" w:firstLineChars="0"/>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System Testing: End-to-end testing of the entire client-server system to ensure all requirements are met.</w:t>
      </w:r>
    </w:p>
    <w:p>
      <w:pPr>
        <w:pStyle w:val="13"/>
        <w:keepNext w:val="0"/>
        <w:keepLines w:val="0"/>
        <w:widowControl/>
        <w:numPr>
          <w:numId w:val="0"/>
        </w:numPr>
        <w:suppressLineNumbers w:val="0"/>
        <w:ind w:leftChars="0"/>
        <w:rPr>
          <w:rFonts w:hint="default" w:ascii="Times New Roman" w:hAnsi="Times New Roman" w:eastAsia="SimSun" w:cs="Times New Roman"/>
          <w:b w:val="0"/>
          <w:bCs w:val="0"/>
          <w:sz w:val="28"/>
          <w:szCs w:val="28"/>
        </w:rPr>
      </w:pPr>
    </w:p>
    <w:p>
      <w:pPr>
        <w:pStyle w:val="13"/>
        <w:keepNext w:val="0"/>
        <w:keepLines w:val="0"/>
        <w:widowControl/>
        <w:numPr>
          <w:numId w:val="0"/>
        </w:numPr>
        <w:suppressLineNumbers w:val="0"/>
        <w:ind w:leftChars="0"/>
        <w:rPr>
          <w:rFonts w:hint="default" w:eastAsia="SimSun" w:cs="Times New Roman"/>
          <w:b/>
          <w:bCs/>
          <w:sz w:val="28"/>
          <w:szCs w:val="28"/>
          <w:lang w:val="en-US"/>
        </w:rPr>
      </w:pPr>
    </w:p>
    <w:p>
      <w:pPr>
        <w:pStyle w:val="13"/>
        <w:keepNext w:val="0"/>
        <w:keepLines w:val="0"/>
        <w:widowControl/>
        <w:numPr>
          <w:numId w:val="0"/>
        </w:numPr>
        <w:suppressLineNumbers w:val="0"/>
        <w:ind w:leftChars="0"/>
        <w:rPr>
          <w:rFonts w:hint="default" w:eastAsia="SimSun" w:cs="Times New Roman"/>
          <w:b/>
          <w:bCs/>
          <w:sz w:val="28"/>
          <w:szCs w:val="28"/>
          <w:lang w:val="en-US"/>
        </w:rPr>
      </w:pPr>
    </w:p>
    <w:p>
      <w:pPr>
        <w:pStyle w:val="13"/>
        <w:keepNext w:val="0"/>
        <w:keepLines w:val="0"/>
        <w:widowControl/>
        <w:numPr>
          <w:numId w:val="0"/>
        </w:numPr>
        <w:suppressLineNumbers w:val="0"/>
        <w:ind w:leftChars="0"/>
        <w:rPr>
          <w:rFonts w:hint="default" w:eastAsia="SimSun" w:cs="Times New Roman"/>
          <w:b/>
          <w:bCs/>
          <w:sz w:val="28"/>
          <w:szCs w:val="28"/>
          <w:lang w:val="en-US"/>
        </w:rPr>
      </w:pPr>
    </w:p>
    <w:p>
      <w:pPr>
        <w:pStyle w:val="13"/>
        <w:keepNext w:val="0"/>
        <w:keepLines w:val="0"/>
        <w:widowControl/>
        <w:numPr>
          <w:numId w:val="0"/>
        </w:numPr>
        <w:suppressLineNumbers w:val="0"/>
        <w:ind w:leftChars="0"/>
        <w:rPr>
          <w:rFonts w:hint="default" w:eastAsia="SimSun" w:cs="Times New Roman"/>
          <w:b/>
          <w:bCs/>
          <w:sz w:val="28"/>
          <w:szCs w:val="28"/>
          <w:lang w:val="en-US"/>
        </w:rPr>
      </w:pPr>
    </w:p>
    <w:p>
      <w:pPr>
        <w:pStyle w:val="13"/>
        <w:keepNext w:val="0"/>
        <w:keepLines w:val="0"/>
        <w:widowControl/>
        <w:numPr>
          <w:numId w:val="0"/>
        </w:numPr>
        <w:suppressLineNumbers w:val="0"/>
        <w:ind w:leftChars="0"/>
        <w:rPr>
          <w:rFonts w:hint="default" w:eastAsia="SimSun" w:cs="Times New Roman"/>
          <w:b w:val="0"/>
          <w:bCs w:val="0"/>
          <w:sz w:val="28"/>
          <w:szCs w:val="28"/>
          <w:lang w:val="en-US"/>
        </w:rPr>
      </w:pPr>
      <w:r>
        <w:rPr>
          <w:rFonts w:hint="default" w:eastAsia="SimSun" w:cs="Times New Roman"/>
          <w:b/>
          <w:bCs/>
          <w:sz w:val="28"/>
          <w:szCs w:val="28"/>
          <w:lang w:val="en-US"/>
        </w:rPr>
        <w:t>Testing Approach:</w:t>
      </w:r>
    </w:p>
    <w:p>
      <w:pPr>
        <w:pStyle w:val="13"/>
        <w:keepNext w:val="0"/>
        <w:keepLines w:val="0"/>
        <w:widowControl/>
        <w:numPr>
          <w:ilvl w:val="0"/>
          <w:numId w:val="2"/>
        </w:numPr>
        <w:suppressLineNumbers w:val="0"/>
        <w:ind w:left="420" w:leftChars="0" w:hanging="420" w:firstLineChars="0"/>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 xml:space="preserve"> </w:t>
      </w:r>
      <w:r>
        <w:rPr>
          <w:rStyle w:val="14"/>
          <w:rFonts w:hint="default" w:ascii="Times New Roman" w:hAnsi="Times New Roman" w:eastAsia="SimSun" w:cs="Times New Roman"/>
          <w:sz w:val="28"/>
          <w:szCs w:val="28"/>
        </w:rPr>
        <w:t>Define Test Cases</w:t>
      </w:r>
      <w:r>
        <w:rPr>
          <w:rFonts w:hint="default" w:ascii="Times New Roman" w:hAnsi="Times New Roman" w:eastAsia="SimSun" w:cs="Times New Roman"/>
          <w:sz w:val="28"/>
          <w:szCs w:val="28"/>
        </w:rPr>
        <w:t>: Detailed test cases for the server and client based on the requirements.</w:t>
      </w:r>
    </w:p>
    <w:p>
      <w:pPr>
        <w:pStyle w:val="13"/>
        <w:keepNext w:val="0"/>
        <w:keepLines w:val="0"/>
        <w:widowControl/>
        <w:numPr>
          <w:ilvl w:val="0"/>
          <w:numId w:val="2"/>
        </w:numPr>
        <w:suppressLineNumbers w:val="0"/>
        <w:ind w:left="420" w:leftChars="0" w:hanging="420" w:firstLineChars="0"/>
        <w:rPr>
          <w:rFonts w:hint="default" w:ascii="Times New Roman" w:hAnsi="Times New Roman" w:eastAsia="SimSun" w:cs="Times New Roman"/>
          <w:b w:val="0"/>
          <w:bCs w:val="0"/>
          <w:sz w:val="28"/>
          <w:szCs w:val="28"/>
          <w:lang w:val="en-US"/>
        </w:rPr>
      </w:pPr>
      <w:r>
        <w:rPr>
          <w:rStyle w:val="14"/>
          <w:rFonts w:hint="default" w:ascii="Times New Roman" w:hAnsi="Times New Roman" w:eastAsia="SimSun" w:cs="Times New Roman"/>
          <w:sz w:val="28"/>
          <w:szCs w:val="28"/>
        </w:rPr>
        <w:t>Prepare Test Data</w:t>
      </w:r>
      <w:r>
        <w:rPr>
          <w:rFonts w:hint="default" w:ascii="Times New Roman" w:hAnsi="Times New Roman" w:eastAsia="SimSun" w:cs="Times New Roman"/>
          <w:sz w:val="28"/>
          <w:szCs w:val="28"/>
        </w:rPr>
        <w:t>: Create sample data that covers all possible scenarios including edge cases.</w:t>
      </w:r>
    </w:p>
    <w:p>
      <w:pPr>
        <w:pStyle w:val="13"/>
        <w:keepNext w:val="0"/>
        <w:keepLines w:val="0"/>
        <w:widowControl/>
        <w:numPr>
          <w:ilvl w:val="0"/>
          <w:numId w:val="2"/>
        </w:numPr>
        <w:suppressLineNumbers w:val="0"/>
        <w:ind w:left="420" w:leftChars="0" w:hanging="420" w:firstLineChars="0"/>
        <w:rPr>
          <w:rFonts w:hint="default" w:ascii="Times New Roman" w:hAnsi="Times New Roman" w:eastAsia="SimSun" w:cs="Times New Roman"/>
          <w:b w:val="0"/>
          <w:bCs w:val="0"/>
          <w:sz w:val="28"/>
          <w:szCs w:val="28"/>
          <w:lang w:val="en-US"/>
        </w:rPr>
      </w:pPr>
      <w:r>
        <w:rPr>
          <w:rStyle w:val="14"/>
          <w:rFonts w:hint="default" w:ascii="Times New Roman" w:hAnsi="Times New Roman" w:eastAsia="SimSun" w:cs="Times New Roman"/>
          <w:sz w:val="28"/>
          <w:szCs w:val="28"/>
        </w:rPr>
        <w:t>Execute Tests</w:t>
      </w:r>
      <w:r>
        <w:rPr>
          <w:rFonts w:hint="default" w:ascii="Times New Roman" w:hAnsi="Times New Roman" w:eastAsia="SimSun" w:cs="Times New Roman"/>
          <w:sz w:val="28"/>
          <w:szCs w:val="28"/>
        </w:rPr>
        <w:t>: Run the tests and record the results.</w:t>
      </w:r>
    </w:p>
    <w:p>
      <w:pPr>
        <w:pStyle w:val="13"/>
        <w:keepNext w:val="0"/>
        <w:keepLines w:val="0"/>
        <w:widowControl/>
        <w:numPr>
          <w:ilvl w:val="0"/>
          <w:numId w:val="2"/>
        </w:numPr>
        <w:suppressLineNumbers w:val="0"/>
        <w:ind w:left="420" w:leftChars="0" w:hanging="420" w:firstLineChars="0"/>
        <w:rPr>
          <w:rFonts w:hint="default" w:ascii="Times New Roman" w:hAnsi="Times New Roman" w:eastAsia="SimSun" w:cs="Times New Roman"/>
          <w:b w:val="0"/>
          <w:bCs w:val="0"/>
          <w:sz w:val="28"/>
          <w:szCs w:val="28"/>
          <w:lang w:val="en-US"/>
        </w:rPr>
      </w:pPr>
      <w:r>
        <w:rPr>
          <w:rStyle w:val="14"/>
          <w:rFonts w:hint="default" w:ascii="Times New Roman" w:hAnsi="Times New Roman" w:eastAsia="SimSun" w:cs="Times New Roman"/>
          <w:sz w:val="28"/>
          <w:szCs w:val="28"/>
        </w:rPr>
        <w:t>Bug Reporting</w:t>
      </w:r>
      <w:r>
        <w:rPr>
          <w:rFonts w:hint="default" w:ascii="Times New Roman" w:hAnsi="Times New Roman" w:eastAsia="SimSun" w:cs="Times New Roman"/>
          <w:sz w:val="28"/>
          <w:szCs w:val="28"/>
        </w:rPr>
        <w:t>: Document any defects found during testing.</w:t>
      </w:r>
    </w:p>
    <w:p>
      <w:pPr>
        <w:pStyle w:val="13"/>
        <w:keepNext w:val="0"/>
        <w:keepLines w:val="0"/>
        <w:widowControl/>
        <w:numPr>
          <w:ilvl w:val="0"/>
          <w:numId w:val="2"/>
        </w:numPr>
        <w:suppressLineNumbers w:val="0"/>
        <w:ind w:left="420" w:leftChars="0" w:hanging="420" w:firstLineChars="0"/>
        <w:rPr>
          <w:rFonts w:hint="default" w:ascii="Times New Roman" w:hAnsi="Times New Roman" w:cs="Times New Roman"/>
          <w:b w:val="0"/>
          <w:bCs w:val="0"/>
          <w:sz w:val="28"/>
          <w:szCs w:val="28"/>
        </w:rPr>
      </w:pPr>
      <w:r>
        <w:rPr>
          <w:rStyle w:val="14"/>
          <w:rFonts w:hint="default" w:ascii="Times New Roman" w:hAnsi="Times New Roman" w:eastAsia="SimSun" w:cs="Times New Roman"/>
          <w:sz w:val="28"/>
          <w:szCs w:val="28"/>
        </w:rPr>
        <w:t>Regression Testing</w:t>
      </w:r>
      <w:r>
        <w:rPr>
          <w:rFonts w:hint="default" w:ascii="Times New Roman" w:hAnsi="Times New Roman" w:eastAsia="SimSun" w:cs="Times New Roman"/>
          <w:sz w:val="28"/>
          <w:szCs w:val="28"/>
        </w:rPr>
        <w:t>: Re-test after bug fixes to ensure issues are resolved without introducing new problems.</w:t>
      </w:r>
    </w:p>
    <w:p>
      <w:pPr>
        <w:pStyle w:val="13"/>
        <w:keepNext w:val="0"/>
        <w:keepLines w:val="0"/>
        <w:widowControl/>
        <w:numPr>
          <w:numId w:val="0"/>
        </w:numPr>
        <w:suppressLineNumbers w:val="0"/>
        <w:ind w:leftChars="0"/>
        <w:rPr>
          <w:rFonts w:hint="default"/>
          <w:b/>
          <w:bCs/>
          <w:sz w:val="28"/>
          <w:szCs w:val="28"/>
          <w:lang w:val="en-US"/>
        </w:rPr>
      </w:pPr>
      <w:r>
        <w:rPr>
          <w:rFonts w:hint="default"/>
          <w:b/>
          <w:bCs/>
          <w:sz w:val="28"/>
          <w:szCs w:val="28"/>
          <w:lang w:val="en-US"/>
        </w:rPr>
        <w:t>Test Cases</w:t>
      </w:r>
    </w:p>
    <w:p>
      <w:pPr>
        <w:pStyle w:val="13"/>
        <w:keepNext w:val="0"/>
        <w:keepLines w:val="0"/>
        <w:widowControl/>
        <w:numPr>
          <w:numId w:val="0"/>
        </w:numPr>
        <w:suppressLineNumbers w:val="0"/>
        <w:ind w:left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Server-Client Connection</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15"/>
        <w:gridCol w:w="1915"/>
        <w:gridCol w:w="1915"/>
        <w:gridCol w:w="1915"/>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5" w:type="dxa"/>
          </w:tcPr>
          <w:p>
            <w:pPr>
              <w:pStyle w:val="13"/>
              <w:keepNext w:val="0"/>
              <w:keepLines w:val="0"/>
              <w:widowControl/>
              <w:numPr>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Test Case #</w:t>
            </w:r>
          </w:p>
        </w:tc>
        <w:tc>
          <w:tcPr>
            <w:tcW w:w="1915" w:type="dxa"/>
          </w:tcPr>
          <w:p>
            <w:pPr>
              <w:pStyle w:val="13"/>
              <w:keepNext w:val="0"/>
              <w:keepLines w:val="0"/>
              <w:widowControl/>
              <w:numPr>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Description</w:t>
            </w:r>
          </w:p>
        </w:tc>
        <w:tc>
          <w:tcPr>
            <w:tcW w:w="1915" w:type="dxa"/>
          </w:tcPr>
          <w:p>
            <w:pPr>
              <w:pStyle w:val="13"/>
              <w:keepNext w:val="0"/>
              <w:keepLines w:val="0"/>
              <w:widowControl/>
              <w:numPr>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Input</w:t>
            </w:r>
          </w:p>
        </w:tc>
        <w:tc>
          <w:tcPr>
            <w:tcW w:w="1915" w:type="dxa"/>
          </w:tcPr>
          <w:p>
            <w:pPr>
              <w:pStyle w:val="13"/>
              <w:keepNext w:val="0"/>
              <w:keepLines w:val="0"/>
              <w:widowControl/>
              <w:numPr>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Expected Result</w:t>
            </w:r>
          </w:p>
        </w:tc>
        <w:tc>
          <w:tcPr>
            <w:tcW w:w="1916" w:type="dxa"/>
          </w:tcPr>
          <w:p>
            <w:pPr>
              <w:pStyle w:val="13"/>
              <w:keepNext w:val="0"/>
              <w:keepLines w:val="0"/>
              <w:widowControl/>
              <w:numPr>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Status (P/F)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pPr>
              <w:pStyle w:val="13"/>
              <w:keepNext w:val="0"/>
              <w:keepLines w:val="0"/>
              <w:widowControl/>
              <w:numPr>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TC1</w:t>
            </w:r>
          </w:p>
        </w:tc>
        <w:tc>
          <w:tcPr>
            <w:tcW w:w="1915" w:type="dxa"/>
          </w:tcPr>
          <w:p>
            <w:pPr>
              <w:pStyle w:val="13"/>
              <w:keepNext w:val="0"/>
              <w:keepLines w:val="0"/>
              <w:widowControl/>
              <w:numPr>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Connect a single client to the server</w:t>
            </w:r>
          </w:p>
        </w:tc>
        <w:tc>
          <w:tcPr>
            <w:tcW w:w="1915" w:type="dxa"/>
          </w:tcPr>
          <w:p>
            <w:pPr>
              <w:pStyle w:val="13"/>
              <w:keepNext w:val="0"/>
              <w:keepLines w:val="0"/>
              <w:widowControl/>
              <w:numPr>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Client connection request</w:t>
            </w:r>
          </w:p>
        </w:tc>
        <w:tc>
          <w:tcPr>
            <w:tcW w:w="1915" w:type="dxa"/>
          </w:tcPr>
          <w:p>
            <w:pPr>
              <w:pStyle w:val="13"/>
              <w:keepNext w:val="0"/>
              <w:keepLines w:val="0"/>
              <w:widowControl/>
              <w:numPr>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Client connected, server acknowledges</w:t>
            </w:r>
          </w:p>
        </w:tc>
        <w:tc>
          <w:tcPr>
            <w:tcW w:w="1916" w:type="dxa"/>
          </w:tcPr>
          <w:p>
            <w:pPr>
              <w:pStyle w:val="13"/>
              <w:keepNext w:val="0"/>
              <w:keepLines w:val="0"/>
              <w:widowControl/>
              <w:numPr>
                <w:numId w:val="0"/>
              </w:numPr>
              <w:suppressLineNumbers w:val="0"/>
              <w:ind w:firstLine="480" w:firstLineChars="20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pPr>
              <w:pStyle w:val="13"/>
              <w:keepNext w:val="0"/>
              <w:keepLines w:val="0"/>
              <w:widowControl/>
              <w:numPr>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TC2</w:t>
            </w:r>
          </w:p>
        </w:tc>
        <w:tc>
          <w:tcPr>
            <w:tcW w:w="1915" w:type="dxa"/>
          </w:tcPr>
          <w:p>
            <w:pPr>
              <w:pStyle w:val="13"/>
              <w:keepNext w:val="0"/>
              <w:keepLines w:val="0"/>
              <w:widowControl/>
              <w:numPr>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Connect multiple clients to the server concurrently</w:t>
            </w:r>
          </w:p>
        </w:tc>
        <w:tc>
          <w:tcPr>
            <w:tcW w:w="1915" w:type="dxa"/>
          </w:tcPr>
          <w:p>
            <w:pPr>
              <w:pStyle w:val="13"/>
              <w:keepNext w:val="0"/>
              <w:keepLines w:val="0"/>
              <w:widowControl/>
              <w:numPr>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Multiple client connections</w:t>
            </w:r>
          </w:p>
        </w:tc>
        <w:tc>
          <w:tcPr>
            <w:tcW w:w="1915" w:type="dxa"/>
          </w:tcPr>
          <w:p>
            <w:pPr>
              <w:pStyle w:val="13"/>
              <w:keepNext w:val="0"/>
              <w:keepLines w:val="0"/>
              <w:widowControl/>
              <w:numPr>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All clients connected, server acknowledges each</w:t>
            </w:r>
          </w:p>
        </w:tc>
        <w:tc>
          <w:tcPr>
            <w:tcW w:w="1916" w:type="dxa"/>
          </w:tcPr>
          <w:p>
            <w:pPr>
              <w:pStyle w:val="13"/>
              <w:keepNext w:val="0"/>
              <w:keepLines w:val="0"/>
              <w:widowControl/>
              <w:numPr>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 xml:space="preserve">  </w:t>
            </w:r>
            <w:r>
              <w:rPr>
                <w:rFonts w:hint="default" w:eastAsia="SimSun" w:cs="Times New Roman"/>
                <w:sz w:val="24"/>
                <w:szCs w:val="24"/>
                <w:vertAlign w:val="baseline"/>
                <w:lang w:val="en-US"/>
              </w:rPr>
              <w:t xml:space="preserve">    </w:t>
            </w:r>
            <w:r>
              <w:rPr>
                <w:rFonts w:hint="default" w:ascii="Times New Roman" w:hAnsi="Times New Roman" w:eastAsia="SimSun" w:cs="Times New Roman"/>
                <w:sz w:val="24"/>
                <w:szCs w:val="24"/>
                <w:vertAlign w:val="baseline"/>
                <w:lang w:val="en-US"/>
              </w:rPr>
              <w:t xml:space="preserve">  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pPr>
              <w:pStyle w:val="13"/>
              <w:keepNext w:val="0"/>
              <w:keepLines w:val="0"/>
              <w:widowControl/>
              <w:numPr>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TC3</w:t>
            </w:r>
          </w:p>
        </w:tc>
        <w:tc>
          <w:tcPr>
            <w:tcW w:w="1915" w:type="dxa"/>
          </w:tcPr>
          <w:p>
            <w:pPr>
              <w:pStyle w:val="13"/>
              <w:keepNext w:val="0"/>
              <w:keepLines w:val="0"/>
              <w:widowControl/>
              <w:numPr>
                <w:numId w:val="0"/>
              </w:numPr>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Disconnect a client</w:t>
            </w:r>
          </w:p>
        </w:tc>
        <w:tc>
          <w:tcPr>
            <w:tcW w:w="1915" w:type="dxa"/>
          </w:tcPr>
          <w:p>
            <w:pPr>
              <w:pStyle w:val="13"/>
              <w:keepNext w:val="0"/>
              <w:keepLines w:val="0"/>
              <w:widowControl/>
              <w:numPr>
                <w:numId w:val="0"/>
              </w:numPr>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Client disconnection request</w:t>
            </w:r>
          </w:p>
        </w:tc>
        <w:tc>
          <w:tcPr>
            <w:tcW w:w="1915" w:type="dxa"/>
          </w:tcPr>
          <w:p>
            <w:pPr>
              <w:pStyle w:val="13"/>
              <w:keepNext w:val="0"/>
              <w:keepLines w:val="0"/>
              <w:widowControl/>
              <w:numPr>
                <w:numId w:val="0"/>
              </w:numPr>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Client disconnected, server acknowledges</w:t>
            </w:r>
          </w:p>
        </w:tc>
        <w:tc>
          <w:tcPr>
            <w:tcW w:w="1916" w:type="dxa"/>
          </w:tcPr>
          <w:p>
            <w:pPr>
              <w:pStyle w:val="13"/>
              <w:keepNext w:val="0"/>
              <w:keepLines w:val="0"/>
              <w:widowControl/>
              <w:numPr>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 xml:space="preserve">   </w:t>
            </w:r>
            <w:r>
              <w:rPr>
                <w:rFonts w:hint="default" w:eastAsia="SimSun" w:cs="Times New Roman"/>
                <w:sz w:val="24"/>
                <w:szCs w:val="24"/>
                <w:vertAlign w:val="baseline"/>
                <w:lang w:val="en-US"/>
              </w:rPr>
              <w:t xml:space="preserve">   </w:t>
            </w:r>
            <w:r>
              <w:rPr>
                <w:rFonts w:hint="default" w:ascii="Times New Roman" w:hAnsi="Times New Roman" w:eastAsia="SimSun" w:cs="Times New Roman"/>
                <w:sz w:val="24"/>
                <w:szCs w:val="24"/>
                <w:vertAlign w:val="baseline"/>
                <w:lang w:val="en-US"/>
              </w:rPr>
              <w:t xml:space="preserve">  P</w:t>
            </w:r>
          </w:p>
        </w:tc>
      </w:tr>
    </w:tbl>
    <w:p>
      <w:pPr>
        <w:keepNext w:val="0"/>
        <w:keepLines w:val="0"/>
        <w:widowControl/>
        <w:suppressLineNumbers w:val="0"/>
        <w:rPr>
          <w:rFonts w:hint="default" w:ascii="Times New Roman" w:hAnsi="Times New Roman" w:eastAsia="SimSun" w:cs="Times New Roman"/>
          <w:b/>
          <w:bCs/>
          <w:sz w:val="28"/>
          <w:szCs w:val="28"/>
        </w:rPr>
      </w:pPr>
    </w:p>
    <w:p>
      <w:pPr>
        <w:keepNext w:val="0"/>
        <w:keepLines w:val="0"/>
        <w:widowControl/>
        <w:suppressLineNumbers w:val="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Shared Memory Access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5"/>
        <w:gridCol w:w="1915"/>
        <w:gridCol w:w="1915"/>
        <w:gridCol w:w="1915"/>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Test Case #</w:t>
            </w:r>
          </w:p>
        </w:tc>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Description</w:t>
            </w:r>
          </w:p>
        </w:tc>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Input</w:t>
            </w:r>
          </w:p>
        </w:tc>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Expected Result</w:t>
            </w:r>
          </w:p>
        </w:tc>
        <w:tc>
          <w:tcPr>
            <w:tcW w:w="1916"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Status (P/F)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TC</w:t>
            </w:r>
            <w:r>
              <w:rPr>
                <w:rFonts w:hint="default" w:ascii="Times New Roman" w:hAnsi="Times New Roman" w:eastAsia="SimSun" w:cs="Times New Roman"/>
                <w:sz w:val="24"/>
                <w:szCs w:val="24"/>
                <w:lang w:val="en-US"/>
              </w:rPr>
              <w:t>4</w:t>
            </w:r>
          </w:p>
        </w:tc>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Write to shared memory by one client</w:t>
            </w:r>
          </w:p>
        </w:tc>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Client sends message</w:t>
            </w:r>
          </w:p>
        </w:tc>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Message written to shared memory</w:t>
            </w:r>
          </w:p>
        </w:tc>
        <w:tc>
          <w:tcPr>
            <w:tcW w:w="1916" w:type="dxa"/>
          </w:tcPr>
          <w:p>
            <w:pPr>
              <w:pStyle w:val="13"/>
              <w:keepNext w:val="0"/>
              <w:keepLines w:val="0"/>
              <w:widowControl/>
              <w:numPr>
                <w:ilvl w:val="0"/>
                <w:numId w:val="0"/>
              </w:numPr>
              <w:suppressLineNumbers w:val="0"/>
              <w:ind w:firstLine="480" w:firstLineChars="20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TC5</w:t>
            </w:r>
          </w:p>
        </w:tc>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Read from shared memory by another client</w:t>
            </w:r>
          </w:p>
        </w:tc>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Client reads message</w:t>
            </w:r>
          </w:p>
        </w:tc>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Correct message read from shared memory</w:t>
            </w:r>
          </w:p>
        </w:tc>
        <w:tc>
          <w:tcPr>
            <w:tcW w:w="1916"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 xml:space="preserve">      </w:t>
            </w:r>
            <w:r>
              <w:rPr>
                <w:rFonts w:hint="default" w:ascii="Times New Roman" w:hAnsi="Times New Roman" w:eastAsia="SimSun" w:cs="Times New Roman"/>
                <w:sz w:val="24"/>
                <w:szCs w:val="24"/>
                <w:vertAlign w:val="baseline"/>
                <w:lang w:val="en-US"/>
              </w:rPr>
              <w:t xml:space="preserve">  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TC6</w:t>
            </w:r>
          </w:p>
        </w:tc>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Concurrent access to shared memory</w:t>
            </w:r>
          </w:p>
        </w:tc>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Multiple clients send messages</w:t>
            </w:r>
          </w:p>
        </w:tc>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Messages written and read correctly with synchronization</w:t>
            </w:r>
          </w:p>
        </w:tc>
        <w:tc>
          <w:tcPr>
            <w:tcW w:w="1916"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 xml:space="preserve">      </w:t>
            </w:r>
            <w:r>
              <w:rPr>
                <w:rFonts w:hint="default" w:ascii="Times New Roman" w:hAnsi="Times New Roman" w:eastAsia="SimSun" w:cs="Times New Roman"/>
                <w:sz w:val="24"/>
                <w:szCs w:val="24"/>
                <w:vertAlign w:val="baseline"/>
                <w:lang w:val="en-US"/>
              </w:rPr>
              <w:t xml:space="preserve">  P</w:t>
            </w:r>
          </w:p>
        </w:tc>
      </w:tr>
    </w:tbl>
    <w:p>
      <w:pPr>
        <w:rPr>
          <w:rFonts w:hint="default" w:ascii="Times New Roman" w:hAnsi="Times New Roman" w:cs="Times New Roman"/>
          <w:b/>
          <w:bCs/>
          <w:sz w:val="28"/>
          <w:szCs w:val="28"/>
          <w:lang w:val="en-US"/>
        </w:rPr>
      </w:pPr>
    </w:p>
    <w:p>
      <w:pPr>
        <w:rPr>
          <w:rFonts w:hint="default" w:ascii="Times New Roman" w:hAnsi="Times New Roman" w:cs="Times New Roman"/>
          <w:b/>
          <w:bCs/>
          <w:sz w:val="24"/>
          <w:szCs w:val="24"/>
        </w:rPr>
      </w:pPr>
      <w:r>
        <w:rPr>
          <w:rFonts w:hint="default" w:ascii="Times New Roman" w:hAnsi="Times New Roman" w:eastAsia="SimSun" w:cs="Times New Roman"/>
          <w:b/>
          <w:bCs/>
          <w:sz w:val="24"/>
          <w:szCs w:val="24"/>
        </w:rPr>
        <w:t>System Testing</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5"/>
        <w:gridCol w:w="1915"/>
        <w:gridCol w:w="1915"/>
        <w:gridCol w:w="1915"/>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Test Case #</w:t>
            </w:r>
          </w:p>
        </w:tc>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Description</w:t>
            </w:r>
          </w:p>
        </w:tc>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Input</w:t>
            </w:r>
          </w:p>
        </w:tc>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Expected Result</w:t>
            </w:r>
          </w:p>
        </w:tc>
        <w:tc>
          <w:tcPr>
            <w:tcW w:w="1916"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Status (P/F)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ST1</w:t>
            </w:r>
          </w:p>
        </w:tc>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End-to-end test with typical data</w:t>
            </w:r>
          </w:p>
        </w:tc>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Client messages</w:t>
            </w:r>
          </w:p>
        </w:tc>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Correct messages exchanged and shared memory updated</w:t>
            </w:r>
          </w:p>
        </w:tc>
        <w:tc>
          <w:tcPr>
            <w:tcW w:w="1916" w:type="dxa"/>
          </w:tcPr>
          <w:p>
            <w:pPr>
              <w:pStyle w:val="13"/>
              <w:keepNext w:val="0"/>
              <w:keepLines w:val="0"/>
              <w:widowControl/>
              <w:numPr>
                <w:ilvl w:val="0"/>
                <w:numId w:val="0"/>
              </w:numPr>
              <w:suppressLineNumbers w:val="0"/>
              <w:ind w:firstLine="480" w:firstLineChars="20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ST2</w:t>
            </w:r>
          </w:p>
        </w:tc>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End-to-end test with edge cases</w:t>
            </w:r>
          </w:p>
        </w:tc>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Edge case message</w:t>
            </w:r>
            <w:r>
              <w:rPr>
                <w:rFonts w:hint="default" w:ascii="Times New Roman" w:hAnsi="Times New Roman" w:eastAsia="SimSun" w:cs="Times New Roman"/>
                <w:sz w:val="24"/>
                <w:szCs w:val="24"/>
                <w:lang w:val="en-US"/>
              </w:rPr>
              <w:t>s</w:t>
            </w:r>
          </w:p>
        </w:tc>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System handles edge cases correctly</w:t>
            </w:r>
          </w:p>
        </w:tc>
        <w:tc>
          <w:tcPr>
            <w:tcW w:w="1916"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 xml:space="preserve">        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S</w:t>
            </w:r>
            <w:r>
              <w:rPr>
                <w:rFonts w:hint="default" w:ascii="Times New Roman" w:hAnsi="Times New Roman" w:eastAsia="SimSun" w:cs="Times New Roman"/>
                <w:sz w:val="24"/>
                <w:szCs w:val="24"/>
                <w:vertAlign w:val="baseline"/>
                <w:lang w:val="en-US"/>
              </w:rPr>
              <w:t>T3</w:t>
            </w:r>
          </w:p>
        </w:tc>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Performance test with large data set</w:t>
            </w:r>
          </w:p>
        </w:tc>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High volume of messages</w:t>
            </w:r>
          </w:p>
        </w:tc>
        <w:tc>
          <w:tcPr>
            <w:tcW w:w="1915"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System performs efficiently without errors</w:t>
            </w:r>
          </w:p>
        </w:tc>
        <w:tc>
          <w:tcPr>
            <w:tcW w:w="1916" w:type="dxa"/>
          </w:tcPr>
          <w:p>
            <w:pPr>
              <w:pStyle w:val="13"/>
              <w:keepNext w:val="0"/>
              <w:keepLines w:val="0"/>
              <w:widowControl/>
              <w:numPr>
                <w:ilvl w:val="0"/>
                <w:numId w:val="0"/>
              </w:numPr>
              <w:suppressLineNumbers w:val="0"/>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 xml:space="preserve">        P</w:t>
            </w:r>
          </w:p>
        </w:tc>
      </w:tr>
    </w:tbl>
    <w:p>
      <w:pPr>
        <w:rPr>
          <w:rFonts w:ascii="Times New Roman" w:hAnsi="Times New Roman" w:cs="Times New Roman"/>
          <w:sz w:val="28"/>
          <w:szCs w:val="28"/>
        </w:rPr>
      </w:pPr>
    </w:p>
    <w:p>
      <w:pP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Test Execution</w:t>
      </w:r>
    </w:p>
    <w:p>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8"/>
          <w:szCs w:val="28"/>
        </w:rPr>
        <w:t xml:space="preserve"> </w:t>
      </w:r>
      <w:r>
        <w:rPr>
          <w:rStyle w:val="14"/>
          <w:rFonts w:hint="default" w:ascii="Times New Roman" w:hAnsi="Times New Roman" w:cs="Times New Roman"/>
          <w:sz w:val="28"/>
          <w:szCs w:val="28"/>
        </w:rPr>
        <w:t>Setup Test Environment</w:t>
      </w:r>
      <w:r>
        <w:rPr>
          <w:rFonts w:hint="default" w:ascii="Times New Roman" w:hAnsi="Times New Roman" w:cs="Times New Roman"/>
          <w:sz w:val="28"/>
          <w:szCs w:val="28"/>
        </w:rPr>
        <w:t>: Configure the test environment, ensuring access to the server, clients, shared memory, and necessary tools.</w:t>
      </w:r>
    </w:p>
    <w:p>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4"/>
          <w:rFonts w:hint="default" w:ascii="Times New Roman" w:hAnsi="Times New Roman" w:cs="Times New Roman"/>
          <w:sz w:val="28"/>
          <w:szCs w:val="28"/>
        </w:rPr>
        <w:t>Run Test Cases</w:t>
      </w:r>
      <w:r>
        <w:rPr>
          <w:rFonts w:hint="default" w:ascii="Times New Roman" w:hAnsi="Times New Roman" w:cs="Times New Roman"/>
          <w:sz w:val="28"/>
          <w:szCs w:val="28"/>
        </w:rPr>
        <w:t>: Execute each test case, recording the results in the provided status column.</w:t>
      </w:r>
    </w:p>
    <w:p>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4"/>
          <w:rFonts w:hint="default" w:ascii="Times New Roman" w:hAnsi="Times New Roman" w:cs="Times New Roman"/>
          <w:sz w:val="28"/>
          <w:szCs w:val="28"/>
        </w:rPr>
        <w:t>Document Defects</w:t>
      </w:r>
      <w:r>
        <w:rPr>
          <w:rFonts w:hint="default" w:ascii="Times New Roman" w:hAnsi="Times New Roman" w:cs="Times New Roman"/>
          <w:sz w:val="28"/>
          <w:szCs w:val="28"/>
        </w:rPr>
        <w:t>: For any test case that fails, document the defect, including steps to reproduce, expected vs. actual results, and severity.</w:t>
      </w:r>
    </w:p>
    <w:p>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4"/>
          <w:rFonts w:hint="default" w:ascii="Times New Roman" w:hAnsi="Times New Roman" w:cs="Times New Roman"/>
          <w:sz w:val="28"/>
          <w:szCs w:val="28"/>
        </w:rPr>
        <w:t>Review and Fix</w:t>
      </w:r>
      <w:r>
        <w:rPr>
          <w:rFonts w:hint="default" w:ascii="Times New Roman" w:hAnsi="Times New Roman" w:cs="Times New Roman"/>
          <w:sz w:val="28"/>
          <w:szCs w:val="28"/>
        </w:rPr>
        <w:t>: Review the defects with the development team, implement fixes, and re-test as necessary.</w:t>
      </w:r>
    </w:p>
    <w:p>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4"/>
          <w:rFonts w:hint="default" w:ascii="Times New Roman" w:hAnsi="Times New Roman" w:cs="Times New Roman"/>
          <w:sz w:val="28"/>
          <w:szCs w:val="28"/>
        </w:rPr>
        <w:t>Final Validation</w:t>
      </w:r>
      <w:r>
        <w:rPr>
          <w:rFonts w:hint="default" w:ascii="Times New Roman" w:hAnsi="Times New Roman" w:cs="Times New Roman"/>
          <w:sz w:val="28"/>
          <w:szCs w:val="28"/>
        </w:rPr>
        <w:t>: After all defects are resolved, perform a final round of testing to ensure the system is ready for production.</w:t>
      </w:r>
    </w:p>
    <w:p>
      <w:pPr>
        <w:rPr>
          <w:rFonts w:hint="default" w:ascii="Times New Roman" w:hAnsi="Times New Roman" w:eastAsia="SimSun" w:cs="Times New Roman"/>
          <w:b/>
          <w:bCs/>
          <w:sz w:val="28"/>
          <w:szCs w:val="28"/>
        </w:rPr>
      </w:pPr>
    </w:p>
    <w:p>
      <w:pPr>
        <w:pStyle w:val="4"/>
        <w:keepNext w:val="0"/>
        <w:keepLines w:val="0"/>
        <w:widowControl/>
        <w:suppressLineNumbers w:val="0"/>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rPr>
        <w:t>Conclusion</w:t>
      </w:r>
    </w:p>
    <w:p>
      <w:pPr>
        <w:pStyle w:val="13"/>
        <w:keepNext w:val="0"/>
        <w:keepLines w:val="0"/>
        <w:widowControl/>
        <w:suppressLineNumbers w:val="0"/>
        <w:rPr>
          <w:sz w:val="28"/>
          <w:szCs w:val="28"/>
        </w:rPr>
      </w:pPr>
      <w:r>
        <w:rPr>
          <w:rFonts w:hint="default" w:ascii="Times New Roman" w:hAnsi="Times New Roman" w:cs="Times New Roman"/>
          <w:sz w:val="28"/>
          <w:szCs w:val="28"/>
        </w:rPr>
        <w:t>The testing documentation provides a comprehensive plan to ensure the client-server system functions as expected. By following this plan, we aim to deliver a robust and reliable system</w:t>
      </w:r>
      <w:r>
        <w:rPr>
          <w:sz w:val="28"/>
          <w:szCs w:val="28"/>
        </w:rPr>
        <w:t>.</w:t>
      </w:r>
    </w:p>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altName w:val="Leelawadee UI Semilight"/>
    <w:panose1 w:val="02000400000000000000"/>
    <w:charset w:val="01"/>
    <w:family w:val="roman"/>
    <w:pitch w:val="default"/>
    <w:sig w:usb0="00000000" w:usb1="00000000" w:usb2="00000000" w:usb3="00000000" w:csb0="00000000" w:csb1="00000000"/>
  </w:font>
  <w:font w:name="Latha">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Leelawadee UI Semilight">
    <w:panose1 w:val="020B0402040204020203"/>
    <w:charset w:val="00"/>
    <w:family w:val="auto"/>
    <w:pitch w:val="default"/>
    <w:sig w:usb0="83000003" w:usb1="00000000" w:usb2="00010000" w:usb3="00000001" w:csb0="00010101"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Bahnschrift SemiBold Condensed">
    <w:panose1 w:val="020B0502040204020203"/>
    <w:charset w:val="00"/>
    <w:family w:val="auto"/>
    <w:pitch w:val="default"/>
    <w:sig w:usb0="A00002C7" w:usb1="00000002" w:usb2="00000000" w:usb3="00000000" w:csb0="2000019F" w:csb1="00000000"/>
  </w:font>
  <w:font w:name="Segoe Script">
    <w:panose1 w:val="030B0504020000000003"/>
    <w:charset w:val="00"/>
    <w:family w:val="auto"/>
    <w:pitch w:val="default"/>
    <w:sig w:usb0="0000028F" w:usb1="00000000" w:usb2="00000000" w:usb3="00000000" w:csb0="0000009F" w:csb1="00000000"/>
  </w:font>
  <w:font w:name="Segoe UI Historic">
    <w:panose1 w:val="020B0502040204020203"/>
    <w:charset w:val="00"/>
    <w:family w:val="auto"/>
    <w:pitch w:val="default"/>
    <w:sig w:usb0="800001EF" w:usb1="02000002" w:usb2="0060C080" w:usb3="00000002" w:csb0="00000001" w:csb1="40000000"/>
  </w:font>
  <w:font w:name="Tw Cen MT">
    <w:panose1 w:val="020B0602020104020603"/>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Sitka Small">
    <w:panose1 w:val="02000505000000020004"/>
    <w:charset w:val="00"/>
    <w:family w:val="auto"/>
    <w:pitch w:val="default"/>
    <w:sig w:usb0="A00002EF" w:usb1="4000204B" w:usb2="00000000" w:usb3="00000000" w:csb0="2000019F" w:csb1="00000000"/>
  </w:font>
  <w:font w:name="Tempus Sans ITC">
    <w:panose1 w:val="04020404030D07020202"/>
    <w:charset w:val="00"/>
    <w:family w:val="auto"/>
    <w:pitch w:val="default"/>
    <w:sig w:usb0="00000003" w:usb1="00000000" w:usb2="00000000" w:usb3="00000000" w:csb0="20000001" w:csb1="00000000"/>
  </w:font>
  <w:font w:name="Yu Gothic UI Light">
    <w:panose1 w:val="020B0300000000000000"/>
    <w:charset w:val="80"/>
    <w:family w:val="auto"/>
    <w:pitch w:val="default"/>
    <w:sig w:usb0="E00002FF" w:usb1="2AC7FDFF" w:usb2="00000016" w:usb3="00000000" w:csb0="2002009F" w:csb1="00000000"/>
  </w:font>
  <w:font w:name="Viner Hand ITC">
    <w:panose1 w:val="03070502030502020203"/>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Stencil">
    <w:panose1 w:val="040409050D0802020404"/>
    <w:charset w:val="00"/>
    <w:family w:val="auto"/>
    <w:pitch w:val="default"/>
    <w:sig w:usb0="00000003" w:usb1="00000000" w:usb2="00000000" w:usb3="00000000" w:csb0="20000001" w:csb1="00000000"/>
  </w:font>
  <w:font w:name="Bahnschrift SemiBold SemiCondense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10"/>
          </w:pPr>
          <w:r>
            <w:t xml:space="preserve">Document ID </w:t>
          </w:r>
        </w:p>
      </w:tc>
      <w:tc>
        <w:tcPr>
          <w:tcW w:w="2337" w:type="dxa"/>
        </w:tcPr>
        <w:p>
          <w:pPr>
            <w:pStyle w:val="10"/>
          </w:pPr>
          <w:r>
            <w:t>Author</w:t>
          </w:r>
        </w:p>
      </w:tc>
      <w:tc>
        <w:tcPr>
          <w:tcW w:w="2338" w:type="dxa"/>
        </w:tcPr>
        <w:p>
          <w:pPr>
            <w:pStyle w:val="10"/>
          </w:pPr>
          <w:r>
            <w:t>Version</w:t>
          </w:r>
        </w:p>
      </w:tc>
      <w:tc>
        <w:tcPr>
          <w:tcW w:w="2338" w:type="dxa"/>
        </w:tcPr>
        <w:p>
          <w:pPr>
            <w:pStyle w:val="10"/>
          </w:pPr>
          <w:r>
            <w:t>Page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10"/>
          </w:pPr>
          <w:r>
            <w:t>001</w:t>
          </w:r>
        </w:p>
      </w:tc>
      <w:tc>
        <w:tcPr>
          <w:tcW w:w="2337" w:type="dxa"/>
        </w:tcPr>
        <w:p>
          <w:pPr>
            <w:pStyle w:val="10"/>
            <w:rPr>
              <w:rFonts w:hint="default"/>
              <w:lang w:val="en-US"/>
            </w:rPr>
          </w:pPr>
          <w:r>
            <w:rPr>
              <w:rFonts w:hint="default"/>
              <w:lang w:val="en-US"/>
            </w:rPr>
            <w:t>Deepiga Boominathan</w:t>
          </w:r>
        </w:p>
      </w:tc>
      <w:tc>
        <w:tcPr>
          <w:tcW w:w="2338" w:type="dxa"/>
        </w:tcPr>
        <w:p>
          <w:pPr>
            <w:pStyle w:val="10"/>
          </w:pPr>
          <w:r>
            <w:t>1.0</w:t>
          </w:r>
        </w:p>
      </w:tc>
      <w:tc>
        <w:tcPr>
          <w:tcW w:w="2338" w:type="dxa"/>
        </w:tcPr>
        <w:p>
          <w:pPr>
            <w:pStyle w:val="10"/>
          </w:pPr>
          <w:r>
            <w:fldChar w:fldCharType="begin"/>
          </w:r>
          <w:r>
            <w:instrText xml:space="preserve"> PAGE   \* MERGEFORMAT </w:instrText>
          </w:r>
          <w:r>
            <w:fldChar w:fldCharType="separate"/>
          </w:r>
          <w:r>
            <w:rPr>
              <w:b/>
              <w:bCs/>
            </w:rPr>
            <w:t>6</w:t>
          </w:r>
          <w:r>
            <w:rPr>
              <w:b/>
              <w:bCs/>
            </w:rPr>
            <w:fldChar w:fldCharType="end"/>
          </w:r>
          <w:r>
            <w:rPr>
              <w:b/>
              <w:bCs/>
            </w:rPr>
            <w:t xml:space="preserve"> </w:t>
          </w:r>
          <w:r>
            <w:t>|</w:t>
          </w:r>
          <w:r>
            <w:rPr>
              <w:b/>
              <w:bCs/>
            </w:rPr>
            <w:t xml:space="preserve"> </w:t>
          </w:r>
          <w:r>
            <w:rPr>
              <w:color w:val="7F7F7F" w:themeColor="background1" w:themeShade="80"/>
              <w:spacing w:val="60"/>
            </w:rPr>
            <w:t>Page</w:t>
          </w:r>
        </w:p>
      </w:tc>
    </w:tr>
  </w:tbl>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4AE08A"/>
    <w:multiLevelType w:val="singleLevel"/>
    <w:tmpl w:val="CD4AE0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89"/>
    <w:multiLevelType w:val="singleLevel"/>
    <w:tmpl w:val="FFFFFF89"/>
    <w:lvl w:ilvl="0" w:tentative="0">
      <w:start w:val="1"/>
      <w:numFmt w:val="bullet"/>
      <w:pStyle w:val="12"/>
      <w:lvlText w:val=""/>
      <w:lvlJc w:val="left"/>
      <w:pPr>
        <w:tabs>
          <w:tab w:val="left" w:pos="360"/>
        </w:tabs>
        <w:ind w:left="360" w:hanging="360"/>
      </w:pPr>
      <w:rPr>
        <w:rFonts w:hint="default" w:ascii="Symbol" w:hAnsi="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819"/>
    <w:rsid w:val="000A1137"/>
    <w:rsid w:val="000D059D"/>
    <w:rsid w:val="00103DDB"/>
    <w:rsid w:val="001D3CF4"/>
    <w:rsid w:val="00270949"/>
    <w:rsid w:val="002917AD"/>
    <w:rsid w:val="00360BB3"/>
    <w:rsid w:val="003A6DB2"/>
    <w:rsid w:val="00552EC8"/>
    <w:rsid w:val="005B59AF"/>
    <w:rsid w:val="005C39E9"/>
    <w:rsid w:val="007A2398"/>
    <w:rsid w:val="009A539A"/>
    <w:rsid w:val="00A13819"/>
    <w:rsid w:val="00B13F56"/>
    <w:rsid w:val="00B20E86"/>
    <w:rsid w:val="00E227EB"/>
    <w:rsid w:val="00E35BB2"/>
    <w:rsid w:val="6ECC3B8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1"/>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2"/>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4"/>
    <w:semiHidden/>
    <w:unhideWhenUsed/>
    <w:uiPriority w:val="99"/>
    <w:pPr>
      <w:spacing w:after="0" w:line="240" w:lineRule="auto"/>
    </w:pPr>
    <w:rPr>
      <w:rFonts w:ascii="Tahoma" w:hAnsi="Tahoma" w:cs="Tahoma"/>
      <w:sz w:val="16"/>
      <w:szCs w:val="16"/>
    </w:rPr>
  </w:style>
  <w:style w:type="paragraph" w:styleId="9">
    <w:name w:val="footer"/>
    <w:basedOn w:val="1"/>
    <w:link w:val="18"/>
    <w:unhideWhenUsed/>
    <w:uiPriority w:val="99"/>
    <w:pPr>
      <w:tabs>
        <w:tab w:val="center" w:pos="4680"/>
        <w:tab w:val="right" w:pos="9360"/>
      </w:tabs>
      <w:spacing w:after="0" w:line="240" w:lineRule="auto"/>
    </w:pPr>
  </w:style>
  <w:style w:type="paragraph" w:styleId="10">
    <w:name w:val="header"/>
    <w:basedOn w:val="1"/>
    <w:link w:val="17"/>
    <w:unhideWhenUsed/>
    <w:uiPriority w:val="99"/>
    <w:pPr>
      <w:tabs>
        <w:tab w:val="center" w:pos="4680"/>
        <w:tab w:val="right" w:pos="9360"/>
      </w:tabs>
      <w:spacing w:after="0" w:line="240" w:lineRule="auto"/>
    </w:pPr>
  </w:style>
  <w:style w:type="character" w:styleId="11">
    <w:name w:val="Hyperlink"/>
    <w:basedOn w:val="6"/>
    <w:unhideWhenUsed/>
    <w:uiPriority w:val="99"/>
    <w:rPr>
      <w:color w:val="0563C1" w:themeColor="hyperlink"/>
      <w:u w:val="single"/>
      <w14:textFill>
        <w14:solidFill>
          <w14:schemeClr w14:val="hlink"/>
        </w14:solidFill>
      </w14:textFill>
    </w:rPr>
  </w:style>
  <w:style w:type="paragraph" w:styleId="12">
    <w:name w:val="List Bullet"/>
    <w:basedOn w:val="1"/>
    <w:unhideWhenUsed/>
    <w:uiPriority w:val="99"/>
    <w:pPr>
      <w:numPr>
        <w:ilvl w:val="0"/>
        <w:numId w:val="1"/>
      </w:numPr>
      <w:contextualSpacing/>
    </w:p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14">
    <w:name w:val="Strong"/>
    <w:basedOn w:val="6"/>
    <w:qFormat/>
    <w:uiPriority w:val="22"/>
    <w:rPr>
      <w:b/>
      <w:bCs/>
    </w:rPr>
  </w:style>
  <w:style w:type="table" w:styleId="15">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unhideWhenUsed/>
    <w:uiPriority w:val="39"/>
    <w:pPr>
      <w:tabs>
        <w:tab w:val="right" w:leader="dot" w:pos="9350"/>
      </w:tabs>
      <w:spacing w:after="100"/>
    </w:pPr>
    <w:rPr>
      <w:rFonts w:ascii="Times New Roman" w:hAnsi="Times New Roman" w:cs="Times New Roman"/>
      <w:sz w:val="28"/>
      <w:szCs w:val="28"/>
    </w:rPr>
  </w:style>
  <w:style w:type="character" w:customStyle="1" w:styleId="17">
    <w:name w:val="Header Char"/>
    <w:basedOn w:val="6"/>
    <w:link w:val="10"/>
    <w:uiPriority w:val="99"/>
  </w:style>
  <w:style w:type="character" w:customStyle="1" w:styleId="18">
    <w:name w:val="Footer Char"/>
    <w:basedOn w:val="6"/>
    <w:link w:val="9"/>
    <w:uiPriority w:val="99"/>
  </w:style>
  <w:style w:type="character" w:customStyle="1" w:styleId="19">
    <w:name w:val="Heading 2 Char"/>
    <w:basedOn w:val="6"/>
    <w:link w:val="3"/>
    <w:uiPriority w:val="9"/>
    <w:rPr>
      <w:rFonts w:asciiTheme="majorHAnsi" w:hAnsiTheme="majorHAnsi" w:eastAsiaTheme="majorEastAsia" w:cstheme="majorBidi"/>
      <w:color w:val="2F5597" w:themeColor="accent1" w:themeShade="BF"/>
      <w:sz w:val="26"/>
      <w:szCs w:val="26"/>
    </w:rPr>
  </w:style>
  <w:style w:type="character" w:customStyle="1" w:styleId="20">
    <w:name w:val="Heading 1 Char"/>
    <w:basedOn w:val="6"/>
    <w:link w:val="2"/>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6"/>
    <w:link w:val="4"/>
    <w:uiPriority w:val="9"/>
    <w:rPr>
      <w:rFonts w:asciiTheme="majorHAnsi" w:hAnsiTheme="majorHAnsi" w:eastAsiaTheme="majorEastAsia" w:cstheme="majorBidi"/>
      <w:color w:val="203864" w:themeColor="accent1" w:themeShade="80"/>
      <w:sz w:val="24"/>
      <w:szCs w:val="24"/>
    </w:rPr>
  </w:style>
  <w:style w:type="character" w:customStyle="1" w:styleId="22">
    <w:name w:val="Heading 4 Char"/>
    <w:basedOn w:val="6"/>
    <w:link w:val="5"/>
    <w:semiHidden/>
    <w:uiPriority w:val="9"/>
    <w:rPr>
      <w:rFonts w:asciiTheme="majorHAnsi" w:hAnsiTheme="majorHAnsi" w:eastAsiaTheme="majorEastAsia" w:cstheme="majorBidi"/>
      <w:i/>
      <w:iCs/>
      <w:color w:val="2F5597" w:themeColor="accent1" w:themeShade="BF"/>
    </w:rPr>
  </w:style>
  <w:style w:type="paragraph" w:customStyle="1" w:styleId="23">
    <w:name w:val="TOC Heading"/>
    <w:basedOn w:val="2"/>
    <w:next w:val="1"/>
    <w:unhideWhenUsed/>
    <w:qFormat/>
    <w:uiPriority w:val="39"/>
    <w:pPr>
      <w:outlineLvl w:val="9"/>
    </w:pPr>
  </w:style>
  <w:style w:type="character" w:customStyle="1" w:styleId="24">
    <w:name w:val="Balloon Text Char"/>
    <w:basedOn w:val="6"/>
    <w:link w:val="8"/>
    <w:semiHidden/>
    <w:uiPriority w:val="99"/>
    <w:rPr>
      <w:rFonts w:ascii="Tahoma" w:hAnsi="Tahoma" w:cs="Tahoma"/>
      <w:sz w:val="16"/>
      <w:szCs w:val="16"/>
    </w:rPr>
  </w:style>
  <w:style w:type="paragraph" w:styleId="2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86A80-6BD1-4882-83D8-8AA0804FCF7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514</Words>
  <Characters>2932</Characters>
  <Lines>24</Lines>
  <Paragraphs>6</Paragraphs>
  <TotalTime>30</TotalTime>
  <ScaleCrop>false</ScaleCrop>
  <LinksUpToDate>false</LinksUpToDate>
  <CharactersWithSpaces>3440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2024-05-30T08:25:00Z</dcterms:created>
  <dc:creator>jayasri krishnan</dc:creator>
  <cp:lastModifiedBy>Deepiga deepi</cp:lastModifiedBy>
  <dcterms:modified xsi:type="dcterms:W3CDTF">2024-06-03T21:11:26Z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f99ada19-5102-4f30-bd4b-8cd4be00045d</vt:lpwstr>
  </property>
  <property fmtid="{D5CDD505-2E9C-101B-9397-08002B2CF9AE}" pid="3" name="KSOProductBuildVer">
    <vt:lpwstr>1033-12.2.0.13472</vt:lpwstr>
  </property>
  <property fmtid="{D5CDD505-2E9C-101B-9397-08002B2CF9AE}" pid="4" name="ICV">
    <vt:lpwstr>CBFE940EF02C4CDDB92C8C4FCCC4BE22_13</vt:lpwstr>
  </property>
</Properties>
</file>