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name="Brainstorming &amp; Idea Prioritization Temp" w:id="1"/>
            <w:bookmarkEnd w:id="1"/>
            <w:r>
              <w:rPr/>
              <w:t>02 October 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SWTID-2026-2037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 xml:space="preserve"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 xml:space="preserve">Each team member lists out as many ideas as possible without judging them at this </w:t>
      </w:r>
      <w:r>
        <w:rPr>
          <w:spacing w:val="-2"/>
        </w:rPr>
        <w:t>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Devika P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ComicCraft: AI comic creator that turns a story prompt into panels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Creative GenAI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Sabari G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EduGenie: AI learning assistant that explains topics and quizzes students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Deepika B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LegalEase: generates simple legal documents from user inputs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Legal / Documents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Deepika B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LegalEase: budget and recommendation assistant that categorizes spending, flags anomalies and forecasts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Finance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Devika P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FitBuddy: AI fitness and diet planner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Health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>
            <w:r>
              <w:t>Sabari G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Festival-season spend forecasting and plain-English advice (feature of LegalEase)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Finance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 xml:space="preserve"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Rate</w:t>
      </w:r>
      <w:r>
        <w:rPr>
          <w:spacing w:val="-3"/>
        </w:rPr>
        <w:t xml:space="preserve"> </w:t>
      </w:r>
      <w:r>
        <w:rPr/>
        <w:t>each</w:t>
      </w:r>
      <w:r>
        <w:rPr>
          <w:spacing w:val="-3"/>
        </w:rPr>
        <w:t xml:space="preserve"> </w:t>
      </w:r>
      <w:r>
        <w:rPr/>
        <w:t>grouped</w:t>
      </w:r>
      <w:r>
        <w:rPr>
          <w:spacing w:val="-3"/>
        </w:rPr>
        <w:t xml:space="preserve"> </w:t>
      </w:r>
      <w:r>
        <w:rPr/>
        <w:t>idea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feasibility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importance,</w:t>
      </w:r>
      <w:r>
        <w:rPr>
          <w:spacing w:val="-3"/>
        </w:rPr>
        <w:t xml:space="preserve"> </w:t>
      </w:r>
      <w:r>
        <w:rPr/>
        <w:t>then</w:t>
      </w:r>
      <w:r>
        <w:rPr>
          <w:spacing w:val="-3"/>
        </w:rPr>
        <w:t xml:space="preserve"> </w:t>
      </w:r>
      <w:r>
        <w:rPr/>
        <w:t>select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final</w:t>
      </w:r>
      <w:r>
        <w:rPr>
          <w:spacing w:val="-3"/>
        </w:rPr>
        <w:t xml:space="preserve"> </w:t>
      </w:r>
      <w:r>
        <w:rPr/>
        <w:t>idea(s)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move forward with.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ComicCraft / EduGenie: creative and learning assistants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LegalEase: categorize, detect anomalies, forecast, advise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LegalEase / FitBuddy: document and fitness assistants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</w:t>
            </w:r>
          </w:p>
        </w:tc>
        <w:tc>
          <w:tcPr>
            <w:tcW w:w="22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sectPr>
      <w:headerReference w:type="default" r:id="rId5"/>
      <w:type w:val="continuous"/>
      <w:pgSz w:w="12240" w:h="15840"/>
      <w:pgMar w:header="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2026-09-30T04:42:21Z</dcterms:created>
  <dcterms:modified xsi:type="dcterms:W3CDTF">2026-09-30T04:42:21Z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