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F2AB" w14:textId="55CB7C96" w:rsidR="0025456E" w:rsidRDefault="00053914">
      <w:pPr>
        <w:rPr>
          <w:sz w:val="72"/>
          <w:szCs w:val="72"/>
        </w:rPr>
      </w:pPr>
      <w:r w:rsidRPr="00053914">
        <w:rPr>
          <w:sz w:val="72"/>
          <w:szCs w:val="72"/>
        </w:rPr>
        <w:t xml:space="preserve">HTML CODE </w:t>
      </w:r>
    </w:p>
    <w:p w14:paraId="7A77795B" w14:textId="5477835B" w:rsidR="00053914" w:rsidRDefault="00053914">
      <w:pPr>
        <w:rPr>
          <w:sz w:val="72"/>
          <w:szCs w:val="72"/>
        </w:rPr>
      </w:pPr>
    </w:p>
    <w:p w14:paraId="07F71819" w14:textId="4587DDDD" w:rsidR="00053914" w:rsidRPr="00053914" w:rsidRDefault="00053914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HOME PAGE</w:t>
      </w:r>
    </w:p>
    <w:p w14:paraId="369AB07A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1002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09F9A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7CE4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26DCF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B989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8714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Ribbon Your Love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D932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"HOMEPAGE.css"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2C5AF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6C336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BB32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"https://fonts.googleapis.com/css2?family=Dancing+Script&amp;display=swap"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5A6E9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0D8C9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9944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"https://fonts.googleapis.com/css2?family=Cormorant+Garamond:ital,wght@1,600&amp;family=Dancing+Script&amp;display=swap"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B1C6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E3BE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C7FC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"https://fonts.googleapis.com/css2?family=Cormorant+Garamond:ital,wght@1,600&amp;family=Dancing+Script&amp;family=Libre+Baskerville&amp;display=swap"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FE3D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49F6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4D6CA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"https://fonts.googleapis.com/css2?family=Cormorant+Garamond:ital,wght@1,600&amp;family=Dancing+Script&amp;family=Libre+Baskerville&amp;family=Raleway:wght@300&amp;display=swap"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0D41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4F52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DDCF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02DD0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7161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proofErr w:type="gram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A47261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"logo1"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68CB02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F58D6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50FBCD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"heading1"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C7FAA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sometimes, it's </w:t>
      </w:r>
      <w:proofErr w:type="gramStart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A6463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FFA1CAF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thought </w:t>
      </w:r>
      <w:proofErr w:type="spellStart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thAT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COUNts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B1CA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6D32F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10ABD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CEA9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We have gifts to prove it.</w:t>
      </w:r>
    </w:p>
    <w:p w14:paraId="61E05F0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A3D8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811E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4AAD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B73C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"Enclose the love for your special ones with our ribbon. Whether you are looking to surprise your loved ones on their birthday or </w:t>
      </w:r>
      <w:proofErr w:type="gramStart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anniversary, or</w:t>
      </w:r>
      <w:proofErr w:type="gram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create memorable experiences for your guests on your wedding, or to say thank you to your employees &amp; customers - we got you covered! Explore our variety of hampers made with love and passion for craft of the season.</w:t>
      </w:r>
    </w:p>
    <w:p w14:paraId="38D508B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strive to create quirky and stunning hampers curated with your love and our special touch to enhance its value.</w:t>
      </w:r>
    </w:p>
    <w:p w14:paraId="5FBCE8AA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Celebrate all your special events with us to make it memorable forever"</w:t>
      </w:r>
    </w:p>
    <w:p w14:paraId="6D36AFD3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42B5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F5B7B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5645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"container-icons"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70B3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"i1"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6EE6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1.avif</w:t>
      </w:r>
      <w:proofErr w:type="gram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"lazy load"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433E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"subhead"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  &amp;</w:t>
      </w:r>
      <w:proofErr w:type="spellStart"/>
      <w:proofErr w:type="gram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every </w:t>
      </w:r>
      <w:proofErr w:type="spellStart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occaasion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78932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7151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34FCEBF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"i2"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B374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2.avif</w:t>
      </w:r>
      <w:proofErr w:type="gram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"lazy load 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37622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"subhead"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curated with care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7AEB3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5D34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"i3"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74B3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"i3"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"i3.png"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"lazy load"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D89EB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"subhead"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packed with love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0EFD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DBB0F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E11E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090C00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C22A32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D90EBF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75C4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3BCDA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E8DC3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14DE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mainimg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7600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B6AD73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mainimg.webp</w:t>
      </w:r>
      <w:proofErr w:type="spellEnd"/>
      <w:proofErr w:type="gram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F0C1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F56D2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D82A45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E830B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A2C243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FILL IN </w:t>
      </w:r>
      <w:proofErr w:type="gramStart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 DETAILS</w:t>
      </w:r>
      <w:proofErr w:type="gram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HERE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036AF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"Name*"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C664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5C305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B8750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proofErr w:type="gram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"Age*"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EFA3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82EECB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0FCC8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"Phone*"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5DDF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C00EF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09E35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"abc@gmail.com*"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3EF8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E9D7BB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05DCC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"password*"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4835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5F2C1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2A805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08B30C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9FBB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39B3EC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520B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4784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3060771" w14:textId="77777777" w:rsidR="00053914" w:rsidRPr="00053914" w:rsidRDefault="00053914" w:rsidP="000539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9584BE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3915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83679" w14:textId="0857506A" w:rsidR="00053914" w:rsidRDefault="00053914">
      <w:pPr>
        <w:rPr>
          <w:sz w:val="24"/>
          <w:szCs w:val="24"/>
        </w:rPr>
      </w:pPr>
    </w:p>
    <w:p w14:paraId="18B49FEB" w14:textId="6467B0B1" w:rsidR="00053914" w:rsidRDefault="00053914">
      <w:pPr>
        <w:rPr>
          <w:sz w:val="24"/>
          <w:szCs w:val="24"/>
        </w:rPr>
      </w:pPr>
    </w:p>
    <w:p w14:paraId="78F26A96" w14:textId="06EFF91A" w:rsidR="00053914" w:rsidRDefault="00053914">
      <w:pPr>
        <w:rPr>
          <w:sz w:val="24"/>
          <w:szCs w:val="24"/>
        </w:rPr>
      </w:pPr>
    </w:p>
    <w:p w14:paraId="3F34109E" w14:textId="4B6E63C0" w:rsidR="00053914" w:rsidRDefault="00053914">
      <w:pPr>
        <w:rPr>
          <w:sz w:val="24"/>
          <w:szCs w:val="24"/>
        </w:rPr>
      </w:pPr>
    </w:p>
    <w:p w14:paraId="64F59B3C" w14:textId="3D512882" w:rsidR="00053914" w:rsidRDefault="00053914">
      <w:pPr>
        <w:rPr>
          <w:sz w:val="24"/>
          <w:szCs w:val="24"/>
        </w:rPr>
      </w:pPr>
    </w:p>
    <w:p w14:paraId="60BA289B" w14:textId="77777777" w:rsidR="00053914" w:rsidRDefault="00053914">
      <w:pPr>
        <w:rPr>
          <w:sz w:val="52"/>
          <w:szCs w:val="52"/>
        </w:rPr>
      </w:pPr>
      <w:r w:rsidRPr="00053914">
        <w:rPr>
          <w:sz w:val="52"/>
          <w:szCs w:val="52"/>
        </w:rPr>
        <w:t xml:space="preserve">                    </w:t>
      </w:r>
    </w:p>
    <w:p w14:paraId="0B7B339E" w14:textId="77777777" w:rsidR="00053914" w:rsidRDefault="00053914">
      <w:pPr>
        <w:rPr>
          <w:sz w:val="52"/>
          <w:szCs w:val="52"/>
        </w:rPr>
      </w:pPr>
    </w:p>
    <w:p w14:paraId="6579F1DA" w14:textId="77777777" w:rsidR="00053914" w:rsidRDefault="00053914">
      <w:pPr>
        <w:rPr>
          <w:sz w:val="52"/>
          <w:szCs w:val="52"/>
        </w:rPr>
      </w:pPr>
    </w:p>
    <w:p w14:paraId="6D8BE9A7" w14:textId="124027EB" w:rsidR="00053914" w:rsidRDefault="00053914">
      <w:pPr>
        <w:rPr>
          <w:sz w:val="52"/>
          <w:szCs w:val="52"/>
        </w:rPr>
      </w:pPr>
      <w:r w:rsidRPr="00053914">
        <w:rPr>
          <w:sz w:val="52"/>
          <w:szCs w:val="52"/>
        </w:rPr>
        <w:lastRenderedPageBreak/>
        <w:t xml:space="preserve">   PRODUCT PAGE</w:t>
      </w:r>
    </w:p>
    <w:p w14:paraId="532C4AAB" w14:textId="6539536B" w:rsidR="00053914" w:rsidRDefault="00053914">
      <w:pPr>
        <w:rPr>
          <w:sz w:val="52"/>
          <w:szCs w:val="52"/>
        </w:rPr>
      </w:pPr>
    </w:p>
    <w:p w14:paraId="6634C6A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57AD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56A5B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E1B5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CDE2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38BD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93CE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 page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25CC9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page.css"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E4FF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E21A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EC21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"https://fonts.googleapis.com/css2?family=Cormorant+Garamond:ital,wght@1,600&amp;family=Dancing+Script&amp;family=Libre+Baskerville&amp;family=Montserrat:ital@1&amp;family=Oswald&amp;family=Passions+Conflict&amp;family=Raleway:wght@300&amp;display=swap"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9AB52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"https://fonts.googleapis.com/css2?family=Cormorant+Garamond:ital,wght@1,600&amp;family=Dancing+Script&amp;family=Libre+Baskerville&amp;display=swap"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E726F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8D9BA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58066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B9BFF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C88C2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775E3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23F2A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DDC7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"logo1"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0840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5B823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60E6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255D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"HOMEPAGE.html"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4C2B9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page.html"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EF8F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"payment.html"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Checkout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1F9B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4CC9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9E67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C529A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9CE3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7E52B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FABB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smallcontainer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C5B1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9FF245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Products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23D8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E495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col-4</w:t>
      </w:r>
      <w:proofErr w:type="gram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F7EE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"bg1.jpg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14:paraId="0F63E233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Rose Box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96B3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depends on your customisation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1CDC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3401289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2B7FBB2B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col-4</w:t>
      </w:r>
      <w:proofErr w:type="gram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39EF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"bg3.jpg"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77372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 Care Hamper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4AC4A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depends on your customisation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25E7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F9F7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col-4</w:t>
      </w:r>
      <w:proofErr w:type="gram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4E7E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"birth.jpg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14:paraId="58F15CB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Birthday Hamper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DA8A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depends on your customisation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AD00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1ACC58F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col-4</w:t>
      </w:r>
      <w:proofErr w:type="gram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DD84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"gann.jpg"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E8F0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 Hamper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2EA92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depends on your customisation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DBED3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DDE920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col-4</w:t>
      </w:r>
      <w:proofErr w:type="gram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5B7B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"flo.jpg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14:paraId="60B4D94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Floral Bouquet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FE8F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depends on your customisation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9D8E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0121CE3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col-4</w:t>
      </w:r>
      <w:proofErr w:type="gram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1AAD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"anni.jpg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14:paraId="3A34BCA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Anniversary Hamper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6F66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depends on your customisation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79C6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257936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col-4</w:t>
      </w:r>
      <w:proofErr w:type="gram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E9F8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"choco.jpg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14:paraId="6FFBA27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Chocolate Box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56D1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depends on your customisation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65FD3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5C16E709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A25C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B771CA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30DB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1A6D3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9F732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20CC8" w14:textId="77777777" w:rsidR="00053914" w:rsidRPr="00053914" w:rsidRDefault="00053914">
      <w:pPr>
        <w:rPr>
          <w:sz w:val="24"/>
          <w:szCs w:val="24"/>
        </w:rPr>
      </w:pPr>
    </w:p>
    <w:p w14:paraId="3DBF2A01" w14:textId="69BB36BC" w:rsidR="00053914" w:rsidRDefault="00053914">
      <w:pPr>
        <w:rPr>
          <w:sz w:val="24"/>
          <w:szCs w:val="24"/>
        </w:rPr>
      </w:pPr>
    </w:p>
    <w:p w14:paraId="615C4E6F" w14:textId="2D39F010" w:rsidR="00053914" w:rsidRDefault="00053914">
      <w:pPr>
        <w:rPr>
          <w:sz w:val="24"/>
          <w:szCs w:val="24"/>
        </w:rPr>
      </w:pPr>
    </w:p>
    <w:p w14:paraId="22BB5355" w14:textId="07789C3B" w:rsidR="00053914" w:rsidRDefault="00053914">
      <w:pPr>
        <w:rPr>
          <w:sz w:val="24"/>
          <w:szCs w:val="24"/>
        </w:rPr>
      </w:pPr>
    </w:p>
    <w:p w14:paraId="0050E514" w14:textId="055F2319" w:rsidR="00053914" w:rsidRDefault="00053914">
      <w:pPr>
        <w:rPr>
          <w:sz w:val="52"/>
          <w:szCs w:val="52"/>
        </w:rPr>
      </w:pPr>
      <w:r w:rsidRPr="00053914">
        <w:rPr>
          <w:sz w:val="52"/>
          <w:szCs w:val="52"/>
        </w:rPr>
        <w:lastRenderedPageBreak/>
        <w:t xml:space="preserve">             </w:t>
      </w:r>
      <w:r>
        <w:rPr>
          <w:sz w:val="52"/>
          <w:szCs w:val="52"/>
        </w:rPr>
        <w:t>PAYMENT</w:t>
      </w:r>
      <w:r w:rsidRPr="00053914">
        <w:rPr>
          <w:sz w:val="52"/>
          <w:szCs w:val="52"/>
        </w:rPr>
        <w:t xml:space="preserve"> PAGE</w:t>
      </w:r>
    </w:p>
    <w:p w14:paraId="02CE2402" w14:textId="394812B4" w:rsidR="00053914" w:rsidRDefault="00053914">
      <w:pPr>
        <w:rPr>
          <w:sz w:val="52"/>
          <w:szCs w:val="52"/>
        </w:rPr>
      </w:pPr>
    </w:p>
    <w:p w14:paraId="2356D80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9E83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E933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2B43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993C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615C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F2646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Page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C2C4F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"payment.css"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CCD9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7A2C6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C511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"https://fonts.googleapis.com/css2?family=Cormorant+Garamond:ital,wght@1,600&amp;family=Dancing+Script&amp;family=Libre+Baskerville&amp;family=Oswald&amp;family=Raleway:wght@300&amp;display=swap"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F7396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21D2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45A72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"https://fonts.googleapis.com/css2?family=Cormorant+Garamond:ital,wght@1,600&amp;family=Dancing+Script&amp;family=Libre+Baskerville&amp;family=Montserrat:ital@1&amp;family=Oswald&amp;family=Raleway:wght@300&amp;display=swap"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EB0F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8B12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002F2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DF473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077C76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E299C46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D5D0BD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bgimg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AF0FE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bgimg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C369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66EB1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4A519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E733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6FB9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Payment Details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EBE4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75FC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1F39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9C3D6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AD19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68603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details"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Details: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FEEDD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"XXXX 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XXXX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XXXX"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B82F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BAF5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"expiry date"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Expiry Date: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2A19A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E7A9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1F76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CVV: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D10A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</w:t>
      </w:r>
      <w:proofErr w:type="spellEnd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</w:t>
      </w:r>
      <w:proofErr w:type="gramStart"/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37450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1DEA7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7925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"abc@gmail.com"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62678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E7DA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7EC2C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1C5921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43EA5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44336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377CF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83085" w14:textId="77777777" w:rsidR="00053914" w:rsidRPr="00053914" w:rsidRDefault="00053914" w:rsidP="000539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40A1C96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F757CB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FF484" w14:textId="77777777" w:rsidR="00053914" w:rsidRPr="00053914" w:rsidRDefault="00053914" w:rsidP="00053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39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26327" w14:textId="218449C4" w:rsidR="00053914" w:rsidRDefault="00053914">
      <w:pPr>
        <w:rPr>
          <w:sz w:val="24"/>
          <w:szCs w:val="24"/>
        </w:rPr>
      </w:pPr>
    </w:p>
    <w:p w14:paraId="6B0EA790" w14:textId="2C3F2478" w:rsidR="00053914" w:rsidRDefault="00053914">
      <w:pPr>
        <w:rPr>
          <w:sz w:val="24"/>
          <w:szCs w:val="24"/>
        </w:rPr>
      </w:pPr>
    </w:p>
    <w:p w14:paraId="0D66CB77" w14:textId="3B984CBA" w:rsidR="00053914" w:rsidRDefault="00053914">
      <w:pPr>
        <w:rPr>
          <w:sz w:val="24"/>
          <w:szCs w:val="24"/>
        </w:rPr>
      </w:pPr>
    </w:p>
    <w:p w14:paraId="5CC453C2" w14:textId="72CE31A9" w:rsidR="00053914" w:rsidRDefault="00053914">
      <w:pPr>
        <w:rPr>
          <w:sz w:val="24"/>
          <w:szCs w:val="24"/>
        </w:rPr>
      </w:pPr>
    </w:p>
    <w:p w14:paraId="6B5407B8" w14:textId="11B90A45" w:rsidR="00053914" w:rsidRDefault="00053914">
      <w:pPr>
        <w:rPr>
          <w:sz w:val="24"/>
          <w:szCs w:val="24"/>
        </w:rPr>
      </w:pPr>
    </w:p>
    <w:p w14:paraId="02CBA641" w14:textId="59B5AD08" w:rsidR="00053914" w:rsidRDefault="00053914">
      <w:pPr>
        <w:rPr>
          <w:sz w:val="24"/>
          <w:szCs w:val="24"/>
        </w:rPr>
      </w:pPr>
    </w:p>
    <w:p w14:paraId="1093E67C" w14:textId="7A3484C6" w:rsidR="00053914" w:rsidRDefault="00053914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</w:t>
      </w:r>
    </w:p>
    <w:p w14:paraId="2BF325E5" w14:textId="2A01893A" w:rsidR="00053914" w:rsidRDefault="00053914">
      <w:pPr>
        <w:rPr>
          <w:sz w:val="52"/>
          <w:szCs w:val="52"/>
        </w:rPr>
      </w:pPr>
    </w:p>
    <w:p w14:paraId="17FA310B" w14:textId="77777777" w:rsidR="00053914" w:rsidRPr="00053914" w:rsidRDefault="00053914">
      <w:pPr>
        <w:rPr>
          <w:sz w:val="52"/>
          <w:szCs w:val="52"/>
        </w:rPr>
      </w:pPr>
    </w:p>
    <w:sectPr w:rsidR="00053914" w:rsidRPr="00053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14"/>
    <w:rsid w:val="00053914"/>
    <w:rsid w:val="00133229"/>
    <w:rsid w:val="0025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FAFD"/>
  <w15:chartTrackingRefBased/>
  <w15:docId w15:val="{51787131-5CA1-4342-815F-51DE0C9E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1316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DEEPIKA M.</dc:creator>
  <cp:keywords/>
  <dc:description/>
  <cp:lastModifiedBy>Tharun</cp:lastModifiedBy>
  <cp:revision>2</cp:revision>
  <dcterms:created xsi:type="dcterms:W3CDTF">2022-10-06T14:57:00Z</dcterms:created>
  <dcterms:modified xsi:type="dcterms:W3CDTF">2022-10-06T15:02:00Z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2c2ef119-a09e-4554-b622-45c0c4302b7d</vt:lpwstr>
  </property>
</Properties>
</file>