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  <w:ind w:left="2881" w:right="2760"/>
      </w:pPr>
      <w:r>
        <w:t>Projection</w:t>
      </w:r>
      <w:r>
        <w:rPr>
          <w:spacing w:val="-3"/>
        </w:rPr>
        <w:t xml:space="preserve"> </w:t>
      </w:r>
      <w:r>
        <w:t>Operators</w:t>
      </w:r>
    </w:p>
    <w:p>
      <w:pPr>
        <w:spacing w:before="211"/>
        <w:ind w:left="10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Projection:</w:t>
      </w:r>
    </w:p>
    <w:p>
      <w:pPr>
        <w:pStyle w:val="15"/>
        <w:spacing w:before="8"/>
        <w:rPr>
          <w:rFonts w:ascii="Arial" w:hAnsi="Arial"/>
          <w:b/>
          <w:sz w:val="10"/>
        </w:rPr>
      </w:pPr>
    </w:p>
    <w:p>
      <w:pPr>
        <w:pStyle w:val="16"/>
        <w:numPr>
          <w:ilvl w:val="0"/>
          <w:numId w:val="1"/>
        </w:numPr>
        <w:tabs>
          <w:tab w:val="left" w:pos="820"/>
          <w:tab w:val="left" w:pos="821"/>
        </w:tabs>
        <w:spacing w:before="93"/>
        <w:rPr>
          <w:rFonts w:ascii="Symbol" w:hAnsi="Symbol"/>
          <w:color w:val="695D46"/>
          <w:sz w:val="20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collection</w:t>
      </w:r>
      <w:r>
        <w:rPr>
          <w:spacing w:val="-1"/>
          <w:sz w:val="24"/>
        </w:rPr>
        <w:t xml:space="preserve"> </w:t>
      </w:r>
      <w:r>
        <w:rPr>
          <w:sz w:val="24"/>
        </w:rPr>
        <w:t>called</w:t>
      </w:r>
      <w:r>
        <w:rPr>
          <w:spacing w:val="-2"/>
          <w:sz w:val="24"/>
        </w:rPr>
        <w:t xml:space="preserve"> </w:t>
      </w:r>
      <w:r>
        <w:rPr>
          <w:sz w:val="24"/>
        </w:rPr>
        <w:t>candidates.</w:t>
      </w:r>
    </w:p>
    <w:p>
      <w:pPr>
        <w:pStyle w:val="16"/>
        <w:numPr>
          <w:ilvl w:val="0"/>
          <w:numId w:val="1"/>
        </w:numPr>
        <w:tabs>
          <w:tab w:val="left" w:pos="820"/>
          <w:tab w:val="left" w:pos="821"/>
        </w:tabs>
        <w:spacing w:before="2"/>
        <w:rPr>
          <w:rFonts w:ascii="Symbol" w:hAnsi="Symbol"/>
          <w:sz w:val="20"/>
        </w:rPr>
      </w:pPr>
      <w:r>
        <w:rPr>
          <w:sz w:val="24"/>
        </w:rPr>
        <w:t>Upload</w:t>
      </w:r>
      <w:r>
        <w:rPr>
          <w:spacing w:val="-1"/>
          <w:sz w:val="24"/>
        </w:rPr>
        <w:t xml:space="preserve"> </w:t>
      </w:r>
      <w:r>
        <w:rPr>
          <w:sz w:val="24"/>
        </w:rPr>
        <w:t>the dataset</w:t>
      </w:r>
      <w:r>
        <w:rPr>
          <w:color w:val="009568"/>
          <w:spacing w:val="-2"/>
          <w:sz w:val="24"/>
        </w:rPr>
        <w:t xml:space="preserve"> </w:t>
      </w:r>
      <w:r>
        <w:rPr>
          <w:color w:val="009568"/>
          <w:sz w:val="24"/>
          <w:u w:val="single" w:color="009568"/>
        </w:rPr>
        <w:fldChar w:fldCharType="begin"/>
      </w:r>
      <w:r>
        <w:instrText>HYPERLINK "https://drive.google.com/file/d/1CluFaEuWNge8bHffYIJH4ebzLgLSv4IN/view?usp=drive_link"</w:instrText>
      </w:r>
      <w:r>
        <w:rPr>
          <w:color w:val="009568"/>
          <w:sz w:val="24"/>
          <w:u w:val="single" w:color="009568"/>
        </w:rPr>
        <w:fldChar w:fldCharType="separate"/>
      </w:r>
      <w:r>
        <w:rPr>
          <w:color w:val="009568"/>
          <w:sz w:val="24"/>
          <w:u w:val="single" w:color="009568"/>
        </w:rPr>
        <w:t>link</w:t>
      </w:r>
      <w:r>
        <w:rPr>
          <w:color w:val="009568"/>
          <w:sz w:val="24"/>
          <w:u w:val="single" w:color="009568"/>
        </w:rPr>
        <w:fldChar w:fldCharType="end"/>
      </w:r>
    </w:p>
    <w:p>
      <w:pPr>
        <w:pStyle w:val="15"/>
        <w:spacing w:before="8"/>
        <w:rPr>
          <w:sz w:val="19"/>
        </w:rPr>
      </w:pPr>
      <w:r>
        <w:rPr>
          <w:lang w:val="en-IN" w:eastAsia="en-IN"/>
        </w:rPr>
        <w:drawing>
          <wp:anchor distT="0" distB="0" distL="0" distR="0" simplePos="0" relativeHeight="19" behindDoc="1" locked="0" layoutInCell="1" hidden="0" allowOverlap="1">
            <wp:simplePos x="0" y="0"/>
            <wp:positionH relativeFrom="page">
              <wp:posOffset>1143000</wp:posOffset>
            </wp:positionH>
            <wp:positionV relativeFrom="paragraph">
              <wp:posOffset>168867</wp:posOffset>
            </wp:positionV>
            <wp:extent cx="5702907" cy="1959673"/>
            <wp:effectExtent l="0" t="0" r="0" b="0"/>
            <wp:wrapTopAndBottom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2907" cy="195967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227" w:line="418" w:lineRule="auto"/>
        <w:ind w:left="100" w:right="845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Example 1: Retrieve Name , Age, and GPA</w:t>
      </w:r>
    </w:p>
    <w:p>
      <w:pPr>
        <w:pStyle w:val="15"/>
        <w:spacing w:before="227" w:line="418" w:lineRule="auto"/>
        <w:ind w:left="100" w:right="845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spacing w:val="1"/>
        </w:rPr>
        <w:t xml:space="preserve"> </w:t>
      </w:r>
      <w:r>
        <w:rPr>
          <w:rFonts w:ascii="Times New Roman" w:cs="Times New Roman" w:hAnsi="Times New Roman"/>
          <w:spacing w:val="-1"/>
          <w:shd w:val="clear" w:color="auto" w:fill="D2D2D2"/>
        </w:rPr>
        <w:t>db.condidates.find({},{name:1,age:1,gpa:1});</w:t>
      </w:r>
    </w:p>
    <w:p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cs="Times New Roman" w:hAnsi="Times New Roman"/>
          <w:sz w:val="24"/>
          <w:szCs w:val="24"/>
          <w:lang w:val="en-IN"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val="en-IN" w:eastAsia="en-IN"/>
        </w:rPr>
        <w:drawing>
          <wp:inline distT="0" distB="0" distL="0" distR="0">
            <wp:extent cx="5270498" cy="4203700"/>
            <wp:effectExtent l="0" t="0" r="0" b="0"/>
            <wp:docPr id="4" name="图片 4" descr="C:\Users\Lenovo1\AppData\Local\Packages\Microsoft.Windows.Photos_8wekyb3d8bbwe\TempState\ShareServiceTempFolder\Screenshot (3)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498" cy="42037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In this query we want to retrieve from, the matching documents </w:t>
      </w:r>
      <w:r>
        <w:rPr>
          <w:rFonts w:ascii="Times New Roman" w:cs="Times New Roman" w:hAnsi="Times New Roman"/>
          <w:highlight w:val="darkGray"/>
        </w:rPr>
        <w:t>name:1</w:t>
      </w:r>
      <w:r>
        <w:rPr>
          <w:rFonts w:ascii="Times New Roman" w:cs="Times New Roman" w:hAnsi="Times New Roman"/>
        </w:rPr>
        <w:t xml:space="preserve"> :this include the name field in the result,</w:t>
      </w:r>
      <w:r>
        <w:rPr>
          <w:rFonts w:ascii="Times New Roman" w:cs="Times New Roman" w:hAnsi="Times New Roman"/>
          <w:highlight w:val="lightGray"/>
        </w:rPr>
        <w:t>age:1,gpa:1</w:t>
      </w:r>
      <w:r>
        <w:rPr>
          <w:rFonts w:ascii="Times New Roman" w:cs="Times New Roman" w:hAnsi="Times New Roman"/>
        </w:rPr>
        <w:t xml:space="preserve"> :this include the age and gpa in the result.</w:t>
      </w:r>
    </w:p>
    <w:p>
      <w:pPr>
        <w:pStyle w:val="15"/>
        <w:rPr>
          <w:sz w:val="20"/>
        </w:rPr>
      </w:pPr>
    </w:p>
    <w:p>
      <w:pPr>
        <w:pStyle w:val="15"/>
        <w:rPr>
          <w:rFonts w:ascii="Times New Roman" w:cs="Times New Roman" w:hAnsi="Times New Roman"/>
          <w:sz w:val="28"/>
          <w:szCs w:val="28"/>
        </w:rPr>
      </w:pPr>
    </w:p>
    <w:p>
      <w:pPr>
        <w:pStyle w:val="15"/>
        <w:ind w:left="135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Variation :exclude fields</w:t>
      </w:r>
    </w:p>
    <w:p>
      <w:pPr>
        <w:pStyle w:val="15"/>
        <w:ind w:left="135"/>
        <w:rPr>
          <w:rFonts w:ascii="Times New Roman" w:cs="Times New Roman" w:hAnsi="Times New Roman"/>
          <w:sz w:val="28"/>
          <w:szCs w:val="28"/>
        </w:rPr>
      </w:pPr>
    </w:p>
    <w:p>
      <w:pPr>
        <w:pStyle w:val="15"/>
        <w:ind w:left="135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db.candidates.find({},{_id:0,courses:0});</w:t>
      </w:r>
    </w:p>
    <w:p>
      <w:pPr>
        <w:pStyle w:val="15"/>
        <w:ind w:left="135"/>
        <w:rPr>
          <w:rFonts w:ascii="Times New Roman" w:cs="Times New Roman" w:hAnsi="Times New Roman"/>
          <w:sz w:val="28"/>
          <w:szCs w:val="28"/>
        </w:rPr>
      </w:pPr>
    </w:p>
    <w:p>
      <w:pPr>
        <w:pStyle w:val="18"/>
      </w:pPr>
      <w:r>
        <w:drawing>
          <wp:inline distT="0" distB="0" distL="0" distR="0">
            <wp:extent cx="3705223" cy="5067300"/>
            <wp:effectExtent l="0" t="0" r="0" b="0"/>
            <wp:docPr id="7" name="图片 7" descr="C:\Users\Lenovo1\AppData\Local\Packages\Microsoft.Windows.Photos_8wekyb3d8bbwe\TempState\ShareServiceTempFolder\Screenshot (4)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5223" cy="50673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pStyle w:val="18"/>
      </w:pPr>
      <w:r>
        <w:rPr>
          <w:rStyle w:val="19"/>
          <w:rFonts w:ascii="Times New Roman" w:cs="Times New Roman" w:hAnsi="Times New Roman"/>
          <w:sz w:val="24"/>
          <w:szCs w:val="24"/>
          <w:highlight w:val="lightGray"/>
        </w:rPr>
        <w:t>courses:0</w:t>
      </w:r>
      <w:r>
        <w:rPr>
          <w:highlight w:val="lightGray"/>
        </w:rPr>
        <w:t>:</w:t>
      </w:r>
      <w:r>
        <w:t xml:space="preserve"> This also sets the value of the </w:t>
      </w:r>
      <w:r>
        <w:rPr>
          <w:rStyle w:val="19"/>
          <w:rFonts w:ascii="Times New Roman" w:cs="Times New Roman" w:hAnsi="Times New Roman"/>
          <w:sz w:val="24"/>
          <w:szCs w:val="24"/>
        </w:rPr>
        <w:t>courses</w:t>
      </w:r>
      <w:r>
        <w:t xml:space="preserve"> field to </w:t>
      </w:r>
      <w:r>
        <w:rPr>
          <w:rStyle w:val="19"/>
          <w:rFonts w:ascii="Times New Roman" w:cs="Times New Roman" w:hAnsi="Times New Roman"/>
          <w:sz w:val="24"/>
          <w:szCs w:val="24"/>
        </w:rPr>
        <w:t>0</w:t>
      </w:r>
      <w:r>
        <w:t>, intending to exclude it from the results.</w:t>
      </w:r>
    </w:p>
    <w:p>
      <w:pPr>
        <w:tabs>
          <w:tab w:val="left" w:pos="303"/>
        </w:tabs>
        <w:rPr>
          <w:rFonts w:ascii="Times New Roman" w:cs="Times New Roman" w:hAnsi="Times New Roman"/>
          <w:sz w:val="28"/>
          <w:szCs w:val="28"/>
        </w:rPr>
      </w:pPr>
    </w:p>
    <w:p>
      <w:pPr>
        <w:tabs>
          <w:tab w:val="left" w:pos="303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sz w:val="28"/>
          <w:szCs w:val="28"/>
        </w:rPr>
        <w:t>2</w:t>
      </w:r>
      <w:r>
        <w:rPr>
          <w:rFonts w:ascii="Times New Roman" w:cs="Times New Roman" w:hAnsi="Times New Roman"/>
          <w:sz w:val="24"/>
          <w:szCs w:val="24"/>
        </w:rPr>
        <w:t>.Projection</w:t>
      </w:r>
      <w:r>
        <w:rPr>
          <w:rFonts w:ascii="Times New Roman" w:cs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operator($elemMatch):</w:t>
      </w:r>
      <w:r>
        <w:rPr>
          <w:rFonts w:ascii="Times New Roman" w:cs="Times New Roman" w:hAnsi="Times New Roman"/>
        </w:rPr>
        <w:t xml:space="preserve"> </w:t>
      </w:r>
    </w:p>
    <w:p>
      <w:pPr>
        <w:tabs>
          <w:tab w:val="left" w:pos="303"/>
        </w:tabs>
        <w:rPr>
          <w:rFonts w:ascii="Times New Roman" w:cs="Times New Roman" w:hAnsi="Times New Roman"/>
        </w:rPr>
      </w:pPr>
    </w:p>
    <w:p>
      <w:pPr>
        <w:tabs>
          <w:tab w:val="left" w:pos="303"/>
        </w:tabs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Style w:val="19"/>
          <w:rFonts w:ascii="Times New Roman" w:eastAsia="Arial MT" w:cs="Times New Roman" w:hAnsi="Times New Roman"/>
          <w:sz w:val="24"/>
          <w:szCs w:val="24"/>
        </w:rPr>
        <w:t>$elemMatch</w:t>
      </w:r>
      <w:r>
        <w:rPr>
          <w:rFonts w:ascii="Times New Roman" w:cs="Times New Roman" w:hAnsi="Times New Roman"/>
          <w:sz w:val="24"/>
          <w:szCs w:val="24"/>
        </w:rPr>
        <w:t xml:space="preserve"> projection operator in MongoDB is used to filter elements within an array field when you're retrieving documents from a collection. It allows you to specify a condition that must be met by an element in the array for it to be included in the projected results.</w:t>
      </w:r>
    </w:p>
    <w:p>
      <w:pPr>
        <w:pStyle w:val="15"/>
        <w:spacing w:before="205"/>
        <w:ind w:left="10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Example</w:t>
      </w:r>
      <w:r>
        <w:rPr>
          <w:rFonts w:ascii="Times New Roman" w:cs="Times New Roman" w:hAnsi="Times New Roman"/>
          <w:spacing w:val="-4"/>
        </w:rPr>
        <w:t xml:space="preserve"> </w:t>
      </w:r>
      <w:r>
        <w:rPr>
          <w:rFonts w:ascii="Times New Roman" w:cs="Times New Roman" w:hAnsi="Times New Roman"/>
        </w:rPr>
        <w:t>2:</w:t>
      </w:r>
      <w:r>
        <w:rPr>
          <w:rFonts w:ascii="Times New Roman" w:cs="Times New Roman" w:hAnsi="Times New Roman"/>
          <w:spacing w:val="-1"/>
        </w:rPr>
        <w:t xml:space="preserve"> </w:t>
      </w:r>
      <w:r>
        <w:rPr>
          <w:rFonts w:ascii="Times New Roman" w:cs="Times New Roman" w:hAnsi="Times New Roman"/>
        </w:rPr>
        <w:t>Find</w:t>
      </w:r>
      <w:r>
        <w:rPr>
          <w:rFonts w:ascii="Times New Roman" w:cs="Times New Roman" w:hAnsi="Times New Roman"/>
          <w:spacing w:val="-3"/>
        </w:rPr>
        <w:t xml:space="preserve"> </w:t>
      </w:r>
      <w:r>
        <w:rPr>
          <w:rFonts w:ascii="Times New Roman" w:cs="Times New Roman" w:hAnsi="Times New Roman"/>
        </w:rPr>
        <w:t>Candidates</w:t>
      </w:r>
      <w:r>
        <w:rPr>
          <w:rFonts w:ascii="Times New Roman" w:cs="Times New Roman" w:hAnsi="Times New Roman"/>
          <w:spacing w:val="-3"/>
        </w:rPr>
        <w:t xml:space="preserve"> </w:t>
      </w:r>
      <w:r>
        <w:rPr>
          <w:rFonts w:ascii="Times New Roman" w:cs="Times New Roman" w:hAnsi="Times New Roman"/>
        </w:rPr>
        <w:t>Enrolled</w:t>
      </w:r>
      <w:r>
        <w:rPr>
          <w:rFonts w:ascii="Times New Roman" w:cs="Times New Roman" w:hAnsi="Times New Roman"/>
          <w:spacing w:val="-8"/>
        </w:rPr>
        <w:t xml:space="preserve"> </w:t>
      </w:r>
      <w:r>
        <w:rPr>
          <w:rFonts w:ascii="Times New Roman" w:cs="Times New Roman" w:hAnsi="Times New Roman"/>
        </w:rPr>
        <w:t>in</w:t>
      </w:r>
      <w:r>
        <w:rPr>
          <w:rFonts w:ascii="Times New Roman" w:cs="Times New Roman" w:hAnsi="Times New Roman"/>
          <w:spacing w:val="2"/>
        </w:rPr>
        <w:t xml:space="preserve"> </w:t>
      </w:r>
      <w:r>
        <w:rPr>
          <w:rFonts w:ascii="Times New Roman" w:cs="Times New Roman" w:hAnsi="Times New Roman"/>
        </w:rPr>
        <w:t>“Computer</w:t>
      </w:r>
      <w:r>
        <w:rPr>
          <w:rFonts w:ascii="Times New Roman" w:cs="Times New Roman" w:hAnsi="Times New Roman"/>
          <w:spacing w:val="-3"/>
        </w:rPr>
        <w:t xml:space="preserve"> </w:t>
      </w:r>
      <w:r>
        <w:rPr>
          <w:rFonts w:ascii="Times New Roman" w:cs="Times New Roman" w:hAnsi="Times New Roman"/>
        </w:rPr>
        <w:t>Science”</w:t>
      </w:r>
      <w:r>
        <w:rPr>
          <w:rFonts w:ascii="Times New Roman" w:cs="Times New Roman" w:hAnsi="Times New Roman"/>
          <w:spacing w:val="-1"/>
        </w:rPr>
        <w:t xml:space="preserve"> </w:t>
      </w:r>
      <w:r>
        <w:rPr>
          <w:rFonts w:ascii="Times New Roman" w:cs="Times New Roman" w:hAnsi="Times New Roman"/>
        </w:rPr>
        <w:t>with</w:t>
      </w:r>
      <w:r>
        <w:rPr>
          <w:rFonts w:ascii="Times New Roman" w:cs="Times New Roman" w:hAnsi="Times New Roman"/>
          <w:spacing w:val="-3"/>
        </w:rPr>
        <w:t xml:space="preserve"> </w:t>
      </w:r>
      <w:r>
        <w:rPr>
          <w:rFonts w:ascii="Times New Roman" w:cs="Times New Roman" w:hAnsi="Times New Roman"/>
        </w:rPr>
        <w:t>Specific</w:t>
      </w:r>
      <w:r>
        <w:rPr>
          <w:rFonts w:ascii="Times New Roman" w:cs="Times New Roman" w:hAnsi="Times New Roman"/>
          <w:spacing w:val="-3"/>
        </w:rPr>
        <w:t xml:space="preserve"> </w:t>
      </w:r>
      <w:r>
        <w:rPr>
          <w:rFonts w:ascii="Times New Roman" w:cs="Times New Roman" w:hAnsi="Times New Roman"/>
        </w:rPr>
        <w:t>Projection.</w:t>
      </w:r>
    </w:p>
    <w:p>
      <w:pPr>
        <w:pStyle w:val="15"/>
        <w:spacing w:before="199" w:line="281" w:lineRule="auto"/>
        <w:ind w:left="100" w:right="845"/>
        <w:rPr>
          <w:rFonts w:ascii="Times New Roman" w:cs="Times New Roman" w:hAnsi="Times New Roman"/>
          <w:shd w:val="clear" w:color="auto" w:fill="D2D2D2"/>
        </w:rPr>
      </w:pPr>
      <w:r>
        <w:rPr>
          <w:rFonts w:ascii="Times New Roman" w:cs="Times New Roman" w:hAnsi="Times New Roman"/>
          <w:shd w:val="clear" w:color="auto" w:fill="D2D2D2"/>
        </w:rPr>
        <w:t>db. candidates. find({ courses:{ $elemMatch: {$eq:” Computer Science”}{name: 1,</w:t>
      </w:r>
      <w:r>
        <w:rPr>
          <w:rFonts w:ascii="Times New Roman" w:cs="Times New Roman" w:hAnsi="Times New Roman"/>
          <w:spacing w:val="-64"/>
        </w:rPr>
        <w:t xml:space="preserve"> </w:t>
      </w:r>
      <w:r>
        <w:rPr>
          <w:rFonts w:ascii="Times New Roman" w:cs="Times New Roman" w:hAnsi="Times New Roman"/>
          <w:shd w:val="clear" w:color="auto" w:fill="D2D2D2"/>
        </w:rPr>
        <w:t>”courses.$”:1});</w:t>
      </w:r>
    </w:p>
    <w:p>
      <w:pPr>
        <w:pStyle w:val="15"/>
        <w:spacing w:before="199" w:line="281" w:lineRule="auto"/>
        <w:ind w:left="100" w:right="845"/>
        <w:rPr>
          <w:rFonts w:ascii="Times New Roman" w:cs="Times New Roman" w:hAnsi="Times New Roman"/>
        </w:rPr>
      </w:pPr>
      <w:r>
        <w:rPr>
          <w:sz w:val="20"/>
          <w:lang w:val="en-IN" w:eastAsia="en-IN"/>
        </w:rPr>
        <w:drawing>
          <wp:inline distT="0" distB="0" distL="0" distR="0">
            <wp:extent cx="3781423" cy="2705100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1423" cy="27051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line="281" w:lineRule="auto"/>
        <w:rPr>
          <w:rFonts w:ascii="Times New Roman" w:cs="Times New Roman" w:hAnsi="Times New Roman"/>
          <w:sz w:val="24"/>
          <w:szCs w:val="24"/>
        </w:rPr>
      </w:pPr>
    </w:p>
    <w:p>
      <w:pPr>
        <w:spacing w:line="281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query you have aims to find documents in the candidates collection where a candidate has "Computer Science" listed in their courses array. $elemMatch: This operator is used to filter documents based on specific criteria within an array field.$eq comparison operator to check if any element in the courses array has the exact value "Computer Science".</w:t>
      </w:r>
    </w:p>
    <w:p>
      <w:pPr>
        <w:spacing w:line="281" w:lineRule="auto"/>
        <w:rPr>
          <w:rFonts w:ascii="Times New Roman" w:cs="Times New Roman" w:hAnsi="Times New Roman"/>
          <w:sz w:val="24"/>
          <w:szCs w:val="24"/>
        </w:rPr>
      </w:pPr>
    </w:p>
    <w:p>
      <w:pPr>
        <w:spacing w:line="281" w:lineRule="auto"/>
        <w:rPr>
          <w:rFonts w:ascii="Times New Roman" w:cs="Times New Roman" w:hAnsi="Times New Roman"/>
          <w:sz w:val="24"/>
          <w:szCs w:val="24"/>
        </w:rPr>
      </w:pPr>
    </w:p>
    <w:p>
      <w:pPr>
        <w:spacing w:before="91"/>
        <w:ind w:left="100"/>
        <w:rPr>
          <w:rFonts w:ascii="Arial" w:hAnsi="Arial"/>
          <w:b/>
          <w:sz w:val="32"/>
          <w:szCs w:val="32"/>
          <w:vertAlign w:val="superscript"/>
        </w:rPr>
      </w:pPr>
      <w:r>
        <w:rPr>
          <w:rFonts w:ascii="Arial" w:hAnsi="Arial"/>
          <w:b/>
          <w:color w:val="EE6C00"/>
          <w:sz w:val="32"/>
        </w:rPr>
        <w:t>$elemMatch:</w:t>
      </w:r>
    </w:p>
    <w:p>
      <w:pPr>
        <w:pStyle w:val="15"/>
        <w:spacing w:before="2"/>
        <w:rPr>
          <w:rFonts w:ascii="Times New Roman" w:hAnsi="Times New Roman"/>
          <w:sz w:val="16"/>
        </w:rPr>
      </w:pPr>
    </w:p>
    <w:p>
      <w:pPr>
        <w:pStyle w:val="15"/>
        <w:spacing w:before="90"/>
        <w:ind w:left="100"/>
        <w:rPr>
          <w:rFonts w:ascii="Times New Roman" w:hAnsi="Times New Roman"/>
        </w:rPr>
      </w:pPr>
      <w:r>
        <w:rPr>
          <w:rFonts w:ascii="Times New Roman" w:hAnsi="Times New Roman"/>
          <w:shd w:val="clear" w:color="auto" w:fill="D2D2D2"/>
        </w:rPr>
        <w:t>db.</w:t>
      </w:r>
      <w:r>
        <w:rPr>
          <w:rFonts w:ascii="Times New Roman" w:hAnsi="Times New Roman"/>
          <w:spacing w:val="-10"/>
          <w:shd w:val="clear" w:color="auto" w:fill="D2D2D2"/>
        </w:rPr>
        <w:t xml:space="preserve"> </w:t>
      </w:r>
      <w:r>
        <w:rPr>
          <w:rFonts w:ascii="Times New Roman" w:hAnsi="Times New Roman"/>
          <w:shd w:val="clear" w:color="auto" w:fill="D2D2D2"/>
        </w:rPr>
        <w:t>players.</w:t>
      </w:r>
      <w:r>
        <w:rPr>
          <w:rFonts w:ascii="Times New Roman" w:hAnsi="Times New Roman"/>
          <w:spacing w:val="-5"/>
          <w:shd w:val="clear" w:color="auto" w:fill="D2D2D2"/>
        </w:rPr>
        <w:t xml:space="preserve"> </w:t>
      </w:r>
      <w:r>
        <w:rPr>
          <w:rFonts w:ascii="Times New Roman" w:hAnsi="Times New Roman"/>
          <w:shd w:val="clear" w:color="auto" w:fill="D2D2D2"/>
        </w:rPr>
        <w:t>find({},(ganes:{$elemMatch:{score:{$gt:5}}},joined:1,lastlogin:1})</w:t>
      </w:r>
    </w:p>
    <w:p>
      <w:pPr>
        <w:pStyle w:val="15"/>
        <w:spacing w:before="2"/>
        <w:rPr>
          <w:rFonts w:ascii="Times New Roman" w:hAnsi="Times New Roman"/>
          <w:sz w:val="21"/>
        </w:rPr>
      </w:pPr>
      <w:r>
        <w:rPr>
          <w:lang w:val="en-IN" w:eastAsia="en-IN"/>
        </w:rPr>
        <w:drawing>
          <wp:anchor distT="0" distB="0" distL="0" distR="0" simplePos="0" relativeHeight="20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179619</wp:posOffset>
            </wp:positionV>
            <wp:extent cx="5574444" cy="2794349"/>
            <wp:effectExtent l="0" t="0" r="0" b="0"/>
            <wp:wrapTopAndBottom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4444" cy="279434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the aims to find players from the players collection who meet specific criteria. score:{$gt:5}: This query is used to find score property within a game object is greater than ($gt) 5. joined:1,lastlogin:1: This part uses projection to specify that you only want the joined and lastlogin fields to be returned for each matching player document.</w:t>
      </w:r>
    </w:p>
    <w:p>
      <w:pPr>
        <w:pStyle w:val="15"/>
        <w:spacing w:before="6"/>
        <w:rPr>
          <w:rFonts w:ascii="Times New Roman" w:hAnsi="Times New Roman"/>
          <w:sz w:val="32"/>
        </w:rPr>
      </w:pPr>
    </w:p>
    <w:p>
      <w:pPr>
        <w:pStyle w:val="16"/>
        <w:numPr>
          <w:ilvl w:val="0"/>
          <w:numId w:val="2"/>
        </w:numPr>
        <w:tabs>
          <w:tab w:val="left" w:pos="346"/>
        </w:tabs>
        <w:spacing w:before="1"/>
        <w:ind w:left="345" w:hanging="246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2"/>
        </w:rPr>
        <w:t>Projection</w:t>
      </w:r>
      <w:r>
        <w:rPr>
          <w:rFonts w:ascii="Times New Roman" w:hAnsi="Times New Roman"/>
          <w:spacing w:val="-8"/>
          <w:sz w:val="32"/>
        </w:rPr>
        <w:t xml:space="preserve"> </w:t>
      </w:r>
      <w:r>
        <w:rPr>
          <w:rFonts w:ascii="Times New Roman" w:hAnsi="Times New Roman"/>
          <w:sz w:val="32"/>
        </w:rPr>
        <w:t>operator($slice):</w:t>
      </w:r>
    </w:p>
    <w:p>
      <w:pPr>
        <w:pStyle w:val="15"/>
        <w:spacing w:before="7"/>
        <w:rPr>
          <w:rFonts w:ascii="Times New Roman" w:hAnsi="Times New Roman"/>
          <w:sz w:val="31"/>
        </w:rPr>
      </w:pPr>
    </w:p>
    <w:p>
      <w:pPr>
        <w:pStyle w:val="15"/>
        <w:spacing w:line="242" w:lineRule="auto"/>
        <w:ind w:left="100" w:right="3831"/>
        <w:rPr>
          <w:rFonts w:ascii="Times New Roman" w:hAnsi="Times New Roman"/>
        </w:rPr>
      </w:pPr>
      <w:r>
        <w:rPr>
          <w:rFonts w:ascii="Times New Roman" w:hAnsi="Times New Roman"/>
        </w:rPr>
        <w:t>Example 3: Retrieve All Candidates with first two courses.</w:t>
      </w:r>
      <w:r>
        <w:rPr>
          <w:rFonts w:ascii="Times New Roman" w:hAnsi="Times New Roman"/>
          <w:spacing w:val="-57"/>
        </w:rPr>
        <w:t xml:space="preserve"> </w:t>
      </w:r>
      <w:r>
        <w:rPr>
          <w:rFonts w:ascii="Times New Roman" w:hAnsi="Times New Roman"/>
          <w:shd w:val="clear" w:color="auto" w:fill="D2D2D2"/>
        </w:rPr>
        <w:t>db.</w:t>
      </w:r>
      <w:r>
        <w:rPr>
          <w:rFonts w:ascii="Times New Roman" w:hAnsi="Times New Roman"/>
          <w:spacing w:val="1"/>
          <w:shd w:val="clear" w:color="auto" w:fill="D2D2D2"/>
        </w:rPr>
        <w:t xml:space="preserve"> </w:t>
      </w:r>
      <w:r>
        <w:rPr>
          <w:rFonts w:ascii="Times New Roman" w:hAnsi="Times New Roman"/>
          <w:shd w:val="clear" w:color="auto" w:fill="D2D2D2"/>
        </w:rPr>
        <w:t>candidates.</w:t>
      </w:r>
      <w:r>
        <w:rPr>
          <w:rFonts w:ascii="Times New Roman" w:hAnsi="Times New Roman"/>
          <w:spacing w:val="5"/>
          <w:shd w:val="clear" w:color="auto" w:fill="D2D2D2"/>
        </w:rPr>
        <w:t xml:space="preserve"> </w:t>
      </w:r>
      <w:r>
        <w:rPr>
          <w:rFonts w:ascii="Times New Roman" w:hAnsi="Times New Roman"/>
          <w:shd w:val="clear" w:color="auto" w:fill="D2D2D2"/>
        </w:rPr>
        <w:t>find({},{</w:t>
      </w:r>
      <w:r>
        <w:rPr>
          <w:rFonts w:ascii="Times New Roman" w:hAnsi="Times New Roman"/>
          <w:spacing w:val="-1"/>
          <w:shd w:val="clear" w:color="auto" w:fill="D2D2D2"/>
        </w:rPr>
        <w:t xml:space="preserve"> </w:t>
      </w:r>
      <w:r>
        <w:rPr>
          <w:rFonts w:ascii="Times New Roman" w:hAnsi="Times New Roman"/>
          <w:shd w:val="clear" w:color="auto" w:fill="D2D2D2"/>
        </w:rPr>
        <w:t>name:1,courses:{$slice:2}});</w:t>
      </w:r>
    </w:p>
    <w:p>
      <w:pPr>
        <w:spacing w:line="242" w:lineRule="auto"/>
        <w:rPr>
          <w:rFonts w:ascii="Times New Roman" w:hAnsi="Times New Roman"/>
        </w:rPr>
        <w:sectPr>
          <w:type w:val="continuous"/>
          <w:pgSz w:w="11910" w:h="16840"/>
          <w:pgMar w:top="1420" w:right="960" w:bottom="280" w:left="13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docGrid w:linePitch="312" w:charSpace="0"/>
        </w:sectPr>
      </w:pPr>
    </w:p>
    <w:p>
      <w:pPr>
        <w:pStyle w:val="15"/>
        <w:spacing w:before="2"/>
        <w:rPr>
          <w:rFonts w:ascii="Times New Roman" w:hAnsi="Times New Roman"/>
          <w:sz w:val="10"/>
        </w:rPr>
      </w:pPr>
    </w:p>
    <w:p>
      <w:pPr>
        <w:pStyle w:val="15"/>
        <w:ind w:left="143"/>
        <w:rPr>
          <w:rFonts w:ascii="Times New Roman" w:hAnsi="Times New Roman"/>
          <w:sz w:val="20"/>
          <w:lang w:val="en-IN" w:eastAsia="en-IN"/>
        </w:rPr>
      </w:pPr>
      <w:r>
        <w:rPr>
          <w:rFonts w:ascii="Times New Roman" w:hAnsi="Times New Roman"/>
          <w:sz w:val="20"/>
          <w:lang w:val="en-IN" w:eastAsia="en-IN"/>
        </w:rPr>
        <w:drawing>
          <wp:inline distT="0" distB="0" distL="0" distR="0">
            <wp:extent cx="5666387" cy="4519041"/>
            <wp:effectExtent l="0" t="0" r="0" b="0"/>
            <wp:docPr id="16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6387" cy="451904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ind w:left="143"/>
        <w:rPr>
          <w:rFonts w:ascii="Times New Roman" w:hAnsi="Times New Roman"/>
          <w:sz w:val="20"/>
          <w:lang w:val="en-IN" w:eastAsia="en-IN"/>
        </w:rPr>
      </w:pPr>
    </w:p>
    <w:p>
      <w:pPr>
        <w:pStyle w:val="15"/>
        <w:ind w:left="143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name:1: This includes the name field in the returned documents.</w:t>
      </w:r>
    </w:p>
    <w:p>
      <w:pPr>
        <w:pStyle w:val="15"/>
        <w:ind w:left="143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courses:{$slice:2}: This uses the $slice operator to limit the courses array to only the first two elements. If a candidate has fewer than two courses, the array will be empty.</w:t>
      </w:r>
    </w:p>
    <w:p>
      <w:pPr>
        <w:pStyle w:val="15"/>
        <w:spacing w:before="5"/>
        <w:rPr>
          <w:rFonts w:ascii="Times New Roman" w:hAnsi="Times New Roman"/>
          <w:sz w:val="20"/>
        </w:rPr>
      </w:pPr>
    </w:p>
    <w:p>
      <w:pPr>
        <w:pStyle w:val="1"/>
        <w:spacing w:before="89"/>
        <w:rPr>
          <w:b w:val="0"/>
          <w:bCs w:val="0"/>
          <w:color w:val="EE6C00"/>
          <w:spacing w:val="-2"/>
          <w:sz w:val="24"/>
          <w:szCs w:val="24"/>
        </w:rPr>
      </w:pPr>
      <w:r>
        <w:rPr>
          <w:b w:val="0"/>
          <w:bCs w:val="0"/>
          <w:color w:val="EE6C00"/>
          <w:sz w:val="24"/>
          <w:szCs w:val="24"/>
        </w:rPr>
        <w:t>$Slice:</w:t>
      </w:r>
      <w:r>
        <w:rPr>
          <w:b w:val="0"/>
          <w:bCs w:val="0"/>
          <w:color w:val="EE6C00"/>
          <w:spacing w:val="-2"/>
          <w:sz w:val="24"/>
          <w:szCs w:val="24"/>
        </w:rPr>
        <w:t xml:space="preserve"> </w:t>
      </w:r>
    </w:p>
    <w:p>
      <w:pPr>
        <w:pStyle w:val="1"/>
        <w:spacing w:before="89"/>
        <w:rPr>
          <w:b w:val="0"/>
          <w:bCs w:val="0"/>
          <w:color w:val="EE6C00"/>
          <w:spacing w:val="-2"/>
          <w:sz w:val="24"/>
          <w:szCs w:val="24"/>
        </w:rPr>
      </w:pPr>
      <w:bookmarkStart w:id="0" w:name="_GoBack"/>
      <w:bookmarkEnd w:id="0"/>
    </w:p>
    <w:p>
      <w:pPr>
        <w:pStyle w:val="1"/>
        <w:spacing w:before="89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The $slice operator in MongoDB is used to retrieve a specific portion of an array field within a document. It can be used in two contexts:</w:t>
      </w:r>
    </w:p>
    <w:p>
      <w:pPr>
        <w:pStyle w:val="1"/>
        <w:spacing w:before="89"/>
        <w:rPr>
          <w:b w:val="0"/>
          <w:bCs w:val="0"/>
          <w:sz w:val="24"/>
          <w:szCs w:val="24"/>
        </w:rPr>
      </w:pPr>
    </w:p>
    <w:p>
      <w:pPr>
        <w:pStyle w:val="1"/>
        <w:spacing w:before="89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Projection: When used with the find or aggregation commands, it limits the number of elements returned from an array field in the query results.</w:t>
      </w:r>
    </w:p>
    <w:p>
      <w:pPr>
        <w:pStyle w:val="1"/>
        <w:spacing w:before="89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Update: Though less common, $slice can also be used with update operations to modify an array field within a document.</w:t>
      </w:r>
    </w:p>
    <w:sectPr>
      <w:type w:val="continuous"/>
      <w:pgSz w:w="11910" w:h="16840"/>
      <w:pgMar w:top="1340" w:right="960" w:bottom="280" w:left="13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1"/>
    <w:family w:val="swiss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CC46579"/>
    <w:multiLevelType w:val="hybridMultilevel"/>
    <w:tmpl w:val="5C86FDC4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821" w:hanging="361"/>
      </w:pPr>
      <w:rPr>
        <w:rFonts w:hint="default"/>
        <w:w w:val="10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698" w:hanging="361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576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455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333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212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090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968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847" w:hanging="361"/>
      </w:pPr>
      <w:rPr>
        <w:rFonts w:hint="default"/>
      </w:rPr>
    </w:lvl>
  </w:abstractNum>
  <w:abstractNum w:abstractNumId="1">
    <w:nsid w:val="0ED9460B"/>
    <w:multiLevelType w:val="hybridMultilevel"/>
    <w:tmpl w:val="BDA4C0FC"/>
    <w:lvl w:ilvl="0">
      <w:start w:val="2"/>
      <w:numFmt w:val="decimal"/>
      <w:lvlRestart w:val="0"/>
      <w:lvlText w:val="%1."/>
      <w:lvlJc w:val="left"/>
      <w:pPr>
        <w:tabs>
          <w:tab w:val="num" w:pos="0"/>
        </w:tabs>
        <w:ind w:left="3037" w:hanging="202"/>
      </w:pPr>
      <w:rPr>
        <w:rFonts w:hint="default"/>
        <w:w w:val="100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3556" w:hanging="361"/>
      </w:pPr>
      <w:rPr>
        <w:rFonts w:ascii="Symbol" w:hAnsi="Symbol" w:eastAsia="Symbol" w:cs="Symbol" w:hint="default"/>
        <w:color w:val="695D46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4531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5507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6483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7459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8435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9411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10387" w:hanging="361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Arial MT" w:eastAsia="Arial MT" w:cs="Arial MT" w:hAnsi="Arial MT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73"/>
      <w:ind w:left="100"/>
      <w:outlineLvl w:val="0"/>
    </w:pPr>
    <w:rPr>
      <w:rFonts w:ascii="Arial" w:eastAsia="Arial" w:cs="Arial" w:hAnsi="Arial"/>
      <w:b/>
      <w:bCs/>
      <w:sz w:val="28"/>
      <w:szCs w:val="28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4"/>
      <w:szCs w:val="24"/>
    </w:rPr>
  </w:style>
  <w:style w:type="paragraph" w:customStyle="1" w:styleId="16">
    <w:name w:val="List Paragraph"/>
    <w:basedOn w:val="0"/>
    <w:pPr>
      <w:ind w:left="821" w:hanging="361"/>
    </w:pPr>
  </w:style>
  <w:style w:type="paragraph" w:customStyle="1" w:styleId="17">
    <w:name w:val="Table Paragraph"/>
    <w:basedOn w:val="0"/>
  </w:style>
  <w:style w:type="paragraph" w:styleId="18">
    <w:name w:val="Normal (Web)"/>
    <w:basedOn w:val="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cs="Times New Roman" w:hAnsi="Times New Roman"/>
      <w:sz w:val="24"/>
      <w:szCs w:val="24"/>
      <w:lang w:val="en-IN" w:eastAsia="en-IN"/>
    </w:rPr>
  </w:style>
  <w:style w:type="character" w:styleId="19">
    <w:name w:val="HTML Code"/>
    <w:basedOn w:val="10"/>
    <w:rPr>
      <w:rFonts w:ascii="Courier New" w:eastAsia="Times New Roman" w:cs="Courier New" w:hAnsi="Courier New"/>
      <w:sz w:val="20"/>
      <w:szCs w:val="20"/>
    </w:rPr>
  </w:style>
  <w:style w:type="character" w:styleId="20">
    <w:name w:val="Hyperlink"/>
    <w:basedOn w:val="1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eg"/><Relationship Id="rId3" Type="http://schemas.openxmlformats.org/officeDocument/2006/relationships/image" Target="media/5.jpeg"/><Relationship Id="rId4" Type="http://schemas.openxmlformats.org/officeDocument/2006/relationships/image" Target="media/8.jpeg"/><Relationship Id="rId5" Type="http://schemas.openxmlformats.org/officeDocument/2006/relationships/image" Target="media/11.jpeg"/><Relationship Id="rId6" Type="http://schemas.openxmlformats.org/officeDocument/2006/relationships/image" Target="media/14.jpeg"/><Relationship Id="rId7" Type="http://schemas.openxmlformats.org/officeDocument/2006/relationships/image" Target="media/17.jpeg"/><Relationship Id="rId8" Type="http://schemas.openxmlformats.org/officeDocument/2006/relationships/styles" Target="styles.xml"/><Relationship Id="rId9" Type="http://schemas.openxmlformats.org/officeDocument/2006/relationships/numbering" Target="numbering.xm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49</TotalTime>
  <Application>Yozo_Office</Application>
  <Pages>4</Pages>
  <Words>388</Words>
  <Characters>2223</Characters>
  <Lines>68</Lines>
  <Paragraphs>26</Paragraphs>
  <CharactersWithSpaces>2587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Bhavana k r</dc:creator>
  <cp:lastModifiedBy>vivo user</cp:lastModifiedBy>
  <cp:revision>9</cp:revision>
  <dcterms:created xsi:type="dcterms:W3CDTF">2024-06-14T04:51:00Z</dcterms:created>
  <dcterms:modified xsi:type="dcterms:W3CDTF">2024-07-08T13:13:01Z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2024-06-10T16:00:00Z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2024-06-13T16:00:00Z</vt:filetime>
  </property>
</Properties>
</file>