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D09713F" w14:paraId="2C078E63" wp14:textId="0C67CEA5">
      <w:pPr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                  TEST CASES OF SERVICES DEPLOYED ON AWS AND TESTED USING POSTMAN</w:t>
      </w:r>
    </w:p>
    <w:p w:rsidR="2D09713F" w:rsidP="2D09713F" w:rsidRDefault="2D09713F" w14:paraId="55F98915" w14:textId="36CF6C43">
      <w:pPr>
        <w:pStyle w:val="Normal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>Prerequisites:</w:t>
      </w:r>
    </w:p>
    <w:p w:rsidR="2D09713F" w:rsidP="2D09713F" w:rsidRDefault="2D09713F" w14:paraId="17AB1779" w14:textId="4FCAAAD8">
      <w:pPr>
        <w:pStyle w:val="ListParagraph"/>
        <w:numPr>
          <w:ilvl w:val="0"/>
          <w:numId w:val="1"/>
        </w:numPr>
        <w:rPr>
          <w:b w:val="0"/>
          <w:bCs w:val="0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>Post Man installed on machine</w:t>
      </w:r>
    </w:p>
    <w:p w:rsidR="2D09713F" w:rsidP="2D09713F" w:rsidRDefault="2D09713F" w14:paraId="298FBA2E" w14:textId="3CF525A8">
      <w:pPr>
        <w:pStyle w:val="ListParagraph"/>
        <w:numPr>
          <w:ilvl w:val="0"/>
          <w:numId w:val="1"/>
        </w:numPr>
        <w:rPr>
          <w:b w:val="1"/>
          <w:bCs w:val="1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>Web browser</w:t>
      </w:r>
      <w:r w:rsidRPr="2D09713F" w:rsidR="2D09713F">
        <w:rPr>
          <w:b w:val="1"/>
          <w:bCs w:val="1"/>
          <w:sz w:val="24"/>
          <w:szCs w:val="24"/>
        </w:rPr>
        <w:t>.</w:t>
      </w:r>
    </w:p>
    <w:p w:rsidR="2D09713F" w:rsidP="2D09713F" w:rsidRDefault="2D09713F" w14:paraId="0791E3DF" w14:textId="4643E36B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Access URL: </w:t>
      </w:r>
      <w:hyperlink r:id="R7e89fab56c78438c">
        <w:r w:rsidRPr="2D09713F" w:rsidR="2D09713F">
          <w:rPr>
            <w:rStyle w:val="Hyperlink"/>
            <w:b w:val="1"/>
            <w:bCs w:val="1"/>
            <w:sz w:val="24"/>
            <w:szCs w:val="24"/>
          </w:rPr>
          <w:t>http://ec2-16-170-166-215.eu-north-1.compute.amazonaws.com:8080/tax</w:t>
        </w:r>
      </w:hyperlink>
    </w:p>
    <w:p w:rsidR="2D09713F" w:rsidP="2D09713F" w:rsidRDefault="2D09713F" w14:paraId="3B469B6D" w14:textId="127D3B51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Request type: </w:t>
      </w:r>
      <w:r w:rsidRPr="2D09713F" w:rsidR="2D09713F">
        <w:rPr>
          <w:b w:val="0"/>
          <w:bCs w:val="0"/>
          <w:sz w:val="24"/>
          <w:szCs w:val="24"/>
        </w:rPr>
        <w:t>POST</w:t>
      </w:r>
    </w:p>
    <w:p w:rsidR="2D09713F" w:rsidP="2D09713F" w:rsidRDefault="2D09713F" w14:paraId="11351F6E" w14:textId="0E7F9695">
      <w:pPr>
        <w:pStyle w:val="Normal"/>
        <w:ind w:left="0"/>
        <w:rPr>
          <w:b w:val="0"/>
          <w:bCs w:val="0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Description: </w:t>
      </w:r>
      <w:r w:rsidRPr="2D09713F" w:rsidR="2D09713F">
        <w:rPr>
          <w:b w:val="0"/>
          <w:bCs w:val="0"/>
          <w:sz w:val="24"/>
          <w:szCs w:val="24"/>
        </w:rPr>
        <w:t>Below is the brief description of what steps were performed before performing test cases.</w:t>
      </w:r>
    </w:p>
    <w:p w:rsidR="2D09713F" w:rsidP="2D09713F" w:rsidRDefault="2D09713F" w14:paraId="2FC23EE2" w14:textId="2FC0E981">
      <w:pPr>
        <w:pStyle w:val="ListParagraph"/>
        <w:numPr>
          <w:ilvl w:val="0"/>
          <w:numId w:val="2"/>
        </w:numPr>
        <w:rPr>
          <w:b w:val="0"/>
          <w:bCs w:val="0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 xml:space="preserve"> </w:t>
      </w:r>
      <w:proofErr w:type="spellStart"/>
      <w:r w:rsidRPr="2D09713F" w:rsidR="2D09713F">
        <w:rPr>
          <w:b w:val="0"/>
          <w:bCs w:val="0"/>
          <w:sz w:val="24"/>
          <w:szCs w:val="24"/>
        </w:rPr>
        <w:t>CongestionTaxCalculator</w:t>
      </w:r>
      <w:proofErr w:type="spellEnd"/>
      <w:r w:rsidRPr="2D09713F" w:rsidR="2D09713F">
        <w:rPr>
          <w:b w:val="0"/>
          <w:bCs w:val="0"/>
          <w:sz w:val="24"/>
          <w:szCs w:val="24"/>
        </w:rPr>
        <w:t xml:space="preserve"> jar is uploaded in S3 bucket.</w:t>
      </w:r>
    </w:p>
    <w:p w:rsidR="2D09713F" w:rsidP="2D09713F" w:rsidRDefault="2D09713F" w14:paraId="2A983561" w14:textId="787DCD74">
      <w:pPr>
        <w:pStyle w:val="ListParagraph"/>
        <w:numPr>
          <w:ilvl w:val="0"/>
          <w:numId w:val="2"/>
        </w:numPr>
        <w:rPr>
          <w:b w:val="0"/>
          <w:bCs w:val="0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 xml:space="preserve">Created EC2 instance </w:t>
      </w:r>
    </w:p>
    <w:p w:rsidR="2D09713F" w:rsidP="2D09713F" w:rsidRDefault="2D09713F" w14:paraId="07F32FC1" w14:textId="7C7EE163">
      <w:pPr>
        <w:pStyle w:val="ListParagraph"/>
        <w:numPr>
          <w:ilvl w:val="0"/>
          <w:numId w:val="2"/>
        </w:numPr>
        <w:rPr>
          <w:b w:val="0"/>
          <w:bCs w:val="0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>Installed Java11 version on EC2 instance</w:t>
      </w:r>
    </w:p>
    <w:p w:rsidR="2D09713F" w:rsidP="2D09713F" w:rsidRDefault="2D09713F" w14:paraId="26F59723" w14:textId="6998454A">
      <w:pPr>
        <w:pStyle w:val="ListParagraph"/>
        <w:numPr>
          <w:ilvl w:val="0"/>
          <w:numId w:val="2"/>
        </w:numPr>
        <w:rPr>
          <w:b w:val="0"/>
          <w:bCs w:val="0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>Fetched jar from S3 bucket to EC2 instance</w:t>
      </w:r>
    </w:p>
    <w:p w:rsidR="2D09713F" w:rsidP="2D09713F" w:rsidRDefault="2D09713F" w14:paraId="259D6AE4" w14:textId="5969E527">
      <w:pPr>
        <w:pStyle w:val="ListParagraph"/>
        <w:numPr>
          <w:ilvl w:val="0"/>
          <w:numId w:val="2"/>
        </w:numPr>
        <w:rPr>
          <w:b w:val="0"/>
          <w:bCs w:val="0"/>
          <w:sz w:val="24"/>
          <w:szCs w:val="24"/>
        </w:rPr>
      </w:pPr>
      <w:r w:rsidRPr="2D09713F" w:rsidR="2D09713F">
        <w:rPr>
          <w:b w:val="0"/>
          <w:bCs w:val="0"/>
          <w:sz w:val="24"/>
          <w:szCs w:val="24"/>
        </w:rPr>
        <w:t xml:space="preserve">Run </w:t>
      </w:r>
      <w:proofErr w:type="spellStart"/>
      <w:r w:rsidRPr="2D09713F" w:rsidR="2D09713F">
        <w:rPr>
          <w:b w:val="0"/>
          <w:bCs w:val="0"/>
          <w:sz w:val="24"/>
          <w:szCs w:val="24"/>
        </w:rPr>
        <w:t>CongestionTaxCalculator</w:t>
      </w:r>
      <w:proofErr w:type="spellEnd"/>
      <w:r w:rsidRPr="2D09713F" w:rsidR="2D09713F">
        <w:rPr>
          <w:b w:val="0"/>
          <w:bCs w:val="0"/>
          <w:sz w:val="24"/>
          <w:szCs w:val="24"/>
        </w:rPr>
        <w:t xml:space="preserve"> jar.</w:t>
      </w:r>
    </w:p>
    <w:p w:rsidR="2D09713F" w:rsidP="2D09713F" w:rsidRDefault="2D09713F" w14:paraId="28A48F68" w14:textId="4374A8BF">
      <w:pPr>
        <w:pStyle w:val="Normal"/>
        <w:rPr>
          <w:b w:val="0"/>
          <w:bCs w:val="0"/>
          <w:sz w:val="24"/>
          <w:szCs w:val="24"/>
        </w:rPr>
      </w:pPr>
    </w:p>
    <w:p w:rsidR="2D09713F" w:rsidP="2D09713F" w:rsidRDefault="2D09713F" w14:paraId="59E2BAAF" w14:textId="382D3168">
      <w:pPr>
        <w:pStyle w:val="Normal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Cases 1: </w:t>
      </w:r>
      <w:r w:rsidRPr="2D09713F" w:rsidR="2D09713F">
        <w:rPr>
          <w:b w:val="0"/>
          <w:bCs w:val="0"/>
          <w:sz w:val="24"/>
          <w:szCs w:val="24"/>
        </w:rPr>
        <w:t>Random time</w:t>
      </w:r>
    </w:p>
    <w:p w:rsidR="2D09713F" w:rsidP="2D09713F" w:rsidRDefault="2D09713F" w14:paraId="194AC668" w14:textId="585FD75A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>Body: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"CAR"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2E7093F8" w14:textId="6A5DF65C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D09713F" w:rsidR="2D09713F">
        <w:rPr>
          <w:b w:val="1"/>
          <w:bCs w:val="1"/>
          <w:noProof w:val="0"/>
          <w:sz w:val="24"/>
          <w:szCs w:val="24"/>
          <w:lang w:val="en-US"/>
        </w:rPr>
        <w:t>Output: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21</w:t>
      </w:r>
    </w:p>
    <w:p w:rsidR="2D09713F" w:rsidP="2D09713F" w:rsidRDefault="2D09713F" w14:paraId="20EB9B04" w14:textId="5827AEAB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D09713F" w:rsidP="2D09713F" w:rsidRDefault="2D09713F" w14:paraId="42F5A277" w14:textId="5001B533">
      <w:pPr>
        <w:pStyle w:val="Normal"/>
        <w:spacing w:line="270" w:lineRule="exact"/>
      </w:pPr>
      <w:r>
        <w:drawing>
          <wp:inline wp14:editId="0418C186" wp14:anchorId="2DD162F4">
            <wp:extent cx="6381750" cy="2726786"/>
            <wp:effectExtent l="0" t="0" r="0" b="0"/>
            <wp:docPr id="1612057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69847bcb1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7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2A841FE5" w14:textId="3B6DED7F">
      <w:pPr>
        <w:pStyle w:val="Normal"/>
        <w:ind w:left="0"/>
        <w:rPr>
          <w:b w:val="0"/>
          <w:bCs w:val="0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2: </w:t>
      </w:r>
      <w:r w:rsidRPr="2D09713F" w:rsidR="2D09713F">
        <w:rPr>
          <w:b w:val="0"/>
          <w:bCs w:val="0"/>
          <w:sz w:val="24"/>
          <w:szCs w:val="24"/>
        </w:rPr>
        <w:t>Weekend Toll Test</w:t>
      </w:r>
    </w:p>
    <w:p w:rsidR="2D09713F" w:rsidP="2D09713F" w:rsidRDefault="2D09713F" w14:paraId="5CDD08F4" w14:textId="6856DB57">
      <w:pPr>
        <w:pStyle w:val="Normal"/>
        <w:bidi w:val="0"/>
        <w:spacing w:before="0" w:beforeAutospacing="off" w:after="160" w:afterAutospacing="off" w:line="270" w:lineRule="exact"/>
        <w:ind w:left="0" w:right="0"/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2"/>
          <w:szCs w:val="22"/>
        </w:rPr>
      </w:pPr>
      <w:r w:rsidRPr="2D09713F" w:rsidR="2D09713F">
        <w:rPr>
          <w:b w:val="1"/>
          <w:bCs w:val="1"/>
          <w:sz w:val="24"/>
          <w:szCs w:val="24"/>
        </w:rPr>
        <w:t>Body:</w:t>
      </w:r>
      <w:r w:rsidRPr="2D09713F" w:rsidR="2D09713F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"CAR"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31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076D07A4" w14:textId="0163D5C2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Output: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0</w:t>
      </w:r>
    </w:p>
    <w:p w:rsidR="2D09713F" w:rsidP="2D09713F" w:rsidRDefault="2D09713F" w14:paraId="0AEBF5B5" w14:textId="1A147605">
      <w:pPr>
        <w:pStyle w:val="Normal"/>
        <w:ind w:left="0"/>
        <w:rPr>
          <w:b w:val="1"/>
          <w:bCs w:val="1"/>
          <w:sz w:val="24"/>
          <w:szCs w:val="24"/>
        </w:rPr>
      </w:pPr>
    </w:p>
    <w:p w:rsidR="2D09713F" w:rsidP="2D09713F" w:rsidRDefault="2D09713F" w14:paraId="1A8371C1" w14:textId="64C71D6E">
      <w:pPr>
        <w:pStyle w:val="Normal"/>
        <w:ind w:left="0"/>
      </w:pPr>
      <w:r>
        <w:drawing>
          <wp:inline wp14:editId="10172B82" wp14:anchorId="215B7112">
            <wp:extent cx="6248400" cy="2396754"/>
            <wp:effectExtent l="0" t="0" r="0" b="0"/>
            <wp:docPr id="98140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13f92599b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5927AB26" w14:textId="17C186C4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3: </w:t>
      </w:r>
      <w:r w:rsidRPr="2D09713F" w:rsidR="2D09713F">
        <w:rPr>
          <w:b w:val="0"/>
          <w:bCs w:val="0"/>
          <w:sz w:val="24"/>
          <w:szCs w:val="24"/>
        </w:rPr>
        <w:t>Toll Free vehicle test</w:t>
      </w:r>
    </w:p>
    <w:p w:rsidR="2D09713F" w:rsidP="2D09713F" w:rsidRDefault="2D09713F" w14:paraId="68240A0A" w14:textId="38F60765">
      <w:pPr>
        <w:pStyle w:val="Normal"/>
        <w:bidi w:val="0"/>
        <w:spacing w:before="0" w:beforeAutospacing="off" w:after="160" w:afterAutospacing="off" w:line="270" w:lineRule="exact"/>
        <w:ind w:left="0" w:right="0"/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2"/>
          <w:szCs w:val="22"/>
        </w:rPr>
      </w:pPr>
      <w:r w:rsidRPr="2D09713F" w:rsidR="2D09713F">
        <w:rPr>
          <w:b w:val="1"/>
          <w:bCs w:val="1"/>
          <w:sz w:val="24"/>
          <w:szCs w:val="24"/>
        </w:rPr>
        <w:t>Body</w:t>
      </w:r>
      <w:r w:rsidRPr="2D09713F" w:rsidR="2D09713F">
        <w:rPr>
          <w:b w:val="1"/>
          <w:bCs w:val="1"/>
          <w:sz w:val="24"/>
          <w:szCs w:val="24"/>
        </w:rPr>
        <w:t xml:space="preserve">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"DIPLOMAT"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31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52038939" w14:textId="0163D5C2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Output: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0</w:t>
      </w:r>
    </w:p>
    <w:p w:rsidR="2D09713F" w:rsidP="2D09713F" w:rsidRDefault="2D09713F" w14:paraId="78FC98FD" w14:textId="5D3F8DC7">
      <w:pPr>
        <w:pStyle w:val="Normal"/>
        <w:spacing w:line="270" w:lineRule="exact"/>
      </w:pPr>
      <w:r>
        <w:drawing>
          <wp:inline wp14:editId="456D2052" wp14:anchorId="04ED91D6">
            <wp:extent cx="6181725" cy="2204085"/>
            <wp:effectExtent l="0" t="0" r="0" b="0"/>
            <wp:docPr id="985842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6de23cd34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0816C699" w14:textId="0F626FB1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4: </w:t>
      </w:r>
      <w:r w:rsidRPr="2D09713F" w:rsidR="2D09713F">
        <w:rPr>
          <w:b w:val="0"/>
          <w:bCs w:val="0"/>
          <w:sz w:val="24"/>
          <w:szCs w:val="24"/>
        </w:rPr>
        <w:t>Toll free date</w:t>
      </w:r>
    </w:p>
    <w:p w:rsidR="2D09713F" w:rsidP="2D09713F" w:rsidRDefault="2D09713F" w14:paraId="592E7A3F" w14:textId="4208F07D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2"/>
          <w:szCs w:val="22"/>
        </w:rPr>
      </w:pPr>
      <w:r w:rsidRPr="2D09713F" w:rsidR="2D09713F">
        <w:rPr>
          <w:b w:val="1"/>
          <w:bCs w:val="1"/>
          <w:sz w:val="24"/>
          <w:szCs w:val="24"/>
        </w:rPr>
        <w:t xml:space="preserve">Body: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"CAR"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,01,01,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6CF26FC2" w14:textId="0163D5C2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Output: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0</w:t>
      </w:r>
    </w:p>
    <w:p w:rsidR="2D09713F" w:rsidP="2D09713F" w:rsidRDefault="2D09713F" w14:paraId="5A0EF57A" w14:textId="0B2E810D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09713F" w:rsidP="2D09713F" w:rsidRDefault="2D09713F" w14:paraId="3F894C1A" w14:textId="18826D34">
      <w:pPr>
        <w:pStyle w:val="Normal"/>
        <w:spacing w:line="270" w:lineRule="exact"/>
      </w:pPr>
      <w:r>
        <w:drawing>
          <wp:inline wp14:editId="3DCC675B" wp14:anchorId="3E3CBEC7">
            <wp:extent cx="6067425" cy="2299876"/>
            <wp:effectExtent l="0" t="0" r="0" b="0"/>
            <wp:docPr id="2113098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e3eb5f260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011148FE" w14:textId="7BF867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 w:val="0"/>
          <w:sz w:val="24"/>
          <w:szCs w:val="24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5: </w:t>
      </w:r>
      <w:r w:rsidRPr="2D09713F" w:rsidR="2D09713F">
        <w:rPr>
          <w:b w:val="0"/>
          <w:bCs w:val="0"/>
          <w:sz w:val="24"/>
          <w:szCs w:val="24"/>
        </w:rPr>
        <w:t>Toll test for vehicles travelling from midnight till morning</w:t>
      </w:r>
    </w:p>
    <w:p w:rsidR="2D09713F" w:rsidP="2D09713F" w:rsidRDefault="2D09713F" w14:paraId="20CD0884" w14:textId="5B142DD6">
      <w:pPr>
        <w:pStyle w:val="Normal"/>
        <w:spacing w:line="270" w:lineRule="exac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 xml:space="preserve">Body: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"CAR"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5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59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19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2D09713F" w:rsidP="2D09713F" w:rsidRDefault="2D09713F" w14:paraId="4536B9A0" w14:textId="6EE2CBCA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Output: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0</w:t>
      </w:r>
    </w:p>
    <w:p w:rsidR="2D09713F" w:rsidP="2D09713F" w:rsidRDefault="2D09713F" w14:paraId="1EC03E41" w14:textId="7FE77A20">
      <w:pPr>
        <w:pStyle w:val="Normal"/>
        <w:spacing w:line="270" w:lineRule="exact"/>
      </w:pPr>
      <w:r>
        <w:drawing>
          <wp:inline wp14:editId="0EBEA3DE" wp14:anchorId="3BAAAE26">
            <wp:extent cx="6000750" cy="2204085"/>
            <wp:effectExtent l="0" t="0" r="0" b="0"/>
            <wp:docPr id="35421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133e59619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60EB88A9" w14:textId="06DFE7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 w:val="0"/>
          <w:sz w:val="24"/>
          <w:szCs w:val="24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6: </w:t>
      </w:r>
      <w:r w:rsidRPr="2D09713F" w:rsidR="2D09713F">
        <w:rPr>
          <w:b w:val="0"/>
          <w:bCs w:val="0"/>
          <w:sz w:val="24"/>
          <w:szCs w:val="24"/>
        </w:rPr>
        <w:t>Toll test for vehicles travelling in morning</w:t>
      </w:r>
    </w:p>
    <w:p w:rsidR="2D09713F" w:rsidP="2D09713F" w:rsidRDefault="2D09713F" w14:paraId="5F743976" w14:textId="1C7F1FB5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 xml:space="preserve">Body: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"CAR"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6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6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29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466879E4" w14:textId="6771B1B3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Output: 8</w:t>
      </w:r>
    </w:p>
    <w:p w:rsidR="2D09713F" w:rsidP="2D09713F" w:rsidRDefault="2D09713F" w14:paraId="78C88762" w14:textId="1CACA848">
      <w:pPr>
        <w:pStyle w:val="Normal"/>
        <w:spacing w:line="270" w:lineRule="exact"/>
      </w:pPr>
      <w:r>
        <w:drawing>
          <wp:inline wp14:editId="03ADB464" wp14:anchorId="5FB99CB7">
            <wp:extent cx="5943600" cy="2129572"/>
            <wp:effectExtent l="0" t="0" r="0" b="0"/>
            <wp:docPr id="92029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381cabe6241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1E3A9C59" w14:textId="3A8ED1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 w:val="0"/>
          <w:sz w:val="24"/>
          <w:szCs w:val="24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7: </w:t>
      </w:r>
      <w:r w:rsidRPr="2D09713F" w:rsidR="2D09713F">
        <w:rPr>
          <w:b w:val="0"/>
          <w:bCs w:val="0"/>
          <w:sz w:val="24"/>
          <w:szCs w:val="24"/>
        </w:rPr>
        <w:t>Maximum toll calculation in one day</w:t>
      </w:r>
    </w:p>
    <w:p w:rsidR="2D09713F" w:rsidP="2D09713F" w:rsidRDefault="2D09713F" w14:paraId="2DD3C7CE" w14:textId="590B9B2C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b w:val="1"/>
          <w:bCs w:val="1"/>
          <w:sz w:val="24"/>
          <w:szCs w:val="24"/>
        </w:rPr>
        <w:t xml:space="preserve">Body: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"CAR"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6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11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35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35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35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16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15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35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35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5D01161D" w14:textId="69FDB240">
      <w:pPr>
        <w:pStyle w:val="Normal"/>
        <w:spacing w:line="270" w:lineRule="exact"/>
        <w:rPr>
          <w:b w:val="1"/>
          <w:bCs w:val="1"/>
          <w:sz w:val="24"/>
          <w:szCs w:val="24"/>
        </w:rPr>
      </w:pPr>
    </w:p>
    <w:p w:rsidR="2D09713F" w:rsidP="2D09713F" w:rsidRDefault="2D09713F" w14:paraId="18E62A7B" w14:textId="0E19D76D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Output: 60</w:t>
      </w:r>
    </w:p>
    <w:p w:rsidR="2D09713F" w:rsidP="2D09713F" w:rsidRDefault="2D09713F" w14:paraId="2DF098AD" w14:textId="5C0F7BED">
      <w:pPr>
        <w:pStyle w:val="Normal"/>
        <w:spacing w:line="270" w:lineRule="exact"/>
      </w:pPr>
      <w:r>
        <w:drawing>
          <wp:inline wp14:editId="6FB87563" wp14:anchorId="62162AE4">
            <wp:extent cx="5943600" cy="2773680"/>
            <wp:effectExtent l="0" t="0" r="0" b="0"/>
            <wp:docPr id="192201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ff8b4d915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1614785E" w14:textId="59788D93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8: </w:t>
      </w:r>
      <w:r w:rsidRPr="2D09713F" w:rsidR="2D09713F">
        <w:rPr>
          <w:b w:val="0"/>
          <w:bCs w:val="0"/>
          <w:sz w:val="24"/>
          <w:szCs w:val="24"/>
        </w:rPr>
        <w:t>Passing vehicle=null value</w:t>
      </w:r>
      <w:r w:rsidRPr="2D09713F" w:rsidR="2D09713F">
        <w:rPr>
          <w:b w:val="1"/>
          <w:bCs w:val="1"/>
          <w:sz w:val="24"/>
          <w:szCs w:val="24"/>
        </w:rPr>
        <w:t xml:space="preserve"> </w:t>
      </w:r>
    </w:p>
    <w:p w:rsidR="2D09713F" w:rsidP="2D09713F" w:rsidRDefault="2D09713F" w14:paraId="5422DD21" w14:textId="28B8EFEE">
      <w:pPr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Body: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null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323DE073" w14:textId="31D372F3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Output: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 is marked null but it is non-null</w:t>
      </w:r>
    </w:p>
    <w:p w:rsidR="2D09713F" w:rsidP="2D09713F" w:rsidRDefault="2D09713F" w14:paraId="1E2385D8" w14:textId="4C2E52E3">
      <w:pPr>
        <w:pStyle w:val="Normal"/>
        <w:ind w:left="0"/>
        <w:rPr>
          <w:b w:val="1"/>
          <w:bCs w:val="1"/>
          <w:sz w:val="24"/>
          <w:szCs w:val="24"/>
        </w:rPr>
      </w:pPr>
    </w:p>
    <w:p w:rsidR="2D09713F" w:rsidP="2D09713F" w:rsidRDefault="2D09713F" w14:paraId="6AA7E458" w14:textId="5EDF23CE">
      <w:pPr>
        <w:pStyle w:val="Normal"/>
        <w:ind w:left="0"/>
      </w:pPr>
      <w:r>
        <w:drawing>
          <wp:inline wp14:editId="5F783B0D" wp14:anchorId="2D6AC7AE">
            <wp:extent cx="5671158" cy="3048000"/>
            <wp:effectExtent l="0" t="0" r="0" b="0"/>
            <wp:docPr id="369361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9ed32e082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5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7228A090" w14:textId="080BF2F5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EC2 console runtime </w:t>
      </w:r>
      <w:r w:rsidRPr="2D09713F" w:rsidR="2D09713F">
        <w:rPr>
          <w:b w:val="1"/>
          <w:bCs w:val="1"/>
          <w:sz w:val="24"/>
          <w:szCs w:val="24"/>
        </w:rPr>
        <w:t>message:</w:t>
      </w:r>
      <w:r w:rsidRPr="2D09713F" w:rsidR="2D09713F">
        <w:rPr>
          <w:b w:val="1"/>
          <w:bCs w:val="1"/>
          <w:sz w:val="24"/>
          <w:szCs w:val="24"/>
        </w:rPr>
        <w:t xml:space="preserve"> </w:t>
      </w:r>
      <w:r w:rsidRPr="2D09713F" w:rsidR="2D09713F">
        <w:rPr>
          <w:b w:val="0"/>
          <w:bCs w:val="0"/>
          <w:sz w:val="24"/>
          <w:szCs w:val="24"/>
        </w:rPr>
        <w:t>Vehicle cannot be null</w:t>
      </w:r>
    </w:p>
    <w:p w:rsidR="2D09713F" w:rsidP="2D09713F" w:rsidRDefault="2D09713F" w14:paraId="0C204817" w14:textId="0EC6081F">
      <w:pPr>
        <w:pStyle w:val="Normal"/>
        <w:ind w:left="0"/>
      </w:pPr>
      <w:r>
        <w:drawing>
          <wp:inline wp14:editId="25B09102" wp14:anchorId="78B79E1A">
            <wp:extent cx="5910943" cy="1047267"/>
            <wp:effectExtent l="0" t="0" r="0" b="0"/>
            <wp:docPr id="453365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95be042ea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43" cy="10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0CFDF9C3" w14:textId="3498725A">
      <w:pPr>
        <w:pStyle w:val="Normal"/>
        <w:ind w:left="0"/>
        <w:rPr>
          <w:b w:val="1"/>
          <w:bCs w:val="1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9: </w:t>
      </w:r>
      <w:r w:rsidRPr="2D09713F" w:rsidR="2D09713F">
        <w:rPr>
          <w:b w:val="0"/>
          <w:bCs w:val="0"/>
          <w:sz w:val="24"/>
          <w:szCs w:val="24"/>
        </w:rPr>
        <w:t xml:space="preserve">Passing Date Time=null value </w:t>
      </w:r>
    </w:p>
    <w:p w:rsidR="2D09713F" w:rsidP="2D09713F" w:rsidRDefault="2D09713F" w14:paraId="51EA4AD3" w14:textId="06287C3C">
      <w:pPr>
        <w:pStyle w:val="Normal"/>
        <w:bidi w:val="0"/>
        <w:spacing w:before="0" w:beforeAutospacing="off" w:after="160" w:afterAutospacing="off" w:line="270" w:lineRule="exact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Body</w:t>
      </w: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:”CAR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”,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:null}</w:t>
      </w:r>
    </w:p>
    <w:p w:rsidR="2D09713F" w:rsidP="2D09713F" w:rsidRDefault="2D09713F" w14:paraId="6F73299E" w14:textId="29AA77DB">
      <w:pPr>
        <w:pStyle w:val="Normal"/>
        <w:bidi w:val="0"/>
        <w:spacing w:before="0" w:beforeAutospacing="off" w:after="160" w:afterAutospacing="off" w:line="270" w:lineRule="exact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Output</w:t>
      </w: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marked non-null but is null</w:t>
      </w:r>
    </w:p>
    <w:p w:rsidR="2D09713F" w:rsidP="2D09713F" w:rsidRDefault="2D09713F" w14:paraId="5ED9BE84" w14:textId="1E023803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D09713F" w:rsidP="2D09713F" w:rsidRDefault="2D09713F" w14:paraId="14BB404A" w14:textId="7DBA56C2">
      <w:pPr>
        <w:pStyle w:val="Normal"/>
        <w:spacing w:line="270" w:lineRule="exact"/>
      </w:pPr>
      <w:r>
        <w:drawing>
          <wp:inline wp14:editId="0F91B684" wp14:anchorId="6FC3DC6E">
            <wp:extent cx="6210300" cy="3389788"/>
            <wp:effectExtent l="0" t="0" r="0" b="0"/>
            <wp:docPr id="1734454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aa19e8e05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17E753E1" w14:textId="61F64F1A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D09713F" w:rsidP="2D09713F" w:rsidRDefault="2D09713F" w14:paraId="48E8DBC2" w14:textId="1339B601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D09713F" w:rsidP="2D09713F" w:rsidRDefault="2D09713F" w14:paraId="3037CC22" w14:textId="694A98AF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D09713F" w:rsidP="2D09713F" w:rsidRDefault="2D09713F" w14:paraId="6C90B7AB" w14:textId="193C982A">
      <w:pPr>
        <w:pStyle w:val="Normal"/>
        <w:ind w:left="0"/>
        <w:rPr>
          <w:b w:val="0"/>
          <w:bCs w:val="0"/>
          <w:sz w:val="24"/>
          <w:szCs w:val="24"/>
        </w:rPr>
      </w:pPr>
      <w:r w:rsidRPr="2D09713F" w:rsidR="2D09713F">
        <w:rPr>
          <w:b w:val="1"/>
          <w:bCs w:val="1"/>
          <w:sz w:val="24"/>
          <w:szCs w:val="24"/>
        </w:rPr>
        <w:t xml:space="preserve">Test Case 10: </w:t>
      </w:r>
      <w:r w:rsidRPr="2D09713F" w:rsidR="2D09713F">
        <w:rPr>
          <w:b w:val="0"/>
          <w:bCs w:val="0"/>
          <w:sz w:val="24"/>
          <w:szCs w:val="24"/>
        </w:rPr>
        <w:t xml:space="preserve">Passing multiple date </w:t>
      </w:r>
    </w:p>
    <w:p w:rsidR="2D09713F" w:rsidP="2D09713F" w:rsidRDefault="2D09713F" w14:paraId="7BE985F9" w14:textId="1A53FACB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Body: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vehicleType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:”CAR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”,”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dateTimes</w:t>
      </w:r>
      <w:proofErr w:type="spell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:[[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17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proofErr w:type="gramStart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],[</w:t>
      </w:r>
      <w:proofErr w:type="gramEnd"/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2022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14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18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28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]]}</w:t>
      </w:r>
    </w:p>
    <w:p w:rsidR="2D09713F" w:rsidP="2D09713F" w:rsidRDefault="2D09713F" w14:paraId="395DB136" w14:textId="6423DEAA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D09713F" w:rsidR="2D09713F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Output: </w:t>
      </w:r>
      <w:r w:rsidRPr="2D09713F" w:rsidR="2D09713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The time range cannot exceed more than one day</w:t>
      </w:r>
    </w:p>
    <w:p w:rsidR="2D09713F" w:rsidP="2D09713F" w:rsidRDefault="2D09713F" w14:paraId="010E02B8" w14:textId="1D8F3697">
      <w:pPr>
        <w:pStyle w:val="Normal"/>
        <w:spacing w:line="270" w:lineRule="exact"/>
      </w:pPr>
      <w:r>
        <w:drawing>
          <wp:inline wp14:editId="4BF411BF" wp14:anchorId="0F546CBA">
            <wp:extent cx="6448425" cy="3638550"/>
            <wp:effectExtent l="0" t="0" r="0" b="0"/>
            <wp:docPr id="1047289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6ec9366a3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713F" w:rsidP="2D09713F" w:rsidRDefault="2D09713F" w14:paraId="7C353DF8" w14:textId="7BF74D11">
      <w:pPr>
        <w:pStyle w:val="Normal"/>
        <w:spacing w:line="270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D09713F" w:rsidP="2D09713F" w:rsidRDefault="2D09713F" w14:paraId="0E5D545F" w14:textId="6E59C42C">
      <w:pPr>
        <w:pStyle w:val="Normal"/>
        <w:ind w:left="0"/>
        <w:rPr>
          <w:b w:val="1"/>
          <w:bCs w:val="1"/>
          <w:sz w:val="24"/>
          <w:szCs w:val="24"/>
        </w:rPr>
      </w:pPr>
    </w:p>
    <w:sectPr>
      <w:pgSz w:w="12240" w:h="15840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aA/ExfeQiq1SW" int2:id="C1WoqJkF">
      <int2:state int2:type="LegacyProofing" int2:value="Rejected"/>
    </int2:textHash>
    <int2:textHash int2:hashCode="eqe4kT71VACJQO" int2:id="yVbERlCy">
      <int2:state int2:type="LegacyProofing" int2:value="Rejected"/>
    </int2:textHash>
    <int2:textHash int2:hashCode="vZ3NsmamMqOfji" int2:id="t5ms2ZGZ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98bf6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b860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C18BA"/>
    <w:rsid w:val="2ACC18BA"/>
    <w:rsid w:val="2D09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C18BA"/>
  <w15:chartTrackingRefBased/>
  <w15:docId w15:val="{BF3EB110-29A8-4ABC-97AF-3F4F26EDF6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ec2-16-170-166-215.eu-north-1.compute.amazonaws.com:8080/tax" TargetMode="External" Id="R7e89fab56c78438c" /><Relationship Type="http://schemas.openxmlformats.org/officeDocument/2006/relationships/image" Target="/media/image.png" Id="R22569847bcb14129" /><Relationship Type="http://schemas.openxmlformats.org/officeDocument/2006/relationships/image" Target="/media/image2.png" Id="R23213f92599b434f" /><Relationship Type="http://schemas.openxmlformats.org/officeDocument/2006/relationships/image" Target="/media/image3.png" Id="Rd926de23cd3446e5" /><Relationship Type="http://schemas.openxmlformats.org/officeDocument/2006/relationships/image" Target="/media/image4.png" Id="Rf0ee3eb5f260411b" /><Relationship Type="http://schemas.openxmlformats.org/officeDocument/2006/relationships/image" Target="/media/image5.png" Id="R33c133e59619439e" /><Relationship Type="http://schemas.openxmlformats.org/officeDocument/2006/relationships/image" Target="/media/image6.png" Id="R7cd381cabe624153" /><Relationship Type="http://schemas.openxmlformats.org/officeDocument/2006/relationships/image" Target="/media/image7.png" Id="R703ff8b4d9154c23" /><Relationship Type="http://schemas.openxmlformats.org/officeDocument/2006/relationships/image" Target="/media/image8.png" Id="R0659ed32e0824249" /><Relationship Type="http://schemas.openxmlformats.org/officeDocument/2006/relationships/image" Target="/media/image9.png" Id="Rc6995be042ea4e3b" /><Relationship Type="http://schemas.openxmlformats.org/officeDocument/2006/relationships/image" Target="/media/imagea.png" Id="Rc50aa19e8e054d25" /><Relationship Type="http://schemas.openxmlformats.org/officeDocument/2006/relationships/image" Target="/media/imageb.png" Id="Rc6f6ec9366a340c1" /><Relationship Type="http://schemas.microsoft.com/office/2020/10/relationships/intelligence" Target="intelligence2.xml" Id="R25588e97b6b94daf" /><Relationship Type="http://schemas.openxmlformats.org/officeDocument/2006/relationships/numbering" Target="numbering.xml" Id="R679a143f725340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2022-10-14T16:41:08.2467515Z</dcterms:created>
  <dcterms:modified xsi:type="dcterms:W3CDTF">2022-10-15T13:16:44.5247495Z</dcterms:modified>
  <dc:creator>Deepika Bhambhani</dc:creator>
  <lastModifiedBy>Deepika Bhambhani</lastModifiedBy>
</coreProperties>
</file>