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66AF3" w14:textId="77777777" w:rsidR="00947324" w:rsidRDefault="00947324" w:rsidP="00947324">
      <w:r>
        <w:t>Mysuru, March 19, 2025: Christ College Mysuru hosted a two-day Multidisciplinary National Level Conference on Artificial Intelligence (AI) on March 19th and 20th, 2025. The conference brought together experts and students from various colleges to share their research and insights on AI.</w:t>
      </w:r>
    </w:p>
    <w:p w14:paraId="13F191D2" w14:textId="77777777" w:rsidR="00947324" w:rsidRDefault="00947324" w:rsidP="00947324"/>
    <w:p w14:paraId="3573D8D8" w14:textId="77777777" w:rsidR="00947324" w:rsidRDefault="00947324" w:rsidP="00947324">
      <w:r>
        <w:t>The first session, held on March 19, commenced at 11:40 AM and saw an impressive turnout of over 40 attendees. Six paper presentations were made by undergraduate and postgraduate students from the Computer Applications department, showcasing their research work in AI.</w:t>
      </w:r>
    </w:p>
    <w:p w14:paraId="38529FC0" w14:textId="6D70CCCA" w:rsidR="00947324" w:rsidRDefault="00793F91" w:rsidP="00793F91">
      <w:pPr>
        <w:tabs>
          <w:tab w:val="left" w:pos="2410"/>
        </w:tabs>
      </w:pPr>
      <w:r>
        <w:tab/>
      </w:r>
    </w:p>
    <w:p w14:paraId="54C754F3" w14:textId="77777777" w:rsidR="00947324" w:rsidRDefault="00947324" w:rsidP="00947324">
      <w:r>
        <w:t xml:space="preserve">Dr. Putte Gowda, Professor and Head of the Department of Computer Science &amp; Engineering at ATME College of Engineering, Mysuru, moderated the session and was one of the esteemed speakers. Fr. Dr. Joseph Varghese CMI, Professor and Head of the Department of Mathematics at Kuriakose Elias College, </w:t>
      </w:r>
      <w:proofErr w:type="spellStart"/>
      <w:r>
        <w:t>Mannanam</w:t>
      </w:r>
      <w:proofErr w:type="spellEnd"/>
      <w:r>
        <w:t xml:space="preserve">, Kerala, was also present as a guest of </w:t>
      </w:r>
      <w:proofErr w:type="spellStart"/>
      <w:r>
        <w:t>honor</w:t>
      </w:r>
      <w:proofErr w:type="spellEnd"/>
      <w:r>
        <w:t>.</w:t>
      </w:r>
    </w:p>
    <w:p w14:paraId="7E12E410" w14:textId="77777777" w:rsidR="00947324" w:rsidRDefault="00947324" w:rsidP="00947324"/>
    <w:p w14:paraId="35C42855" w14:textId="77777777" w:rsidR="00947324" w:rsidRDefault="00947324" w:rsidP="00947324">
      <w:r>
        <w:t>The conference provided a platform for students and experts to exchange ideas, discuss recent trends, and explore the vast potential of AI in various fields.</w:t>
      </w:r>
    </w:p>
    <w:p w14:paraId="414C1BB9" w14:textId="77777777" w:rsidR="00947324" w:rsidRDefault="00947324" w:rsidP="00947324"/>
    <w:p w14:paraId="7D3731C1" w14:textId="1FD04FB1" w:rsidR="00CF5457" w:rsidRDefault="00947324" w:rsidP="00947324">
      <w:r>
        <w:t xml:space="preserve">The conference was well-organized, with Neepa </w:t>
      </w:r>
      <w:proofErr w:type="spellStart"/>
      <w:r>
        <w:t>Muthamma</w:t>
      </w:r>
      <w:proofErr w:type="spellEnd"/>
      <w:r>
        <w:t>, a second-year BCA student, efficiently handling the emcee duties. Faculties and students were present during the paper presentations.</w:t>
      </w:r>
    </w:p>
    <w:sectPr w:rsidR="00CF54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324"/>
    <w:rsid w:val="00793F91"/>
    <w:rsid w:val="00877969"/>
    <w:rsid w:val="00947324"/>
    <w:rsid w:val="00CF5457"/>
    <w:rsid w:val="00D50703"/>
    <w:rsid w:val="00DE4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5D00B"/>
  <w15:chartTrackingRefBased/>
  <w15:docId w15:val="{8A5F8089-8847-4566-AA2A-368494CBC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3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3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3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3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3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3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3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3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3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3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324"/>
    <w:rPr>
      <w:rFonts w:eastAsiaTheme="majorEastAsia" w:cstheme="majorBidi"/>
      <w:color w:val="272727" w:themeColor="text1" w:themeTint="D8"/>
    </w:rPr>
  </w:style>
  <w:style w:type="paragraph" w:styleId="Title">
    <w:name w:val="Title"/>
    <w:basedOn w:val="Normal"/>
    <w:next w:val="Normal"/>
    <w:link w:val="TitleChar"/>
    <w:uiPriority w:val="10"/>
    <w:qFormat/>
    <w:rsid w:val="00947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324"/>
    <w:pPr>
      <w:spacing w:before="160"/>
      <w:jc w:val="center"/>
    </w:pPr>
    <w:rPr>
      <w:i/>
      <w:iCs/>
      <w:color w:val="404040" w:themeColor="text1" w:themeTint="BF"/>
    </w:rPr>
  </w:style>
  <w:style w:type="character" w:customStyle="1" w:styleId="QuoteChar">
    <w:name w:val="Quote Char"/>
    <w:basedOn w:val="DefaultParagraphFont"/>
    <w:link w:val="Quote"/>
    <w:uiPriority w:val="29"/>
    <w:rsid w:val="00947324"/>
    <w:rPr>
      <w:i/>
      <w:iCs/>
      <w:color w:val="404040" w:themeColor="text1" w:themeTint="BF"/>
    </w:rPr>
  </w:style>
  <w:style w:type="paragraph" w:styleId="ListParagraph">
    <w:name w:val="List Paragraph"/>
    <w:basedOn w:val="Normal"/>
    <w:uiPriority w:val="34"/>
    <w:qFormat/>
    <w:rsid w:val="00947324"/>
    <w:pPr>
      <w:ind w:left="720"/>
      <w:contextualSpacing/>
    </w:pPr>
  </w:style>
  <w:style w:type="character" w:styleId="IntenseEmphasis">
    <w:name w:val="Intense Emphasis"/>
    <w:basedOn w:val="DefaultParagraphFont"/>
    <w:uiPriority w:val="21"/>
    <w:qFormat/>
    <w:rsid w:val="00947324"/>
    <w:rPr>
      <w:i/>
      <w:iCs/>
      <w:color w:val="2F5496" w:themeColor="accent1" w:themeShade="BF"/>
    </w:rPr>
  </w:style>
  <w:style w:type="paragraph" w:styleId="IntenseQuote">
    <w:name w:val="Intense Quote"/>
    <w:basedOn w:val="Normal"/>
    <w:next w:val="Normal"/>
    <w:link w:val="IntenseQuoteChar"/>
    <w:uiPriority w:val="30"/>
    <w:qFormat/>
    <w:rsid w:val="009473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324"/>
    <w:rPr>
      <w:i/>
      <w:iCs/>
      <w:color w:val="2F5496" w:themeColor="accent1" w:themeShade="BF"/>
    </w:rPr>
  </w:style>
  <w:style w:type="character" w:styleId="IntenseReference">
    <w:name w:val="Intense Reference"/>
    <w:basedOn w:val="DefaultParagraphFont"/>
    <w:uiPriority w:val="32"/>
    <w:qFormat/>
    <w:rsid w:val="009473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188</Words>
  <Characters>1075</Characters>
  <Application>Microsoft Office Word</Application>
  <DocSecurity>0</DocSecurity>
  <Lines>8</Lines>
  <Paragraphs>2</Paragraphs>
  <ScaleCrop>false</ScaleCrop>
  <Company/>
  <LinksUpToDate>false</LinksUpToDate>
  <CharactersWithSpaces>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M</dc:creator>
  <cp:keywords/>
  <dc:description/>
  <cp:lastModifiedBy>Deepika M</cp:lastModifiedBy>
  <cp:revision>2</cp:revision>
  <dcterms:created xsi:type="dcterms:W3CDTF">2025-03-19T09:24:00Z</dcterms:created>
  <dcterms:modified xsi:type="dcterms:W3CDTF">2025-03-19T09:25:00Z</dcterms:modified>
</cp:coreProperties>
</file>