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38BBD" w14:textId="226FC16B" w:rsidR="00343627" w:rsidRPr="00DD186E" w:rsidRDefault="00E149C4">
      <w:pPr>
        <w:pStyle w:val="Heading3"/>
      </w:pPr>
      <w:r w:rsidRPr="00DD186E">
        <w:t xml:space="preserve">Q1. Power BI Platform </w:t>
      </w:r>
    </w:p>
    <w:p w14:paraId="2BD4A402" w14:textId="29F96297" w:rsidR="00343627" w:rsidRPr="00DD186E" w:rsidRDefault="00000000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="007E6C10">
        <w:rPr>
          <w:rFonts w:eastAsia="Roboto"/>
          <w:b w:val="0"/>
          <w:color w:val="272C37"/>
        </w:rPr>
        <w:t xml:space="preserve"> </w:t>
      </w:r>
      <w:r w:rsidRPr="00DD186E">
        <w:rPr>
          <w:rFonts w:eastAsia="Roboto"/>
          <w:b w:val="0"/>
          <w:color w:val="272C37"/>
        </w:rPr>
        <w:br/>
      </w: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44140FA5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</w:t>
      </w:r>
      <w:r w:rsidRPr="007E6C10">
        <w:rPr>
          <w:rFonts w:eastAsia="Roboto"/>
          <w:bCs w:val="0"/>
          <w:color w:val="272C37"/>
        </w:rPr>
        <w:t xml:space="preserve">line and clustered </w:t>
      </w:r>
      <w:r w:rsidR="007E6C10" w:rsidRPr="007E6C10">
        <w:rPr>
          <w:rFonts w:eastAsia="Roboto"/>
          <w:bCs w:val="0"/>
          <w:color w:val="272C37"/>
        </w:rPr>
        <w:t xml:space="preserve">column </w:t>
      </w:r>
      <w:r w:rsidRPr="007E6C10">
        <w:rPr>
          <w:rFonts w:eastAsia="Roboto"/>
          <w:bCs w:val="0"/>
          <w:color w:val="272C37"/>
        </w:rPr>
        <w:t>chart</w:t>
      </w:r>
      <w:r w:rsidRPr="00DD186E">
        <w:rPr>
          <w:rFonts w:eastAsia="Roboto"/>
          <w:b w:val="0"/>
          <w:color w:val="272C37"/>
        </w:rPr>
        <w:t xml:space="preserve">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DAX?</w:t>
      </w:r>
      <w:r w:rsidR="007E6C10">
        <w:rPr>
          <w:rFonts w:eastAsia="Roboto"/>
          <w:b w:val="0"/>
          <w:color w:val="272C37"/>
        </w:rPr>
        <w:t xml:space="preserve"> Refer superstore dataset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t xml:space="preserve">Q3. Data Modeling </w:t>
      </w:r>
    </w:p>
    <w:p w14:paraId="683E97DC" w14:textId="77777777" w:rsidR="00343627" w:rsidRDefault="00000000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="00343627" w:rsidRPr="00DD186E">
          <w:rPr>
            <w:rFonts w:eastAsia="Roboto"/>
            <w:b w:val="0"/>
            <w:color w:val="272C37"/>
            <w:highlight w:val="yellow"/>
          </w:rPr>
          <w:t>2023 Worldwide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the 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2DA740F3" w:rsidR="00343627" w:rsidRDefault="00000000" w:rsidP="00DD186E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t xml:space="preserve">Create the Hierchey and rename 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5CC8D9C7" w14:textId="77777777" w:rsidR="00DD186E" w:rsidRPr="00DD186E" w:rsidRDefault="00DD186E" w:rsidP="00DD186E">
      <w:pPr>
        <w:pStyle w:val="Heading3"/>
        <w:rPr>
          <w:rFonts w:eastAsia="Calibri"/>
          <w:u w:val="single"/>
        </w:rPr>
      </w:pPr>
    </w:p>
    <w:p w14:paraId="5E34751E" w14:textId="77777777" w:rsidR="00751953" w:rsidRDefault="00000000" w:rsidP="00E149C4">
      <w:pPr>
        <w:pStyle w:val="Heading3"/>
        <w:rPr>
          <w:rFonts w:eastAsia="Roboto"/>
          <w:color w:val="272C37"/>
        </w:rPr>
      </w:pPr>
      <w:r w:rsidRPr="00DD186E">
        <w:rPr>
          <w:rFonts w:eastAsia="Roboto"/>
          <w:color w:val="272C37"/>
        </w:rPr>
        <w:t xml:space="preserve"> </w:t>
      </w:r>
    </w:p>
    <w:p w14:paraId="3578AEF8" w14:textId="77777777" w:rsidR="00751953" w:rsidRDefault="00751953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DD186E" w:rsidRDefault="00E149C4" w:rsidP="00E149C4">
      <w:pPr>
        <w:pStyle w:val="Heading3"/>
        <w:rPr>
          <w:rFonts w:eastAsia="Roboto"/>
          <w:color w:val="272C37"/>
        </w:rPr>
      </w:pPr>
      <w:r w:rsidRPr="00DD186E">
        <w:t xml:space="preserve">Q6. Book </w:t>
      </w:r>
      <w:r w:rsidR="00DD186E" w:rsidRPr="00DD186E">
        <w:t>mark</w:t>
      </w:r>
    </w:p>
    <w:p w14:paraId="1FAA658F" w14:textId="5349300D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lastRenderedPageBreak/>
        <w:t xml:space="preserve">Create a clustered column chart referring to the order date and sales, then apply bookmarks based on </w:t>
      </w:r>
      <w:proofErr w:type="gramStart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date  Year</w:t>
      </w:r>
      <w:proofErr w:type="gramEnd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Quarter, and Month using </w:t>
      </w:r>
      <w:r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Finance Data</w:t>
      </w:r>
      <w:r w:rsidR="007E6C10"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set.</w:t>
      </w:r>
      <w:r w:rsidRPr="007E6C10">
        <w:rPr>
          <w:rFonts w:ascii="Times New Roman" w:hAnsi="Times New Roman" w:cs="Times New Roman"/>
          <w:noProof/>
          <w:color w:val="000000"/>
          <w:sz w:val="27"/>
          <w:szCs w:val="27"/>
        </w:rPr>
        <w:br/>
      </w:r>
      <w:r w:rsidRPr="00DD186E">
        <w:rPr>
          <w:rFonts w:ascii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Donut Chart to Show region wise Profit and Drill through 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570A607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</w:p>
    <w:p w14:paraId="10BF9DF1" w14:textId="117DAECC" w:rsidR="00343627" w:rsidRPr="00751953" w:rsidRDefault="00000000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p w14:paraId="221AF18E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sectPr w:rsidR="00343627" w:rsidRPr="00DD1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977799C-6FC7-4F59-9230-CC43E8CB16E5}"/>
    <w:embedBold r:id="rId2" w:fontKey="{B7557303-F07A-4FA0-BAED-914D8D63C06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A6E1C2A-FA85-4EAC-880F-CFE6C472A874}"/>
    <w:embedItalic r:id="rId4" w:fontKey="{B06282E9-4485-45AE-B7CE-60FF36C2913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3D4EE6D-733D-49B1-8A82-D4431B724DC3}"/>
    <w:embedItalic r:id="rId6" w:fontKey="{A1D1BCE8-1E4D-4348-9EEA-DFB9C158518A}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9879077">
    <w:abstractNumId w:val="0"/>
  </w:num>
  <w:num w:numId="2" w16cid:durableId="1874033968">
    <w:abstractNumId w:val="1"/>
  </w:num>
  <w:num w:numId="3" w16cid:durableId="115174732">
    <w:abstractNumId w:val="2"/>
  </w:num>
  <w:num w:numId="4" w16cid:durableId="11947288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27"/>
    <w:rsid w:val="00242714"/>
    <w:rsid w:val="00343627"/>
    <w:rsid w:val="006F5CAF"/>
    <w:rsid w:val="00751953"/>
    <w:rsid w:val="007E6C10"/>
    <w:rsid w:val="00872665"/>
    <w:rsid w:val="00A42F23"/>
    <w:rsid w:val="00AE2764"/>
    <w:rsid w:val="00DD186E"/>
    <w:rsid w:val="00DD3BF1"/>
    <w:rsid w:val="00E149C4"/>
    <w:rsid w:val="00F1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deepikachadha52@gmail.com</cp:lastModifiedBy>
  <cp:revision>2</cp:revision>
  <dcterms:created xsi:type="dcterms:W3CDTF">2025-01-09T15:29:00Z</dcterms:created>
  <dcterms:modified xsi:type="dcterms:W3CDTF">2025-01-09T15:29:00Z</dcterms:modified>
</cp:coreProperties>
</file>