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DC188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  <w:noProof/>
        </w:rPr>
        <w:t>МИНОБРНАУКИ РОССИИ</w:t>
      </w:r>
    </w:p>
    <w:p w14:paraId="4B0637BA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4894B2B0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высшего образования</w:t>
      </w:r>
    </w:p>
    <w:p w14:paraId="0B97D4CB" w14:textId="77777777" w:rsidR="0070002F" w:rsidRPr="00350FD3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«Челябинский государственный университет»</w:t>
      </w:r>
    </w:p>
    <w:p w14:paraId="5ACB34D4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(ФГБОУ ВО «ЧелГУ»)</w:t>
      </w:r>
    </w:p>
    <w:p w14:paraId="40B694FD" w14:textId="77777777" w:rsidR="0070002F" w:rsidRDefault="0070002F" w:rsidP="0070002F">
      <w:pPr>
        <w:jc w:val="center"/>
        <w:rPr>
          <w:rFonts w:ascii="Times New Roman" w:hAnsi="Times New Roman" w:cs="Times New Roman"/>
        </w:rPr>
      </w:pPr>
    </w:p>
    <w:p w14:paraId="7890E2CA" w14:textId="77777777" w:rsidR="00E31C7E" w:rsidRDefault="00E31C7E" w:rsidP="0070002F">
      <w:pPr>
        <w:jc w:val="center"/>
        <w:rPr>
          <w:rFonts w:ascii="Times New Roman" w:hAnsi="Times New Roman" w:cs="Times New Roman"/>
        </w:rPr>
      </w:pPr>
    </w:p>
    <w:p w14:paraId="24759216" w14:textId="77777777" w:rsidR="00E31C7E" w:rsidRPr="006D70AC" w:rsidRDefault="00E31C7E" w:rsidP="0070002F">
      <w:pPr>
        <w:jc w:val="center"/>
        <w:rPr>
          <w:rFonts w:ascii="Times New Roman" w:hAnsi="Times New Roman" w:cs="Times New Roman"/>
        </w:rPr>
      </w:pPr>
    </w:p>
    <w:p w14:paraId="377E7DE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6D70AC">
        <w:rPr>
          <w:rFonts w:ascii="Times New Roman" w:hAnsi="Times New Roman" w:cs="Times New Roman"/>
          <w:sz w:val="24"/>
        </w:rPr>
        <w:t>Институт информационных технологий</w:t>
      </w:r>
    </w:p>
    <w:p w14:paraId="78E6D7C9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4AF12D2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215F44F5" w14:textId="77777777" w:rsidR="0070002F" w:rsidRPr="006D70AC" w:rsidRDefault="0070002F" w:rsidP="0070002F">
      <w:pPr>
        <w:tabs>
          <w:tab w:val="center" w:pos="4818"/>
          <w:tab w:val="left" w:pos="6770"/>
        </w:tabs>
        <w:spacing w:after="120"/>
        <w:jc w:val="center"/>
        <w:rPr>
          <w:rFonts w:ascii="Times New Roman" w:hAnsi="Times New Roman" w:cs="Times New Roman"/>
          <w:sz w:val="32"/>
        </w:rPr>
      </w:pPr>
      <w:r w:rsidRPr="006D70AC">
        <w:rPr>
          <w:rFonts w:ascii="Times New Roman" w:hAnsi="Times New Roman" w:cs="Times New Roman"/>
          <w:sz w:val="32"/>
        </w:rPr>
        <w:t>ОТЧЕТ</w:t>
      </w:r>
    </w:p>
    <w:p w14:paraId="5EE53F85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  <w:r w:rsidRPr="006D70AC">
        <w:rPr>
          <w:rFonts w:ascii="Times New Roman" w:hAnsi="Times New Roman" w:cs="Times New Roman"/>
          <w:sz w:val="32"/>
          <w:szCs w:val="28"/>
        </w:rPr>
        <w:t>по лабораторной работе №1</w:t>
      </w:r>
    </w:p>
    <w:p w14:paraId="1BC2CD53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1B4BB43C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799CF65F" w14:textId="2BBFEA4F" w:rsidR="0070002F" w:rsidRPr="004E6D2C" w:rsidRDefault="0070002F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Авторы отчета:</w:t>
      </w:r>
      <w:r w:rsidR="003028FD">
        <w:rPr>
          <w:rFonts w:ascii="Times New Roman" w:hAnsi="Times New Roman" w:cs="Times New Roman"/>
          <w:sz w:val="24"/>
          <w:szCs w:val="28"/>
        </w:rPr>
        <w:t xml:space="preserve"> </w:t>
      </w:r>
      <w:r w:rsidR="004E6D2C">
        <w:rPr>
          <w:rFonts w:ascii="Times New Roman" w:hAnsi="Times New Roman" w:cs="Times New Roman"/>
          <w:sz w:val="24"/>
          <w:szCs w:val="28"/>
        </w:rPr>
        <w:t>Постнов Алексей, ПрИ-202</w:t>
      </w:r>
      <w:r w:rsidR="004E6D2C" w:rsidRPr="004E6D2C">
        <w:rPr>
          <w:rFonts w:ascii="Times New Roman" w:hAnsi="Times New Roman" w:cs="Times New Roman"/>
          <w:sz w:val="24"/>
          <w:szCs w:val="28"/>
        </w:rPr>
        <w:t>;</w:t>
      </w:r>
    </w:p>
    <w:p w14:paraId="06B2E490" w14:textId="47CA9088" w:rsidR="004E6D2C" w:rsidRPr="000540E2" w:rsidRDefault="004E6D2C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Ларюшкин Евгений, ПрИ-202</w:t>
      </w:r>
      <w:r w:rsidRPr="000540E2">
        <w:rPr>
          <w:rFonts w:ascii="Times New Roman" w:hAnsi="Times New Roman" w:cs="Times New Roman"/>
          <w:sz w:val="24"/>
          <w:szCs w:val="28"/>
        </w:rPr>
        <w:t>;</w:t>
      </w:r>
    </w:p>
    <w:p w14:paraId="0B7D15E1" w14:textId="7729E5D6" w:rsidR="004E6D2C" w:rsidRDefault="00E16B76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Пеньков</w:t>
      </w:r>
      <w:r w:rsidR="004E6D2C">
        <w:rPr>
          <w:rFonts w:ascii="Times New Roman" w:hAnsi="Times New Roman" w:cs="Times New Roman"/>
          <w:sz w:val="24"/>
          <w:szCs w:val="28"/>
        </w:rPr>
        <w:t xml:space="preserve"> Фёдор, ПрИ-202</w:t>
      </w:r>
      <w:r w:rsidR="004E6D2C" w:rsidRPr="000540E2">
        <w:rPr>
          <w:rFonts w:ascii="Times New Roman" w:hAnsi="Times New Roman" w:cs="Times New Roman"/>
          <w:sz w:val="24"/>
          <w:szCs w:val="28"/>
        </w:rPr>
        <w:t>;</w:t>
      </w:r>
    </w:p>
    <w:p w14:paraId="2DF2CEF6" w14:textId="77777777" w:rsidR="00E31C7E" w:rsidRPr="000540E2" w:rsidRDefault="00E31C7E" w:rsidP="004E6D2C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15A48596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</w:rPr>
        <w:t>Проверил: Николаев И.Е.</w:t>
      </w:r>
    </w:p>
    <w:p w14:paraId="63A594B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62465C4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404E49E3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16755140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2DBAB82D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Отчет защищен ____________________________________________________</w:t>
      </w:r>
    </w:p>
    <w:p w14:paraId="6F386B77" w14:textId="77777777" w:rsidR="0070002F" w:rsidRPr="006D70AC" w:rsidRDefault="0070002F" w:rsidP="0070002F">
      <w:pPr>
        <w:ind w:left="2124" w:firstLine="708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>дата</w:t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  <w:t>оценка</w:t>
      </w:r>
    </w:p>
    <w:p w14:paraId="627F9B41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4740386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1B80FA3" w14:textId="05D594D7" w:rsidR="0070002F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57DAFD4" w14:textId="77777777" w:rsidR="003028FD" w:rsidRPr="006D70AC" w:rsidRDefault="003028FD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D3C9F88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8F2A191" w14:textId="1F145DAF" w:rsidR="0070002F" w:rsidRDefault="0070002F" w:rsidP="003028FD">
      <w:pPr>
        <w:jc w:val="center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Челябинск 202</w:t>
      </w:r>
      <w:r w:rsidR="009B2914" w:rsidRPr="00E31C7E">
        <w:rPr>
          <w:rFonts w:ascii="Times New Roman" w:hAnsi="Times New Roman" w:cs="Times New Roman"/>
          <w:sz w:val="24"/>
          <w:szCs w:val="28"/>
        </w:rPr>
        <w:t>4</w:t>
      </w:r>
      <w:r w:rsidRPr="006D70AC">
        <w:rPr>
          <w:rFonts w:ascii="Times New Roman" w:hAnsi="Times New Roman" w:cs="Times New Roman"/>
          <w:sz w:val="24"/>
          <w:szCs w:val="28"/>
        </w:rPr>
        <w:t xml:space="preserve"> г.</w:t>
      </w:r>
    </w:p>
    <w:p w14:paraId="5C861AE4" w14:textId="7D8750ED" w:rsidR="0041184A" w:rsidRPr="00A670FD" w:rsidRDefault="0041184A" w:rsidP="00556F3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41184A"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>UML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-</w:t>
      </w:r>
      <w:r>
        <w:rPr>
          <w:rFonts w:ascii="Times New Roman" w:hAnsi="Times New Roman" w:cs="Times New Roman"/>
          <w:b/>
          <w:bCs/>
          <w:sz w:val="28"/>
          <w:szCs w:val="32"/>
        </w:rPr>
        <w:t>д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иаграмма</w:t>
      </w:r>
      <w:r w:rsidR="00152A44" w:rsidRPr="00E828A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028E40DB" w14:textId="2FEF1431" w:rsidR="006D355B" w:rsidRP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решении находятся несколько проектов, ключевые из них</w:t>
      </w:r>
      <w:r w:rsidRPr="006D355B"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  <w:lang w:val="en-US"/>
        </w:rPr>
        <w:t>Core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Application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Infrastructure</w:t>
      </w:r>
      <w:r w:rsidRPr="006D355B">
        <w:rPr>
          <w:rFonts w:ascii="Times New Roman" w:hAnsi="Times New Roman" w:cs="Times New Roman"/>
          <w:sz w:val="24"/>
          <w:szCs w:val="28"/>
        </w:rPr>
        <w:t>.</w:t>
      </w:r>
    </w:p>
    <w:p w14:paraId="00715C8A" w14:textId="6B2749AC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D424ADC" wp14:editId="6585189D">
            <wp:extent cx="5940425" cy="2195195"/>
            <wp:effectExtent l="0" t="0" r="3175" b="0"/>
            <wp:docPr id="1868702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2788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2B3" w14:textId="30B9A51E" w:rsidR="006D355B" w:rsidRPr="006D355B" w:rsidRDefault="006D355B" w:rsidP="006761CA">
      <w:pPr>
        <w:jc w:val="both"/>
        <w:rPr>
          <w:rFonts w:ascii="Times New Roman" w:hAnsi="Times New Roman" w:cs="Times New Roman"/>
          <w:sz w:val="20"/>
          <w:szCs w:val="20"/>
        </w:rPr>
      </w:pPr>
      <w:r w:rsidRPr="006D355B">
        <w:rPr>
          <w:rFonts w:ascii="Times New Roman" w:hAnsi="Times New Roman" w:cs="Times New Roman"/>
          <w:sz w:val="20"/>
          <w:szCs w:val="20"/>
          <w:lang w:val="en-US"/>
        </w:rPr>
        <w:t>UML</w:t>
      </w:r>
      <w:r w:rsidRPr="006D355B">
        <w:rPr>
          <w:rFonts w:ascii="Times New Roman" w:hAnsi="Times New Roman" w:cs="Times New Roman"/>
          <w:sz w:val="20"/>
          <w:szCs w:val="20"/>
        </w:rPr>
        <w:t xml:space="preserve">-диаграмма </w:t>
      </w:r>
      <w:r>
        <w:rPr>
          <w:rFonts w:ascii="Times New Roman" w:hAnsi="Times New Roman" w:cs="Times New Roman"/>
          <w:sz w:val="20"/>
          <w:szCs w:val="20"/>
          <w:lang w:val="en-US"/>
        </w:rPr>
        <w:t>Core</w:t>
      </w:r>
      <w:r>
        <w:rPr>
          <w:rFonts w:ascii="Times New Roman" w:hAnsi="Times New Roman" w:cs="Times New Roman"/>
          <w:sz w:val="20"/>
          <w:szCs w:val="20"/>
        </w:rPr>
        <w:t>, множество реализаций опущены для краткости.</w:t>
      </w:r>
    </w:p>
    <w:p w14:paraId="51625BE5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EDD4C0C" w14:textId="7A627A98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0609EA" wp14:editId="3BE04D3F">
            <wp:extent cx="5940425" cy="2047875"/>
            <wp:effectExtent l="0" t="0" r="3175" b="9525"/>
            <wp:docPr id="2111822765" name="Picture 1" descr="A group of white rectangular box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2765" name="Picture 1" descr="A group of white rectangular boxes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9F94" w14:textId="383AE578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D355B">
        <w:rPr>
          <w:rFonts w:ascii="Times New Roman" w:hAnsi="Times New Roman" w:cs="Times New Roman"/>
          <w:sz w:val="20"/>
        </w:rPr>
        <w:t xml:space="preserve">Краткая </w:t>
      </w:r>
      <w:r w:rsidRPr="006D355B">
        <w:rPr>
          <w:rFonts w:ascii="Times New Roman" w:hAnsi="Times New Roman" w:cs="Times New Roman"/>
          <w:sz w:val="20"/>
          <w:lang w:val="en-US"/>
        </w:rPr>
        <w:t>UML</w:t>
      </w:r>
      <w:r w:rsidRPr="00A670FD">
        <w:rPr>
          <w:rFonts w:ascii="Times New Roman" w:hAnsi="Times New Roman" w:cs="Times New Roman"/>
          <w:sz w:val="20"/>
        </w:rPr>
        <w:t>-</w:t>
      </w:r>
      <w:r w:rsidRPr="006D355B">
        <w:rPr>
          <w:rFonts w:ascii="Times New Roman" w:hAnsi="Times New Roman" w:cs="Times New Roman"/>
          <w:sz w:val="20"/>
        </w:rPr>
        <w:t xml:space="preserve">диаграмма </w:t>
      </w:r>
      <w:r w:rsidRPr="006D355B">
        <w:rPr>
          <w:rFonts w:ascii="Times New Roman" w:hAnsi="Times New Roman" w:cs="Times New Roman"/>
          <w:sz w:val="20"/>
          <w:lang w:val="en-US"/>
        </w:rPr>
        <w:t>Application</w:t>
      </w:r>
      <w:r w:rsidRPr="00A670FD">
        <w:rPr>
          <w:rFonts w:ascii="Times New Roman" w:hAnsi="Times New Roman" w:cs="Times New Roman"/>
          <w:sz w:val="20"/>
        </w:rPr>
        <w:t>.</w:t>
      </w:r>
    </w:p>
    <w:p w14:paraId="6E93D40D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0EE7180" w14:textId="265AB228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Процесс бенчмаркинга алгоритма начинается с того, что пользователю предоставляются возможные параметры для запуска</w:t>
      </w:r>
      <w:r>
        <w:rPr>
          <w:rFonts w:ascii="Times New Roman" w:hAnsi="Times New Roman" w:cs="Times New Roman"/>
          <w:sz w:val="24"/>
          <w:szCs w:val="28"/>
        </w:rPr>
        <w:t xml:space="preserve"> этого процесса</w:t>
      </w:r>
      <w:r w:rsidRPr="006761CA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IInputExecutorProvider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находится подходящий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для текущего выбранного алгоритма.</w:t>
      </w:r>
      <w:r w:rsidRPr="006761CA">
        <w:rPr>
          <w:rFonts w:ascii="Times New Roman" w:hAnsi="Times New Roman" w:cs="Times New Roman"/>
          <w:sz w:val="24"/>
          <w:szCs w:val="28"/>
        </w:rPr>
        <w:t xml:space="preserve"> Пользователь вводит параметры</w:t>
      </w:r>
      <w:r>
        <w:rPr>
          <w:rFonts w:ascii="Times New Roman" w:hAnsi="Times New Roman" w:cs="Times New Roman"/>
          <w:sz w:val="24"/>
          <w:szCs w:val="28"/>
        </w:rPr>
        <w:t xml:space="preserve">. Параметры </w:t>
      </w:r>
      <w:r w:rsidRPr="006761CA">
        <w:rPr>
          <w:rFonts w:ascii="Times New Roman" w:hAnsi="Times New Roman" w:cs="Times New Roman"/>
          <w:sz w:val="24"/>
          <w:szCs w:val="28"/>
        </w:rPr>
        <w:t xml:space="preserve">передаются в соответствующий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для конкретного алгоритма.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через </w:t>
      </w:r>
      <w:r>
        <w:rPr>
          <w:rFonts w:ascii="Times New Roman" w:hAnsi="Times New Roman" w:cs="Times New Roman"/>
          <w:sz w:val="24"/>
          <w:szCs w:val="28"/>
          <w:lang w:val="en-US"/>
        </w:rPr>
        <w:t>DI</w:t>
      </w:r>
      <w:r>
        <w:rPr>
          <w:rFonts w:ascii="Times New Roman" w:hAnsi="Times New Roman" w:cs="Times New Roman"/>
          <w:sz w:val="24"/>
          <w:szCs w:val="28"/>
        </w:rPr>
        <w:t xml:space="preserve"> получает </w:t>
      </w:r>
      <w:r w:rsidRPr="006761CA">
        <w:rPr>
          <w:rFonts w:ascii="Times New Roman" w:hAnsi="Times New Roman" w:cs="Times New Roman"/>
          <w:sz w:val="24"/>
          <w:szCs w:val="28"/>
        </w:rPr>
        <w:t>нужные компоненты, необходимые для работы с выбранным алгоритмом.</w:t>
      </w:r>
    </w:p>
    <w:p w14:paraId="368513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2A3FFFE6" w14:textId="2ACA785C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 xml:space="preserve">Далее через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SetInput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параметры пользователя </w:t>
      </w:r>
      <w:proofErr w:type="spellStart"/>
      <w:r w:rsidRPr="006761CA">
        <w:rPr>
          <w:rFonts w:ascii="Times New Roman" w:hAnsi="Times New Roman" w:cs="Times New Roman"/>
          <w:sz w:val="24"/>
          <w:szCs w:val="28"/>
        </w:rPr>
        <w:t>маппятся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на нужные для бенчмаркинга объекты (</w:t>
      </w:r>
      <w:r>
        <w:rPr>
          <w:rFonts w:ascii="Times New Roman" w:hAnsi="Times New Roman" w:cs="Times New Roman"/>
          <w:sz w:val="24"/>
          <w:szCs w:val="28"/>
        </w:rPr>
        <w:t xml:space="preserve">с использованием компонента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IMapper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). После этого 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ValidateInput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проверяет корректность введённых данных, например, чтобы количество итераций было положительным числом</w:t>
      </w:r>
      <w:r>
        <w:rPr>
          <w:rFonts w:ascii="Times New Roman" w:hAnsi="Times New Roman" w:cs="Times New Roman"/>
          <w:sz w:val="24"/>
          <w:szCs w:val="28"/>
        </w:rPr>
        <w:t xml:space="preserve"> (используются валидаторы</w:t>
      </w:r>
      <w:r w:rsidRPr="006761CA">
        <w:rPr>
          <w:rFonts w:ascii="Times New Roman" w:hAnsi="Times New Roman" w:cs="Times New Roman"/>
          <w:sz w:val="24"/>
          <w:szCs w:val="28"/>
        </w:rPr>
        <w:t xml:space="preserve">). Если данные валидны, запускается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PrepareDataAsync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готовит входные данные для тестирования алгоритма с заданными параметрами (</w:t>
      </w:r>
      <w:r>
        <w:rPr>
          <w:rFonts w:ascii="Times New Roman" w:hAnsi="Times New Roman" w:cs="Times New Roman"/>
          <w:sz w:val="24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IDataGenerator</w:t>
      </w:r>
      <w:proofErr w:type="spellEnd"/>
      <w:r w:rsidRPr="00A670FD">
        <w:rPr>
          <w:rFonts w:ascii="Times New Roman" w:hAnsi="Times New Roman" w:cs="Times New Roman"/>
          <w:sz w:val="24"/>
          <w:szCs w:val="28"/>
        </w:rPr>
        <w:t>)</w:t>
      </w:r>
      <w:r w:rsidRPr="006761CA">
        <w:rPr>
          <w:rFonts w:ascii="Times New Roman" w:hAnsi="Times New Roman" w:cs="Times New Roman"/>
          <w:sz w:val="24"/>
          <w:szCs w:val="28"/>
        </w:rPr>
        <w:t xml:space="preserve">. Затем </w:t>
      </w:r>
      <w:r w:rsidRPr="006761CA">
        <w:rPr>
          <w:rFonts w:ascii="Times New Roman" w:hAnsi="Times New Roman" w:cs="Times New Roman"/>
          <w:sz w:val="24"/>
          <w:szCs w:val="28"/>
        </w:rPr>
        <w:lastRenderedPageBreak/>
        <w:t xml:space="preserve">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RunAsync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, который асинхронно запускает бенчмаркинг алгоритма с использованием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CancellableAlgorithmRunner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.</w:t>
      </w:r>
    </w:p>
    <w:p w14:paraId="7448F4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1C232A33" w14:textId="351020F0" w:rsidR="00214F60" w:rsidRPr="00A670FD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Во время запуска каждый вызов алгоритма замеряется по времени, а результаты сохраняются в список</w:t>
      </w:r>
      <w:r>
        <w:rPr>
          <w:rFonts w:ascii="Times New Roman" w:hAnsi="Times New Roman" w:cs="Times New Roman"/>
          <w:sz w:val="24"/>
          <w:szCs w:val="28"/>
        </w:rPr>
        <w:t xml:space="preserve"> из</w:t>
      </w:r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AlgorithmRunResult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. По завершении всех итераций формируется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BenchmarkResult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содержит общее время выполнения всех запусков и информацию о том, был</w:t>
      </w:r>
      <w:r>
        <w:rPr>
          <w:rFonts w:ascii="Times New Roman" w:hAnsi="Times New Roman" w:cs="Times New Roman"/>
          <w:sz w:val="24"/>
          <w:szCs w:val="28"/>
        </w:rPr>
        <w:t>о ли выполнение отменено</w:t>
      </w:r>
      <w:r w:rsidRPr="006761CA">
        <w:rPr>
          <w:rFonts w:ascii="Times New Roman" w:hAnsi="Times New Roman" w:cs="Times New Roman"/>
          <w:sz w:val="24"/>
          <w:szCs w:val="28"/>
        </w:rPr>
        <w:t>. После этого результаты бенчмарка можно использовать для визуализации, например, в виде графика, который показывает зависимость времени выполнения от параметров.</w:t>
      </w:r>
    </w:p>
    <w:p w14:paraId="01ED9BAC" w14:textId="77777777" w:rsidR="00CC326C" w:rsidRPr="00CC326C" w:rsidRDefault="00CC326C" w:rsidP="00556F3E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7F2D0260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t>Постоянная функция</w:t>
      </w:r>
    </w:p>
    <w:p w14:paraId="2D54E2AF" w14:textId="77777777" w:rsidR="001F7FF4" w:rsidRDefault="00B067D3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постоянной функции. </w:t>
      </w:r>
      <w:r w:rsidR="008017AF">
        <w:rPr>
          <w:rFonts w:ascii="Times New Roman" w:hAnsi="Times New Roman" w:cs="Times New Roman"/>
          <w:sz w:val="24"/>
        </w:rPr>
        <w:t>Из метода возвраща</w:t>
      </w:r>
      <w:r>
        <w:rPr>
          <w:rFonts w:ascii="Times New Roman" w:hAnsi="Times New Roman" w:cs="Times New Roman"/>
          <w:sz w:val="24"/>
        </w:rPr>
        <w:t>ется</w:t>
      </w:r>
      <w:r w:rsidR="008017AF">
        <w:rPr>
          <w:rFonts w:ascii="Times New Roman" w:hAnsi="Times New Roman" w:cs="Times New Roman"/>
          <w:sz w:val="24"/>
        </w:rPr>
        <w:t xml:space="preserve"> значение</w:t>
      </w:r>
      <w:r w:rsidR="003028FD">
        <w:rPr>
          <w:rFonts w:ascii="Times New Roman" w:hAnsi="Times New Roman" w:cs="Times New Roman"/>
          <w:sz w:val="24"/>
        </w:rPr>
        <w:t xml:space="preserve"> 1</w:t>
      </w:r>
      <w:r w:rsidR="00771D09" w:rsidRPr="006D70AC">
        <w:rPr>
          <w:rFonts w:ascii="Times New Roman" w:hAnsi="Times New Roman" w:cs="Times New Roman"/>
          <w:sz w:val="24"/>
        </w:rPr>
        <w:t>.</w:t>
      </w:r>
      <w:r w:rsidR="00E852E2">
        <w:rPr>
          <w:rFonts w:ascii="Times New Roman" w:hAnsi="Times New Roman" w:cs="Times New Roman"/>
          <w:sz w:val="24"/>
        </w:rPr>
        <w:t xml:space="preserve"> Сложность алгоритма О(1).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 w:rsidR="008502BD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E7221" w:rsidRPr="006D70AC">
        <w:rPr>
          <w:rFonts w:ascii="Times New Roman" w:hAnsi="Times New Roman" w:cs="Times New Roman"/>
          <w:sz w:val="24"/>
        </w:rPr>
        <w:t xml:space="preserve"> Диаграмм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8502BD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AE7221" w:rsidRPr="006D70AC">
        <w:rPr>
          <w:rFonts w:ascii="Times New Roman" w:hAnsi="Times New Roman" w:cs="Times New Roman"/>
          <w:sz w:val="24"/>
        </w:rPr>
        <w:t>Блок-схем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136788" w:rsidRPr="006D70AC">
        <w:rPr>
          <w:rFonts w:ascii="Times New Roman" w:hAnsi="Times New Roman" w:cs="Times New Roman"/>
          <w:sz w:val="24"/>
        </w:rPr>
        <w:t>, Код</w:t>
      </w:r>
      <w:r w:rsidR="008017AF">
        <w:rPr>
          <w:rFonts w:ascii="Times New Roman" w:hAnsi="Times New Roman" w:cs="Times New Roman"/>
          <w:sz w:val="24"/>
        </w:rPr>
        <w:t>е</w:t>
      </w:r>
      <w:r w:rsidR="00136788" w:rsidRPr="006D70AC">
        <w:rPr>
          <w:rFonts w:ascii="Times New Roman" w:hAnsi="Times New Roman" w:cs="Times New Roman"/>
          <w:sz w:val="24"/>
        </w:rPr>
        <w:t xml:space="preserve"> 1</w:t>
      </w:r>
      <w:r w:rsidR="00AE7221" w:rsidRPr="006D70AC">
        <w:rPr>
          <w:rFonts w:ascii="Times New Roman" w:hAnsi="Times New Roman" w:cs="Times New Roman"/>
          <w:sz w:val="24"/>
        </w:rPr>
        <w:t xml:space="preserve">.    </w:t>
      </w:r>
    </w:p>
    <w:p w14:paraId="67A9E4F3" w14:textId="77777777" w:rsidR="00763AE7" w:rsidRPr="00763AE7" w:rsidRDefault="00763AE7" w:rsidP="00763AE7">
      <w:pPr>
        <w:pStyle w:val="a4"/>
        <w:rPr>
          <w:rFonts w:ascii="Times New Roman" w:hAnsi="Times New Roman" w:cs="Times New Roman"/>
          <w:sz w:val="24"/>
          <w:szCs w:val="24"/>
        </w:rPr>
      </w:pPr>
      <w:r w:rsidRPr="00763AE7">
        <w:rPr>
          <w:rFonts w:ascii="Times New Roman" w:hAnsi="Times New Roman" w:cs="Times New Roman"/>
          <w:sz w:val="24"/>
          <w:szCs w:val="24"/>
        </w:rPr>
        <w:t xml:space="preserve">   - Применяется для быстрого доступа к предопределённым значениям в базах данных, например, возвращение фиксированных коэффициентов.</w:t>
      </w:r>
    </w:p>
    <w:p w14:paraId="30642C72" w14:textId="7BC13A94" w:rsidR="001F7FF4" w:rsidRPr="001F7FF4" w:rsidRDefault="00763AE7" w:rsidP="00763AE7">
      <w:pPr>
        <w:pStyle w:val="a4"/>
        <w:rPr>
          <w:rFonts w:ascii="Times New Roman" w:hAnsi="Times New Roman" w:cs="Times New Roman"/>
          <w:sz w:val="24"/>
          <w:szCs w:val="24"/>
        </w:rPr>
      </w:pPr>
      <w:r w:rsidRPr="00763AE7">
        <w:rPr>
          <w:rFonts w:ascii="Times New Roman" w:hAnsi="Times New Roman" w:cs="Times New Roman"/>
          <w:sz w:val="24"/>
          <w:szCs w:val="24"/>
        </w:rPr>
        <w:t xml:space="preserve">   - Используется в программах, где требуется моментальная реакция, например, получение статуса системы (например, код ошибки 0 или 1).</w:t>
      </w:r>
    </w:p>
    <w:p w14:paraId="7C70E021" w14:textId="1B6CDE49" w:rsidR="00BB52A1" w:rsidRPr="006D70AC" w:rsidRDefault="00BB52A1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8F76E0" wp14:editId="4112F99A">
            <wp:extent cx="3888231" cy="22193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820" cy="222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339A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0D526A4C" w14:textId="11238924" w:rsidR="00AE7221" w:rsidRPr="006D70AC" w:rsidRDefault="00EE767F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50EA5F" wp14:editId="38CC4BB7">
            <wp:extent cx="1905000" cy="2138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05" cy="21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6CC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Постоянная функция</w:t>
      </w:r>
    </w:p>
    <w:p w14:paraId="6C3FBAFF" w14:textId="00BB9C02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85CB45F" wp14:editId="66C727C3">
            <wp:extent cx="2415942" cy="1563870"/>
            <wp:effectExtent l="0" t="0" r="3810" b="0"/>
            <wp:docPr id="1061012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2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2257" cy="1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BE22" w14:textId="0630B811" w:rsidR="00965970" w:rsidRDefault="00551632" w:rsidP="004E6D2C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603C590A" w14:textId="4F58D0E2" w:rsidR="00AE7221" w:rsidRPr="00965970" w:rsidRDefault="00965970" w:rsidP="00965970">
      <w:pPr>
        <w:rPr>
          <w:rFonts w:ascii="Times New Roman" w:hAnsi="Times New Roman" w:cs="Times New Roman"/>
          <w:i/>
          <w:iCs/>
          <w:noProof/>
          <w:color w:val="44546A" w:themeColor="text2"/>
          <w:sz w:val="20"/>
          <w:szCs w:val="18"/>
        </w:rPr>
      </w:pPr>
      <w:r>
        <w:rPr>
          <w:rFonts w:ascii="Times New Roman" w:hAnsi="Times New Roman" w:cs="Times New Roman"/>
          <w:noProof/>
          <w:sz w:val="20"/>
        </w:rPr>
        <w:br w:type="page"/>
      </w:r>
    </w:p>
    <w:p w14:paraId="1227183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lastRenderedPageBreak/>
        <w:t>Сумма элементов</w:t>
      </w:r>
    </w:p>
    <w:p w14:paraId="078FD81E" w14:textId="77777777" w:rsidR="001F7FF4" w:rsidRDefault="002845E3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</w:t>
      </w:r>
      <w:r w:rsidR="00B067D3">
        <w:rPr>
          <w:rFonts w:ascii="Times New Roman" w:hAnsi="Times New Roman" w:cs="Times New Roman"/>
          <w:sz w:val="24"/>
        </w:rPr>
        <w:t>суммы элементов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8017AF">
        <w:rPr>
          <w:rFonts w:ascii="Times New Roman" w:hAnsi="Times New Roman" w:cs="Times New Roman"/>
          <w:sz w:val="24"/>
        </w:rPr>
        <w:t>Создаём</w:t>
      </w:r>
      <w:r w:rsidR="00771D09" w:rsidRPr="006D70AC">
        <w:rPr>
          <w:rFonts w:ascii="Times New Roman" w:hAnsi="Times New Roman" w:cs="Times New Roman"/>
          <w:sz w:val="24"/>
        </w:rPr>
        <w:t xml:space="preserve"> переменную </w:t>
      </w:r>
      <w:proofErr w:type="spellStart"/>
      <w:r w:rsidR="00771D09" w:rsidRPr="006D70AC">
        <w:rPr>
          <w:rFonts w:ascii="Times New Roman" w:hAnsi="Times New Roman" w:cs="Times New Roman"/>
          <w:sz w:val="24"/>
        </w:rPr>
        <w:t>sum</w:t>
      </w:r>
      <w:proofErr w:type="spellEnd"/>
      <w:r w:rsidR="00771D09" w:rsidRPr="006D70AC">
        <w:rPr>
          <w:rFonts w:ascii="Times New Roman" w:hAnsi="Times New Roman" w:cs="Times New Roman"/>
          <w:sz w:val="24"/>
        </w:rPr>
        <w:t xml:space="preserve"> = 0, в которой</w:t>
      </w:r>
      <w:r>
        <w:rPr>
          <w:rFonts w:ascii="Times New Roman" w:hAnsi="Times New Roman" w:cs="Times New Roman"/>
          <w:sz w:val="24"/>
        </w:rPr>
        <w:t>,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помощью цикла обходим массив, каждое значение прибавляем к переменной </w:t>
      </w:r>
      <w:r>
        <w:rPr>
          <w:rFonts w:ascii="Times New Roman" w:hAnsi="Times New Roman" w:cs="Times New Roman"/>
          <w:sz w:val="24"/>
          <w:lang w:val="en-US"/>
        </w:rPr>
        <w:t>sum</w:t>
      </w:r>
      <w:r w:rsidRPr="002845E3">
        <w:rPr>
          <w:rFonts w:ascii="Times New Roman" w:hAnsi="Times New Roman" w:cs="Times New Roman"/>
          <w:sz w:val="24"/>
        </w:rPr>
        <w:t>.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).</w:t>
      </w:r>
      <w:r w:rsidR="00CD5804" w:rsidRPr="00CD580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2.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="00136788" w:rsidRPr="006D70AC">
        <w:rPr>
          <w:rFonts w:ascii="Times New Roman" w:hAnsi="Times New Roman" w:cs="Times New Roman"/>
          <w:sz w:val="24"/>
        </w:rPr>
        <w:t>.</w:t>
      </w:r>
    </w:p>
    <w:p w14:paraId="6FCDB79E" w14:textId="77777777" w:rsidR="00763AE7" w:rsidRPr="00763AE7" w:rsidRDefault="00763AE7" w:rsidP="00763A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63AE7">
        <w:rPr>
          <w:rFonts w:ascii="Times New Roman" w:hAnsi="Times New Roman" w:cs="Times New Roman"/>
          <w:sz w:val="24"/>
        </w:rPr>
        <w:t xml:space="preserve">   - Расчёт общего дохода или расходов по дням недели или месяцам.</w:t>
      </w:r>
    </w:p>
    <w:p w14:paraId="01FCE2B7" w14:textId="420A2C59" w:rsidR="00763AE7" w:rsidRDefault="00763AE7" w:rsidP="00763A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63AE7">
        <w:rPr>
          <w:rFonts w:ascii="Times New Roman" w:hAnsi="Times New Roman" w:cs="Times New Roman"/>
          <w:sz w:val="24"/>
        </w:rPr>
        <w:t xml:space="preserve">   - Подсчёт общего количества голосов или оценок в онлайн-опросах.</w:t>
      </w:r>
    </w:p>
    <w:p w14:paraId="6CAB37A8" w14:textId="03EB7FEB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3072635" wp14:editId="1F4F523F">
            <wp:extent cx="3995737" cy="2316946"/>
            <wp:effectExtent l="0" t="0" r="508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36" cy="23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2323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64E7EBE0" w14:textId="77777777" w:rsidR="00AE7221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54F6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75pt;height:190.5pt">
            <v:imagedata r:id="rId14" o:title="diagram (9)"/>
          </v:shape>
        </w:pict>
      </w:r>
    </w:p>
    <w:p w14:paraId="3050DB73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Сумма элементов</w:t>
      </w:r>
    </w:p>
    <w:p w14:paraId="28FF93E9" w14:textId="2903E48E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63D68F" wp14:editId="452BCD93">
            <wp:extent cx="2377440" cy="1410199"/>
            <wp:effectExtent l="0" t="0" r="3810" b="0"/>
            <wp:docPr id="185012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844" cy="14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FE8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1BA1355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Pr="006D70AC">
        <w:rPr>
          <w:rFonts w:ascii="Times New Roman" w:hAnsi="Times New Roman" w:cs="Times New Roman"/>
          <w:b/>
          <w:sz w:val="28"/>
        </w:rPr>
        <w:lastRenderedPageBreak/>
        <w:t>Произведение элементов</w:t>
      </w:r>
    </w:p>
    <w:p w14:paraId="1287059F" w14:textId="020491AD" w:rsidR="00771D09" w:rsidRDefault="00B067D3" w:rsidP="00556F3E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2845E3">
        <w:rPr>
          <w:rFonts w:ascii="Times New Roman" w:hAnsi="Times New Roman" w:cs="Times New Roman"/>
          <w:sz w:val="24"/>
        </w:rPr>
        <w:t>етод произведени</w:t>
      </w:r>
      <w:r w:rsidR="00A52386">
        <w:rPr>
          <w:rFonts w:ascii="Times New Roman" w:hAnsi="Times New Roman" w:cs="Times New Roman"/>
          <w:sz w:val="24"/>
        </w:rPr>
        <w:t>я</w:t>
      </w:r>
      <w:r w:rsidR="002845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элементов</w:t>
      </w:r>
      <w:r w:rsidR="002845E3">
        <w:rPr>
          <w:rFonts w:ascii="Times New Roman" w:hAnsi="Times New Roman" w:cs="Times New Roman"/>
          <w:sz w:val="24"/>
        </w:rPr>
        <w:t xml:space="preserve">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Создаём</w:t>
      </w:r>
      <w:r w:rsidR="002845E3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6D70AC">
        <w:rPr>
          <w:rFonts w:ascii="Times New Roman" w:hAnsi="Times New Roman" w:cs="Times New Roman"/>
          <w:sz w:val="24"/>
        </w:rPr>
        <w:t xml:space="preserve"> = </w:t>
      </w:r>
      <w:r w:rsidR="002845E3" w:rsidRPr="002845E3">
        <w:rPr>
          <w:rFonts w:ascii="Times New Roman" w:hAnsi="Times New Roman" w:cs="Times New Roman"/>
          <w:sz w:val="24"/>
        </w:rPr>
        <w:t>1</w:t>
      </w:r>
      <w:r w:rsidR="002845E3">
        <w:rPr>
          <w:rFonts w:ascii="Times New Roman" w:hAnsi="Times New Roman" w:cs="Times New Roman"/>
          <w:sz w:val="24"/>
        </w:rPr>
        <w:t>,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с помощью цикла обходим массив,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2845E3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умножаем на каждое значение в массиве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2845E3" w:rsidRPr="006D70AC">
        <w:rPr>
          <w:rFonts w:ascii="Times New Roman" w:hAnsi="Times New Roman" w:cs="Times New Roman"/>
          <w:sz w:val="24"/>
        </w:rPr>
        <w:t xml:space="preserve"> Диаграмм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3. Реализация алгоритма представлена на </w:t>
      </w:r>
      <w:r w:rsidR="002845E3" w:rsidRPr="006D70AC">
        <w:rPr>
          <w:rFonts w:ascii="Times New Roman" w:hAnsi="Times New Roman" w:cs="Times New Roman"/>
          <w:sz w:val="24"/>
        </w:rPr>
        <w:t>Блок-схем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, Код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.</w:t>
      </w:r>
    </w:p>
    <w:p w14:paraId="4C0231B1" w14:textId="77777777" w:rsidR="001F7FF4" w:rsidRPr="001F7FF4" w:rsidRDefault="001F7FF4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Вычисление вероятности исходов в статистике, когда требуется перемножить несколько событий.</w:t>
      </w:r>
    </w:p>
    <w:p w14:paraId="2F3EB21F" w14:textId="0B392C3F" w:rsidR="001F7FF4" w:rsidRPr="006D70AC" w:rsidRDefault="001F7FF4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Расчёт сложных процентов в финансах, где результат зависит от множества перемножаемых факторов (например, процентный прирост по годам).</w:t>
      </w:r>
    </w:p>
    <w:p w14:paraId="60EF6A25" w14:textId="28770BEF" w:rsidR="00491E1B" w:rsidRPr="006D70AC" w:rsidRDefault="00BB52A1" w:rsidP="00556F3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2E5D41" wp14:editId="4083E75B">
            <wp:extent cx="3656969" cy="2114550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1" cy="211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EEEC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2025B9A4" w14:textId="77777777" w:rsidR="00AE7221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64E453C4">
          <v:shape id="_x0000_i1026" type="#_x0000_t75" style="width:124.5pt;height:171.75pt">
            <v:imagedata r:id="rId17" o:title="diagram (10)"/>
          </v:shape>
        </w:pict>
      </w:r>
    </w:p>
    <w:p w14:paraId="624F7D40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Произведение элементов</w:t>
      </w:r>
    </w:p>
    <w:p w14:paraId="1E84F4B1" w14:textId="3A771491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55CCCC1" wp14:editId="08EC6232">
            <wp:extent cx="3378468" cy="1867817"/>
            <wp:effectExtent l="0" t="0" r="0" b="0"/>
            <wp:docPr id="125227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9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889" cy="18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81D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6C6C62BF" w14:textId="77777777" w:rsidR="000B40BE" w:rsidRPr="000B40BE" w:rsidRDefault="000744B8" w:rsidP="000B40B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="00AE7221" w:rsidRPr="006D70AC">
        <w:rPr>
          <w:rFonts w:ascii="Times New Roman" w:hAnsi="Times New Roman" w:cs="Times New Roman"/>
          <w:b/>
          <w:sz w:val="28"/>
        </w:rPr>
        <w:lastRenderedPageBreak/>
        <w:t>Метод Горнера</w:t>
      </w:r>
    </w:p>
    <w:p w14:paraId="26F667F5" w14:textId="62C88A7A" w:rsidR="00491E1B" w:rsidRDefault="00AE7221" w:rsidP="009C2F19">
      <w:pPr>
        <w:ind w:firstLine="284"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sz w:val="24"/>
        </w:rPr>
        <w:t xml:space="preserve">Передаем в </w:t>
      </w:r>
      <w:r w:rsidR="00B067D3" w:rsidRPr="000B40BE">
        <w:rPr>
          <w:rFonts w:ascii="Times New Roman" w:hAnsi="Times New Roman" w:cs="Times New Roman"/>
          <w:sz w:val="24"/>
        </w:rPr>
        <w:t>метод</w:t>
      </w:r>
      <w:r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массив</w:t>
      </w:r>
      <w:r w:rsidR="009C2F19">
        <w:rPr>
          <w:rFonts w:ascii="Times New Roman" w:hAnsi="Times New Roman" w:cs="Times New Roman"/>
          <w:sz w:val="24"/>
        </w:rPr>
        <w:t xml:space="preserve">, параметр </w:t>
      </w:r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и </w:t>
      </w:r>
      <w:r w:rsidR="00DF5A91" w:rsidRPr="000B40BE">
        <w:rPr>
          <w:rFonts w:ascii="Times New Roman" w:hAnsi="Times New Roman" w:cs="Times New Roman"/>
          <w:sz w:val="24"/>
        </w:rPr>
        <w:t xml:space="preserve">номер шага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Pr="000B40BE">
        <w:rPr>
          <w:rFonts w:ascii="Times New Roman" w:hAnsi="Times New Roman" w:cs="Times New Roman"/>
          <w:sz w:val="24"/>
        </w:rPr>
        <w:t>.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В начале метода </w:t>
      </w:r>
      <w:r w:rsidR="00DF5A91" w:rsidRPr="000B40BE">
        <w:rPr>
          <w:rFonts w:ascii="Times New Roman" w:hAnsi="Times New Roman" w:cs="Times New Roman"/>
          <w:sz w:val="24"/>
        </w:rPr>
        <w:t>проверяется:</w:t>
      </w:r>
      <w:r w:rsidRPr="000B40BE">
        <w:rPr>
          <w:rFonts w:ascii="Times New Roman" w:hAnsi="Times New Roman" w:cs="Times New Roman"/>
          <w:sz w:val="24"/>
        </w:rPr>
        <w:t xml:space="preserve"> не вышла ли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>программа за пределы массива, если нет, то</w:t>
      </w:r>
      <w:r w:rsidR="00DF5A91" w:rsidRPr="000B40BE">
        <w:rPr>
          <w:rFonts w:ascii="Times New Roman" w:hAnsi="Times New Roman" w:cs="Times New Roman"/>
          <w:sz w:val="24"/>
        </w:rPr>
        <w:t xml:space="preserve"> запускаем рекурсию, возвращая</w:t>
      </w:r>
      <w:r w:rsidRPr="000B40BE">
        <w:rPr>
          <w:rFonts w:ascii="Times New Roman" w:hAnsi="Times New Roman" w:cs="Times New Roman"/>
          <w:sz w:val="24"/>
        </w:rPr>
        <w:t xml:space="preserve"> элемент массива под номером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[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]</w:t>
      </w:r>
      <w:r w:rsidRPr="009C2F19">
        <w:rPr>
          <w:rFonts w:ascii="Times New Roman" w:hAnsi="Times New Roman" w:cs="Times New Roman"/>
          <w:sz w:val="24"/>
        </w:rPr>
        <w:t xml:space="preserve"> +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9C2F19">
        <w:rPr>
          <w:rFonts w:ascii="Times New Roman" w:hAnsi="Times New Roman" w:cs="Times New Roman"/>
          <w:sz w:val="24"/>
        </w:rPr>
        <w:t xml:space="preserve"> *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Function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(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variable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 + 1</w:t>
      </w:r>
      <w:r w:rsidR="003A78F9">
        <w:rPr>
          <w:rFonts w:ascii="Times New Roman" w:hAnsi="Times New Roman" w:cs="Times New Roman"/>
          <w:sz w:val="24"/>
        </w:rPr>
        <w:t>)</w:t>
      </w:r>
      <w:r w:rsidRPr="009C2F19">
        <w:rPr>
          <w:rFonts w:ascii="Times New Roman" w:hAnsi="Times New Roman" w:cs="Times New Roman"/>
          <w:sz w:val="24"/>
        </w:rPr>
        <w:t xml:space="preserve">, </w:t>
      </w:r>
      <w:r w:rsidR="008A4057" w:rsidRPr="000B40BE">
        <w:rPr>
          <w:rFonts w:ascii="Times New Roman" w:hAnsi="Times New Roman" w:cs="Times New Roman"/>
          <w:sz w:val="24"/>
        </w:rPr>
        <w:t>т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8A4057" w:rsidRPr="000B40BE">
        <w:rPr>
          <w:rFonts w:ascii="Times New Roman" w:hAnsi="Times New Roman" w:cs="Times New Roman"/>
          <w:sz w:val="24"/>
        </w:rPr>
        <w:t>е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шаг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увеличивается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на</w:t>
      </w:r>
      <w:r w:rsidRPr="009C2F19">
        <w:rPr>
          <w:rFonts w:ascii="Times New Roman" w:hAnsi="Times New Roman" w:cs="Times New Roman"/>
          <w:sz w:val="24"/>
        </w:rPr>
        <w:t xml:space="preserve"> 1. </w:t>
      </w:r>
      <w:r w:rsidR="00E852E2" w:rsidRPr="000B40BE">
        <w:rPr>
          <w:rFonts w:ascii="Times New Roman" w:hAnsi="Times New Roman" w:cs="Times New Roman"/>
          <w:sz w:val="24"/>
        </w:rPr>
        <w:t>Сложность алгоритма О(</w:t>
      </w:r>
      <w:r w:rsidR="00E852E2" w:rsidRPr="000B40BE">
        <w:rPr>
          <w:rFonts w:ascii="Times New Roman" w:hAnsi="Times New Roman" w:cs="Times New Roman"/>
          <w:sz w:val="24"/>
          <w:lang w:val="en-US"/>
        </w:rPr>
        <w:t>n</w:t>
      </w:r>
      <w:r w:rsidR="00E852E2" w:rsidRPr="000B40BE">
        <w:rPr>
          <w:rFonts w:ascii="Times New Roman" w:hAnsi="Times New Roman" w:cs="Times New Roman"/>
          <w:sz w:val="24"/>
        </w:rPr>
        <w:t xml:space="preserve">). </w:t>
      </w:r>
      <w:r w:rsidR="00DF5A91" w:rsidRPr="000B40BE">
        <w:rPr>
          <w:rFonts w:ascii="Times New Roman" w:hAnsi="Times New Roman" w:cs="Times New Roman"/>
          <w:sz w:val="24"/>
        </w:rPr>
        <w:t>Экспериментальные данные представлены на Диаграмме 4. Реализация алгоритма представлена на Блок-схеме 4,</w:t>
      </w:r>
      <w:r w:rsidR="00BB52A1"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Коде 4.</w:t>
      </w:r>
    </w:p>
    <w:p w14:paraId="7896016E" w14:textId="77777777" w:rsidR="001F7FF4" w:rsidRPr="001F7FF4" w:rsidRDefault="001F7FF4" w:rsidP="001F7FF4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для вычисления полиномов в компьютерной графике при построении кривых (например, кривые Безье).</w:t>
      </w:r>
    </w:p>
    <w:p w14:paraId="12218CAA" w14:textId="2DC1CF93" w:rsidR="001F7FF4" w:rsidRPr="009C2F19" w:rsidRDefault="001F7FF4" w:rsidP="001F7FF4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в криптографии для вычисления полиномов в кодировании информации.</w:t>
      </w:r>
    </w:p>
    <w:p w14:paraId="55FEE537" w14:textId="3CC484E7" w:rsidR="00491E1B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0337F8A" wp14:editId="15217B4D">
            <wp:extent cx="3458913" cy="1985963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02" cy="199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67DC" w14:textId="4E3C49DF" w:rsidR="000175CE" w:rsidRPr="000175CE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0175CE">
        <w:rPr>
          <w:rFonts w:ascii="Times New Roman" w:hAnsi="Times New Roman" w:cs="Times New Roman"/>
          <w:sz w:val="20"/>
        </w:rPr>
        <w:t xml:space="preserve">Диаграмма </w:t>
      </w:r>
      <w:r w:rsidRPr="000175CE">
        <w:rPr>
          <w:rFonts w:ascii="Times New Roman" w:hAnsi="Times New Roman" w:cs="Times New Roman"/>
          <w:sz w:val="20"/>
        </w:rPr>
        <w:fldChar w:fldCharType="begin"/>
      </w:r>
      <w:r w:rsidRPr="000175CE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Pr="000175CE">
        <w:rPr>
          <w:rFonts w:ascii="Times New Roman" w:hAnsi="Times New Roman" w:cs="Times New Roman"/>
          <w:sz w:val="20"/>
        </w:rPr>
        <w:fldChar w:fldCharType="separate"/>
      </w:r>
      <w:r w:rsidRPr="000175CE">
        <w:rPr>
          <w:rFonts w:ascii="Times New Roman" w:hAnsi="Times New Roman" w:cs="Times New Roman"/>
          <w:sz w:val="20"/>
        </w:rPr>
        <w:t>4</w:t>
      </w:r>
      <w:r w:rsidRPr="000175CE">
        <w:rPr>
          <w:rFonts w:ascii="Times New Roman" w:hAnsi="Times New Roman" w:cs="Times New Roman"/>
          <w:sz w:val="20"/>
        </w:rPr>
        <w:fldChar w:fldCharType="end"/>
      </w:r>
      <w:r w:rsidRPr="000175CE">
        <w:rPr>
          <w:rFonts w:ascii="Times New Roman" w:hAnsi="Times New Roman" w:cs="Times New Roman"/>
          <w:sz w:val="20"/>
        </w:rPr>
        <w:t>. Метод Горнера</w:t>
      </w:r>
    </w:p>
    <w:p w14:paraId="2EAC4633" w14:textId="7CF020B8" w:rsidR="00AE7221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52D7BCBF">
          <v:shape id="_x0000_i1027" type="#_x0000_t75" style="width:331.15pt;height:217.15pt">
            <v:imagedata r:id="rId20" o:title="diagram (4)"/>
          </v:shape>
        </w:pict>
      </w:r>
    </w:p>
    <w:p w14:paraId="220DD67D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Метод Горнера</w:t>
      </w:r>
    </w:p>
    <w:p w14:paraId="07EA4996" w14:textId="2D51A8EE" w:rsidR="00551632" w:rsidRPr="006D70AC" w:rsidRDefault="000B40BE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0CA7ED0" wp14:editId="5A14DE5A">
            <wp:extent cx="5230167" cy="1394898"/>
            <wp:effectExtent l="0" t="0" r="0" b="0"/>
            <wp:docPr id="147982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173" cy="14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71B3" w14:textId="5AEDCB0C" w:rsidR="00965970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402EB6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Метод Горнера</w:t>
      </w:r>
    </w:p>
    <w:p w14:paraId="78511DB6" w14:textId="07220A3C" w:rsidR="003E1134" w:rsidRPr="00965970" w:rsidRDefault="00965970" w:rsidP="00965970">
      <w:pPr>
        <w:rPr>
          <w:rFonts w:ascii="Times New Roman" w:hAnsi="Times New Roman" w:cs="Times New Roman"/>
          <w:i/>
          <w:iCs/>
          <w:noProof/>
          <w:color w:val="44546A" w:themeColor="text2"/>
          <w:sz w:val="20"/>
          <w:szCs w:val="18"/>
        </w:rPr>
      </w:pPr>
      <w:r>
        <w:rPr>
          <w:rFonts w:ascii="Times New Roman" w:hAnsi="Times New Roman" w:cs="Times New Roman"/>
          <w:noProof/>
          <w:sz w:val="20"/>
        </w:rPr>
        <w:br w:type="page"/>
      </w:r>
    </w:p>
    <w:p w14:paraId="0F147F5A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Прямое вычисление</w:t>
      </w:r>
    </w:p>
    <w:p w14:paraId="20665054" w14:textId="39B94530" w:rsidR="00AE7221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прямого</w:t>
      </w:r>
      <w:r w:rsidR="00AE7221" w:rsidRPr="006D70AC">
        <w:rPr>
          <w:rFonts w:ascii="Times New Roman" w:hAnsi="Times New Roman" w:cs="Times New Roman"/>
          <w:sz w:val="24"/>
        </w:rPr>
        <w:t xml:space="preserve"> вычисления полинома Горнера. </w:t>
      </w:r>
      <w:r w:rsidR="00A52386">
        <w:rPr>
          <w:rFonts w:ascii="Times New Roman" w:hAnsi="Times New Roman" w:cs="Times New Roman"/>
          <w:sz w:val="24"/>
        </w:rPr>
        <w:t>Создаём</w:t>
      </w:r>
      <w:r w:rsidR="00AE7221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F95EC0" w:rsidRPr="00F95EC0">
        <w:rPr>
          <w:rFonts w:ascii="Times New Roman" w:hAnsi="Times New Roman" w:cs="Times New Roman"/>
          <w:sz w:val="24"/>
        </w:rPr>
        <w:t xml:space="preserve"> = 0</w:t>
      </w:r>
      <w:r w:rsidR="00A52386">
        <w:rPr>
          <w:rFonts w:ascii="Times New Roman" w:hAnsi="Times New Roman" w:cs="Times New Roman"/>
          <w:sz w:val="24"/>
        </w:rPr>
        <w:t>,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проходимся циклом по всем элементам массива</w:t>
      </w:r>
      <w:r w:rsidR="00AE7221" w:rsidRPr="006D70AC">
        <w:rPr>
          <w:rFonts w:ascii="Times New Roman" w:hAnsi="Times New Roman" w:cs="Times New Roman"/>
          <w:sz w:val="24"/>
        </w:rPr>
        <w:t xml:space="preserve">. Внутри цикла к переменной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E7221" w:rsidRPr="006D70AC">
        <w:rPr>
          <w:rFonts w:ascii="Times New Roman" w:hAnsi="Times New Roman" w:cs="Times New Roman"/>
          <w:sz w:val="24"/>
        </w:rPr>
        <w:t xml:space="preserve">мы прибавляем элемент массива умноженный на </w:t>
      </w:r>
      <w:r w:rsidR="00F95EC0">
        <w:rPr>
          <w:rFonts w:ascii="Times New Roman" w:hAnsi="Times New Roman" w:cs="Times New Roman"/>
          <w:sz w:val="24"/>
          <w:lang w:val="en-US"/>
        </w:rPr>
        <w:t>variable</w:t>
      </w:r>
      <w:r w:rsidR="00AE7221" w:rsidRPr="006D70AC">
        <w:rPr>
          <w:rFonts w:ascii="Times New Roman" w:hAnsi="Times New Roman" w:cs="Times New Roman"/>
          <w:sz w:val="24"/>
        </w:rPr>
        <w:t xml:space="preserve"> в степени i - 1. Возвращаем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A52386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52386" w:rsidRPr="006D70AC">
        <w:rPr>
          <w:rFonts w:ascii="Times New Roman" w:hAnsi="Times New Roman" w:cs="Times New Roman"/>
          <w:sz w:val="24"/>
        </w:rPr>
        <w:t xml:space="preserve"> Диаграмм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 xml:space="preserve">5. Реализация алгоритма представлена на </w:t>
      </w:r>
      <w:r w:rsidR="00A52386" w:rsidRPr="006D70AC">
        <w:rPr>
          <w:rFonts w:ascii="Times New Roman" w:hAnsi="Times New Roman" w:cs="Times New Roman"/>
          <w:sz w:val="24"/>
        </w:rPr>
        <w:t>Блок-схем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, Код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.</w:t>
      </w:r>
    </w:p>
    <w:p w14:paraId="4F82FEE0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Моделирование физических процессов, например, расчёт траектории объекта в механике.</w:t>
      </w:r>
    </w:p>
    <w:p w14:paraId="157FFEB8" w14:textId="6F78B735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Расчёт сложных формул в статистике и анализе данных.</w:t>
      </w:r>
    </w:p>
    <w:p w14:paraId="10246C94" w14:textId="6ED118B7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151BDA1" wp14:editId="7A832B4F">
            <wp:extent cx="3857077" cy="219551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97" cy="21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16DF" w14:textId="1AE4A11D" w:rsidR="0085447F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47885030" w14:textId="5278EBBF" w:rsidR="0090182D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97AACCA">
          <v:shape id="_x0000_i1028" type="#_x0000_t75" style="width:173.25pt;height:232.9pt">
            <v:imagedata r:id="rId23" o:title="diagram (11)"/>
          </v:shape>
        </w:pict>
      </w:r>
    </w:p>
    <w:p w14:paraId="53791FD9" w14:textId="7A8D7DF3" w:rsidR="003E1134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0744B8" w:rsidRPr="006D70AC">
        <w:rPr>
          <w:rFonts w:ascii="Times New Roman" w:hAnsi="Times New Roman" w:cs="Times New Roman"/>
          <w:sz w:val="20"/>
        </w:rPr>
        <w:t xml:space="preserve"> вычисление</w:t>
      </w:r>
    </w:p>
    <w:p w14:paraId="68C79C93" w14:textId="237220E2" w:rsidR="00551632" w:rsidRPr="006D70AC" w:rsidRDefault="00F95EC0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F95EC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643F83" wp14:editId="0C2F1F83">
            <wp:extent cx="3662886" cy="2045423"/>
            <wp:effectExtent l="0" t="0" r="0" b="0"/>
            <wp:docPr id="167669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95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438" cy="20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762C" w14:textId="516A11FE" w:rsidR="00A9458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7F43A6E8" w14:textId="575ECDB1" w:rsidR="00DA6261" w:rsidRDefault="00DA6261">
      <w:r>
        <w:br w:type="page"/>
      </w:r>
    </w:p>
    <w:p w14:paraId="66224B0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Сортировка пузырьком</w:t>
      </w:r>
    </w:p>
    <w:p w14:paraId="4CA52B9A" w14:textId="1D38240D" w:rsidR="0090182D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</w:t>
      </w:r>
      <w:r w:rsidR="0090182D" w:rsidRPr="006D70AC">
        <w:rPr>
          <w:rFonts w:ascii="Times New Roman" w:hAnsi="Times New Roman" w:cs="Times New Roman"/>
          <w:sz w:val="24"/>
        </w:rPr>
        <w:t xml:space="preserve"> сортировк</w:t>
      </w:r>
      <w:r w:rsidR="00A52386">
        <w:rPr>
          <w:rFonts w:ascii="Times New Roman" w:hAnsi="Times New Roman" w:cs="Times New Roman"/>
          <w:sz w:val="24"/>
        </w:rPr>
        <w:t>и</w:t>
      </w:r>
      <w:r w:rsidR="0090182D" w:rsidRPr="006D70AC">
        <w:rPr>
          <w:rFonts w:ascii="Times New Roman" w:hAnsi="Times New Roman" w:cs="Times New Roman"/>
          <w:sz w:val="24"/>
        </w:rPr>
        <w:t xml:space="preserve"> Пузырьком. </w:t>
      </w:r>
      <w:r>
        <w:rPr>
          <w:rFonts w:ascii="Times New Roman" w:hAnsi="Times New Roman" w:cs="Times New Roman"/>
          <w:sz w:val="24"/>
        </w:rPr>
        <w:t>З</w:t>
      </w:r>
      <w:r w:rsidR="0090182D" w:rsidRPr="006D70AC">
        <w:rPr>
          <w:rFonts w:ascii="Times New Roman" w:hAnsi="Times New Roman" w:cs="Times New Roman"/>
          <w:sz w:val="24"/>
        </w:rPr>
        <w:t xml:space="preserve">апускаем цикл от </w:t>
      </w:r>
      <w:proofErr w:type="spellStart"/>
      <w:r w:rsidR="005B7D75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067D3">
        <w:rPr>
          <w:rFonts w:ascii="Times New Roman" w:hAnsi="Times New Roman" w:cs="Times New Roman"/>
          <w:sz w:val="24"/>
        </w:rPr>
        <w:t xml:space="preserve"> = 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длины массива с</w:t>
      </w:r>
      <w:r w:rsidRPr="00B067D3"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шагом 1</w:t>
      </w:r>
      <w:r>
        <w:rPr>
          <w:rFonts w:ascii="Times New Roman" w:hAnsi="Times New Roman" w:cs="Times New Roman"/>
          <w:sz w:val="24"/>
        </w:rPr>
        <w:t>, затем</w:t>
      </w:r>
      <w:r w:rsidR="0090182D" w:rsidRPr="006D70AC">
        <w:rPr>
          <w:rFonts w:ascii="Times New Roman" w:hAnsi="Times New Roman" w:cs="Times New Roman"/>
          <w:sz w:val="24"/>
        </w:rPr>
        <w:t xml:space="preserve"> запускаем </w:t>
      </w:r>
      <w:r>
        <w:rPr>
          <w:rFonts w:ascii="Times New Roman" w:hAnsi="Times New Roman" w:cs="Times New Roman"/>
          <w:sz w:val="24"/>
        </w:rPr>
        <w:t>цикл</w:t>
      </w:r>
      <w:r w:rsidR="0090182D" w:rsidRPr="006D70AC">
        <w:rPr>
          <w:rFonts w:ascii="Times New Roman" w:hAnsi="Times New Roman" w:cs="Times New Roman"/>
          <w:sz w:val="24"/>
        </w:rPr>
        <w:t xml:space="preserve"> от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B067D3">
        <w:rPr>
          <w:rFonts w:ascii="Times New Roman" w:hAnsi="Times New Roman" w:cs="Times New Roman"/>
          <w:sz w:val="24"/>
        </w:rPr>
        <w:t xml:space="preserve"> = </w:t>
      </w:r>
      <w:r w:rsidR="005B7D75" w:rsidRPr="005B7D75">
        <w:rPr>
          <w:rFonts w:ascii="Times New Roman" w:hAnsi="Times New Roman" w:cs="Times New Roman"/>
          <w:sz w:val="24"/>
        </w:rPr>
        <w:t>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длинны массива</w:t>
      </w:r>
      <w:r w:rsidR="005B7D75" w:rsidRPr="005B7D75">
        <w:rPr>
          <w:rFonts w:ascii="Times New Roman" w:hAnsi="Times New Roman" w:cs="Times New Roman"/>
          <w:sz w:val="24"/>
        </w:rPr>
        <w:t xml:space="preserve"> - 1</w:t>
      </w:r>
      <w:r w:rsidR="0090182D" w:rsidRPr="006D70AC">
        <w:rPr>
          <w:rFonts w:ascii="Times New Roman" w:hAnsi="Times New Roman" w:cs="Times New Roman"/>
          <w:sz w:val="24"/>
        </w:rPr>
        <w:t xml:space="preserve"> с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 xml:space="preserve">шагом 1. </w:t>
      </w:r>
      <w:r>
        <w:rPr>
          <w:rFonts w:ascii="Times New Roman" w:hAnsi="Times New Roman" w:cs="Times New Roman"/>
          <w:sz w:val="24"/>
        </w:rPr>
        <w:t xml:space="preserve">Сравниваются </w:t>
      </w:r>
      <w:r w:rsidR="0090182D" w:rsidRPr="006D70AC">
        <w:rPr>
          <w:rFonts w:ascii="Times New Roman" w:hAnsi="Times New Roman" w:cs="Times New Roman"/>
          <w:sz w:val="24"/>
        </w:rPr>
        <w:t>переменн</w:t>
      </w:r>
      <w:r>
        <w:rPr>
          <w:rFonts w:ascii="Times New Roman" w:hAnsi="Times New Roman" w:cs="Times New Roman"/>
          <w:sz w:val="24"/>
        </w:rPr>
        <w:t>ые</w:t>
      </w:r>
      <w:r w:rsidR="0090182D" w:rsidRPr="006D70AC">
        <w:rPr>
          <w:rFonts w:ascii="Times New Roman" w:hAnsi="Times New Roman" w:cs="Times New Roman"/>
          <w:sz w:val="24"/>
        </w:rPr>
        <w:t xml:space="preserve"> под номером i и j, и</w:t>
      </w:r>
      <w:r>
        <w:rPr>
          <w:rFonts w:ascii="Times New Roman" w:hAnsi="Times New Roman" w:cs="Times New Roman"/>
          <w:sz w:val="24"/>
        </w:rPr>
        <w:t xml:space="preserve"> если элемент с индексом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 w:rsidR="005B7D75">
        <w:rPr>
          <w:rFonts w:ascii="Times New Roman" w:hAnsi="Times New Roman" w:cs="Times New Roman"/>
          <w:sz w:val="24"/>
          <w:lang w:val="en-US"/>
        </w:rPr>
        <w:t>j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больше элемента с индексом </w:t>
      </w:r>
      <w:r w:rsidR="0090182D" w:rsidRPr="006D70AC">
        <w:rPr>
          <w:rFonts w:ascii="Times New Roman" w:hAnsi="Times New Roman" w:cs="Times New Roman"/>
          <w:sz w:val="24"/>
        </w:rPr>
        <w:t>j</w:t>
      </w:r>
      <w:r w:rsidR="005B7D75" w:rsidRPr="005B7D75">
        <w:rPr>
          <w:rFonts w:ascii="Times New Roman" w:hAnsi="Times New Roman" w:cs="Times New Roman"/>
          <w:sz w:val="24"/>
        </w:rPr>
        <w:t xml:space="preserve"> + 1</w:t>
      </w:r>
      <w:r w:rsidR="0090182D" w:rsidRPr="006D70AC">
        <w:rPr>
          <w:rFonts w:ascii="Times New Roman" w:hAnsi="Times New Roman" w:cs="Times New Roman"/>
          <w:sz w:val="24"/>
        </w:rPr>
        <w:t>, то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эти элементы</w:t>
      </w:r>
      <w:r>
        <w:rPr>
          <w:rFonts w:ascii="Times New Roman" w:hAnsi="Times New Roman" w:cs="Times New Roman"/>
          <w:sz w:val="24"/>
        </w:rPr>
        <w:t xml:space="preserve"> меняются</w:t>
      </w:r>
      <w:r w:rsidR="0090182D" w:rsidRPr="006D70AC">
        <w:rPr>
          <w:rFonts w:ascii="Times New Roman" w:hAnsi="Times New Roman" w:cs="Times New Roman"/>
          <w:sz w:val="24"/>
        </w:rPr>
        <w:t xml:space="preserve"> местами.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Экспериментальные данные</w:t>
      </w:r>
      <w:r w:rsidR="005B7D75" w:rsidRPr="005B7D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6.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.</w:t>
      </w:r>
    </w:p>
    <w:p w14:paraId="09ACE7BB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Образовательные примеры сортировки в учебных курсах по программированию.</w:t>
      </w:r>
    </w:p>
    <w:p w14:paraId="0A5A3EE8" w14:textId="4942A23C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Может использоваться для небольших данных, например, сортировка списка участников конкурса с небольшой численностью.</w:t>
      </w:r>
    </w:p>
    <w:p w14:paraId="77868789" w14:textId="3C107672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18D2D4B" wp14:editId="7B1192E8">
            <wp:extent cx="4795340" cy="2728912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44" cy="273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95BE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41F8758" w14:textId="5AF2FAC2" w:rsidR="0090182D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7025FCE7">
          <v:shape id="_x0000_i1038" type="#_x0000_t75" style="width:195.75pt;height:276pt">
            <v:imagedata r:id="rId26" o:title="diagram (12)"/>
          </v:shape>
        </w:pict>
      </w:r>
    </w:p>
    <w:p w14:paraId="58981568" w14:textId="77777777" w:rsidR="008008C5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D7A19D6" w14:textId="08C550C5" w:rsidR="00551632" w:rsidRPr="006D70AC" w:rsidRDefault="00C321D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C321D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B837E3" wp14:editId="12885897">
            <wp:extent cx="4825706" cy="2124239"/>
            <wp:effectExtent l="0" t="0" r="0" b="9525"/>
            <wp:docPr id="63096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0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232" cy="21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587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D4680B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1F994566" w14:textId="7ED47C7E" w:rsidR="00A9206F" w:rsidRPr="00A9206F" w:rsidRDefault="00DA6261" w:rsidP="00DA626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43434FA5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Быстрая сортировка</w:t>
      </w:r>
    </w:p>
    <w:p w14:paraId="7FC641B1" w14:textId="4A4102D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Выбрать из массива </w:t>
      </w:r>
      <w:r w:rsidR="0076623C">
        <w:rPr>
          <w:rFonts w:ascii="Times New Roman" w:hAnsi="Times New Roman" w:cs="Times New Roman"/>
          <w:sz w:val="24"/>
        </w:rPr>
        <w:t xml:space="preserve">некоторый опорный элемент </w:t>
      </w:r>
      <w:r w:rsidR="0076623C">
        <w:rPr>
          <w:rFonts w:ascii="Times New Roman" w:hAnsi="Times New Roman" w:cs="Times New Roman"/>
          <w:sz w:val="24"/>
          <w:lang w:val="en-US"/>
        </w:rPr>
        <w:t>pivot</w:t>
      </w:r>
      <w:r w:rsidRPr="006D70AC">
        <w:rPr>
          <w:rFonts w:ascii="Times New Roman" w:hAnsi="Times New Roman" w:cs="Times New Roman"/>
          <w:sz w:val="24"/>
        </w:rPr>
        <w:t>.</w:t>
      </w:r>
      <w:r w:rsidR="00A9206F" w:rsidRPr="00A9206F">
        <w:rPr>
          <w:rFonts w:ascii="Times New Roman" w:hAnsi="Times New Roman" w:cs="Times New Roman"/>
          <w:sz w:val="24"/>
        </w:rPr>
        <w:t xml:space="preserve"> </w:t>
      </w:r>
      <w:r w:rsidRPr="006D70AC">
        <w:rPr>
          <w:rFonts w:ascii="Times New Roman" w:hAnsi="Times New Roman" w:cs="Times New Roman"/>
          <w:sz w:val="24"/>
        </w:rPr>
        <w:t xml:space="preserve">От выбора опорного элемента </w:t>
      </w:r>
      <w:r w:rsidR="0076623C" w:rsidRPr="006D70AC">
        <w:rPr>
          <w:rFonts w:ascii="Times New Roman" w:hAnsi="Times New Roman" w:cs="Times New Roman"/>
          <w:sz w:val="24"/>
        </w:rPr>
        <w:t>может</w:t>
      </w:r>
      <w:r w:rsidR="0076623C">
        <w:rPr>
          <w:rFonts w:ascii="Times New Roman" w:hAnsi="Times New Roman" w:cs="Times New Roman"/>
          <w:sz w:val="24"/>
        </w:rPr>
        <w:t xml:space="preserve"> </w:t>
      </w:r>
      <w:r w:rsidR="0076623C" w:rsidRPr="006D70AC">
        <w:rPr>
          <w:rFonts w:ascii="Times New Roman" w:hAnsi="Times New Roman" w:cs="Times New Roman"/>
          <w:sz w:val="24"/>
        </w:rPr>
        <w:t>зависеть его эффективность</w:t>
      </w:r>
      <w:r w:rsidR="0076623C">
        <w:rPr>
          <w:rFonts w:ascii="Times New Roman" w:hAnsi="Times New Roman" w:cs="Times New Roman"/>
          <w:sz w:val="24"/>
        </w:rPr>
        <w:t>.</w:t>
      </w:r>
    </w:p>
    <w:p w14:paraId="071CB0FF" w14:textId="0C12A78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t xml:space="preserve">Сравнить все остальные элементы с опорным и переставить их в массиве так, чтобы </w:t>
      </w:r>
      <w:r w:rsidR="0076623C">
        <w:rPr>
          <w:rFonts w:ascii="Times New Roman" w:hAnsi="Times New Roman" w:cs="Times New Roman"/>
          <w:sz w:val="24"/>
        </w:rPr>
        <w:t>слева от опорного элемента были все элементы, меньшие опорного, а справа – те что больше опорного. Таким образом опорный элемент ставится на своё место в отсортированном массиве, а левая и правая часть начинают сортироваться рекурсивно таким же способом, если длина этих частей не равна 1.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CD5804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CD5804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в худшем случае</w:t>
      </w:r>
      <w:r w:rsidR="00E852E2" w:rsidRPr="00CD5804">
        <w:rPr>
          <w:rFonts w:ascii="Times New Roman" w:hAnsi="Times New Roman" w:cs="Times New Roman"/>
          <w:sz w:val="24"/>
        </w:rPr>
        <w:t>.</w:t>
      </w:r>
    </w:p>
    <w:p w14:paraId="5CC07B33" w14:textId="78C79837" w:rsidR="0076623C" w:rsidRDefault="0076623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.</w:t>
      </w:r>
    </w:p>
    <w:p w14:paraId="0CED274F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в системах обработки больших массивов данных, таких как базы данных или поисковые системы (например, сортировка по релевантности результатов).</w:t>
      </w:r>
    </w:p>
    <w:p w14:paraId="47E6297C" w14:textId="0109BF72" w:rsid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в алгоритмах машинного обучения для предварительной обработки данных (например, упорядочивание признаков).</w:t>
      </w:r>
    </w:p>
    <w:p w14:paraId="1C49F8A9" w14:textId="7B208878" w:rsidR="00491E1B" w:rsidRPr="00DC4ED8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2386E10" wp14:editId="3391C6C4">
            <wp:extent cx="4861560" cy="2796394"/>
            <wp:effectExtent l="0" t="0" r="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9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36D9" w14:textId="77777777" w:rsidR="00AD2457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7AA5F94C" w14:textId="77777777" w:rsidR="0090182D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0A66F7D1">
          <v:shape id="_x0000_i1030" type="#_x0000_t75" style="width:256.9pt;height:686.65pt">
            <v:imagedata r:id="rId29" o:title="diagram (14)"/>
          </v:shape>
        </w:pict>
      </w:r>
    </w:p>
    <w:p w14:paraId="4C59C9FA" w14:textId="77777777" w:rsidR="00A709B7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2BA64EEB" w14:textId="066F8706" w:rsidR="00551632" w:rsidRPr="006D70AC" w:rsidRDefault="00A9206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A920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9BB19D" wp14:editId="0840BCC3">
            <wp:extent cx="4684441" cy="7793139"/>
            <wp:effectExtent l="0" t="0" r="1905" b="0"/>
            <wp:docPr id="41385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58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144" cy="77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51B5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Быстрая сортировка</w:t>
      </w:r>
    </w:p>
    <w:p w14:paraId="5A01596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6D70AC">
        <w:rPr>
          <w:rFonts w:ascii="Times New Roman" w:hAnsi="Times New Roman" w:cs="Times New Roman"/>
          <w:b/>
          <w:sz w:val="28"/>
          <w:lang w:val="en-US"/>
        </w:rPr>
        <w:lastRenderedPageBreak/>
        <w:t>Timsort</w:t>
      </w:r>
      <w:proofErr w:type="spellEnd"/>
    </w:p>
    <w:p w14:paraId="3CAB8576" w14:textId="161E2CEB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По специальному алгоритму входной массив разделяется на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="001D047C">
        <w:rPr>
          <w:rFonts w:ascii="Times New Roman" w:hAnsi="Times New Roman" w:cs="Times New Roman"/>
          <w:sz w:val="24"/>
        </w:rPr>
        <w:t xml:space="preserve"> некоторой длины</w:t>
      </w:r>
      <w:r w:rsidRPr="006D70AC">
        <w:rPr>
          <w:rFonts w:ascii="Times New Roman" w:hAnsi="Times New Roman" w:cs="Times New Roman"/>
          <w:sz w:val="24"/>
        </w:rPr>
        <w:t>.</w:t>
      </w:r>
    </w:p>
    <w:p w14:paraId="1B2BD8E3" w14:textId="24A57FF2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Каждый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 xml:space="preserve">отдельно </w:t>
      </w:r>
      <w:r w:rsidRPr="006D70AC">
        <w:rPr>
          <w:rFonts w:ascii="Times New Roman" w:hAnsi="Times New Roman" w:cs="Times New Roman"/>
          <w:sz w:val="24"/>
        </w:rPr>
        <w:t>сортируется сортировкой вставками.</w:t>
      </w:r>
    </w:p>
    <w:p w14:paraId="7C2C334F" w14:textId="3564B825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Отсортированные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сливаются</w:t>
      </w:r>
      <w:r w:rsidRPr="006D70AC">
        <w:rPr>
          <w:rFonts w:ascii="Times New Roman" w:hAnsi="Times New Roman" w:cs="Times New Roman"/>
          <w:sz w:val="24"/>
        </w:rPr>
        <w:t xml:space="preserve"> в единый массив с помощью модифицированной сортировки слиянием.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proofErr w:type="spellStart"/>
      <w:r w:rsidR="00E852E2">
        <w:rPr>
          <w:rFonts w:ascii="Times New Roman" w:hAnsi="Times New Roman" w:cs="Times New Roman"/>
          <w:sz w:val="24"/>
          <w:lang w:val="en-US"/>
        </w:rPr>
        <w:t>nlog</w:t>
      </w:r>
      <w:proofErr w:type="spellEnd"/>
      <w:r w:rsidR="00E852E2" w:rsidRPr="002B215B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1C277716" w14:textId="29E86509" w:rsidR="001D047C" w:rsidRDefault="001D047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8.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3A78F9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9</w:t>
      </w:r>
      <w:r w:rsidRPr="006D70AC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10, </w:t>
      </w:r>
      <w:r w:rsidRPr="006D70AC">
        <w:rPr>
          <w:rFonts w:ascii="Times New Roman" w:hAnsi="Times New Roman" w:cs="Times New Roman"/>
          <w:sz w:val="24"/>
        </w:rPr>
        <w:t>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143739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 w:rsidR="00143739">
        <w:rPr>
          <w:rFonts w:ascii="Times New Roman" w:hAnsi="Times New Roman" w:cs="Times New Roman"/>
          <w:sz w:val="24"/>
        </w:rPr>
        <w:t>9</w:t>
      </w:r>
      <w:r w:rsidRPr="006D70AC">
        <w:rPr>
          <w:rFonts w:ascii="Times New Roman" w:hAnsi="Times New Roman" w:cs="Times New Roman"/>
          <w:sz w:val="24"/>
        </w:rPr>
        <w:t>.</w:t>
      </w:r>
    </w:p>
    <w:p w14:paraId="3CB2DC76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для сортировки встроенных коллекций в языках программирования, таких как Python и Java.</w:t>
      </w:r>
    </w:p>
    <w:p w14:paraId="63144112" w14:textId="34C06113" w:rsid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в задачах обработки текста или других типов данных с большим количеством дублирующихся и упорядоченных элементов (например, при анализе логов или больших текстовых массивов).</w:t>
      </w:r>
    </w:p>
    <w:p w14:paraId="501ABB40" w14:textId="29F7F6AC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3ECDDE" wp14:editId="590BAF0A">
            <wp:extent cx="5486400" cy="314076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18" cy="314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6C4E" w14:textId="77777777" w:rsidR="0055004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Timsort</w:t>
      </w:r>
    </w:p>
    <w:p w14:paraId="6EDDAEF2" w14:textId="77777777" w:rsidR="0090182D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2705659E">
          <v:shape id="_x0000_i1031" type="#_x0000_t75" style="width:264pt;height:676.5pt">
            <v:imagedata r:id="rId32" o:title="diagram (17)"/>
          </v:shape>
        </w:pict>
      </w:r>
      <w:r>
        <w:rPr>
          <w:rFonts w:ascii="Times New Roman" w:hAnsi="Times New Roman" w:cs="Times New Roman"/>
          <w:sz w:val="24"/>
        </w:rPr>
        <w:pict w14:anchorId="1518244F">
          <v:shape id="_x0000_i1032" type="#_x0000_t75" style="width:197.25pt;height:676.15pt">
            <v:imagedata r:id="rId33" o:title="diagram (15)"/>
          </v:shape>
        </w:pict>
      </w:r>
    </w:p>
    <w:p w14:paraId="498D661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  <w:t xml:space="preserve">             </w:t>
      </w:r>
      <w:r w:rsidRPr="006D70AC">
        <w:rPr>
          <w:rFonts w:ascii="Times New Roman" w:hAnsi="Times New Roman" w:cs="Times New Roman"/>
          <w:sz w:val="20"/>
        </w:rPr>
        <w:t xml:space="preserve"> 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</w:p>
    <w:p w14:paraId="50932519" w14:textId="77777777" w:rsidR="0090182D" w:rsidRPr="006D70AC" w:rsidRDefault="0090182D" w:rsidP="00556F3E">
      <w:pPr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3803239F" w14:textId="4833165D" w:rsidR="0090182D" w:rsidRPr="006D70AC" w:rsidRDefault="0096597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5A35B03B">
          <v:shape id="_x0000_i1033" type="#_x0000_t75" style="width:333pt;height:471pt">
            <v:imagedata r:id="rId34" o:title="diagram (18)"/>
          </v:shape>
        </w:pict>
      </w:r>
    </w:p>
    <w:p w14:paraId="6B7A680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10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Timsort</w:t>
      </w:r>
    </w:p>
    <w:p w14:paraId="51F673AB" w14:textId="430B57AE" w:rsidR="00551632" w:rsidRPr="006D70AC" w:rsidRDefault="001D047C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1D047C">
        <w:rPr>
          <w:noProof/>
        </w:rPr>
        <w:lastRenderedPageBreak/>
        <w:t xml:space="preserve"> </w:t>
      </w:r>
      <w:r w:rsidR="000540E2" w:rsidRPr="000540E2">
        <w:rPr>
          <w:noProof/>
        </w:rPr>
        <w:drawing>
          <wp:inline distT="0" distB="0" distL="0" distR="0" wp14:anchorId="252F9444" wp14:editId="5B2BE0DB">
            <wp:extent cx="5037129" cy="7642651"/>
            <wp:effectExtent l="0" t="0" r="0" b="0"/>
            <wp:docPr id="72245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8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1033" cy="77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62D8" w14:textId="77777777" w:rsidR="000540E2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SEQ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instrText>Код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\*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ARABIC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E852E2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.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  <w:r w:rsidRPr="00E852E2">
        <w:rPr>
          <w:rFonts w:ascii="Times New Roman" w:hAnsi="Times New Roman" w:cs="Times New Roman"/>
          <w:sz w:val="20"/>
        </w:rPr>
        <w:t xml:space="preserve">                                                                         </w:t>
      </w:r>
      <w:r w:rsidR="00D4680B" w:rsidRPr="00E852E2">
        <w:rPr>
          <w:rFonts w:ascii="Times New Roman" w:hAnsi="Times New Roman" w:cs="Times New Roman"/>
          <w:sz w:val="20"/>
        </w:rPr>
        <w:t xml:space="preserve">                  </w:t>
      </w:r>
    </w:p>
    <w:p w14:paraId="2C424A7C" w14:textId="77777777" w:rsidR="000540E2" w:rsidRDefault="000540E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035D2B84" w14:textId="464007A1" w:rsidR="000540E2" w:rsidRPr="000540E2" w:rsidRDefault="000540E2" w:rsidP="000540E2">
      <w:r w:rsidRPr="000540E2">
        <w:rPr>
          <w:noProof/>
        </w:rPr>
        <w:lastRenderedPageBreak/>
        <w:drawing>
          <wp:inline distT="0" distB="0" distL="0" distR="0" wp14:anchorId="21718AF3" wp14:editId="7FA00004">
            <wp:extent cx="3976336" cy="8009846"/>
            <wp:effectExtent l="0" t="0" r="5715" b="0"/>
            <wp:docPr id="19586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756" cy="80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2C1" w14:textId="60EAD6E0" w:rsidR="00551632" w:rsidRPr="00350FD3" w:rsidRDefault="00551632" w:rsidP="00556F3E">
      <w:pPr>
        <w:pStyle w:val="a3"/>
        <w:jc w:val="both"/>
        <w:rPr>
          <w:rFonts w:ascii="Times New Roman" w:hAnsi="Times New Roman" w:cs="Times New Roman"/>
          <w:sz w:val="20"/>
          <w:lang w:val="en-US"/>
        </w:rPr>
      </w:pPr>
      <w:r w:rsidRPr="00E852E2">
        <w:rPr>
          <w:rFonts w:ascii="Times New Roman" w:hAnsi="Times New Roman" w:cs="Times New Roman"/>
          <w:sz w:val="20"/>
        </w:rPr>
        <w:t xml:space="preserve"> </w:t>
      </w: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9</w:t>
      </w:r>
      <w:r w:rsidR="00D4680B" w:rsidRPr="00E852E2">
        <w:rPr>
          <w:rFonts w:ascii="Times New Roman" w:hAnsi="Times New Roman" w:cs="Times New Roman"/>
          <w:sz w:val="20"/>
        </w:rPr>
        <w:t>.</w:t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</w:p>
    <w:p w14:paraId="12CD562D" w14:textId="3D5E1DFB" w:rsidR="0090182D" w:rsidRPr="00350FD3" w:rsidRDefault="00551632" w:rsidP="00556F3E">
      <w:pPr>
        <w:jc w:val="both"/>
        <w:rPr>
          <w:rFonts w:ascii="Times New Roman" w:hAnsi="Times New Roman" w:cs="Times New Roman"/>
          <w:noProof/>
          <w:sz w:val="24"/>
          <w:lang w:val="en-US" w:eastAsia="ru-RU"/>
        </w:rPr>
      </w:pPr>
      <w:r w:rsidRPr="00350FD3">
        <w:rPr>
          <w:rFonts w:ascii="Times New Roman" w:hAnsi="Times New Roman" w:cs="Times New Roman"/>
          <w:noProof/>
          <w:sz w:val="24"/>
          <w:lang w:val="en-US" w:eastAsia="ru-RU"/>
        </w:rPr>
        <w:t xml:space="preserve"> </w:t>
      </w:r>
      <w:r w:rsidR="0090182D" w:rsidRPr="00350FD3">
        <w:rPr>
          <w:rFonts w:ascii="Times New Roman" w:hAnsi="Times New Roman" w:cs="Times New Roman"/>
          <w:sz w:val="24"/>
          <w:lang w:val="en-US"/>
        </w:rPr>
        <w:br w:type="page"/>
      </w:r>
    </w:p>
    <w:p w14:paraId="23073D0D" w14:textId="6C1AC927" w:rsidR="008E4041" w:rsidRPr="008E4041" w:rsidRDefault="000744B8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Простое возведение в степень</w:t>
      </w:r>
    </w:p>
    <w:p w14:paraId="68F21FAB" w14:textId="77777777" w:rsidR="003A78F9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простого возведения в степень. На вход подается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коллекция</w:t>
      </w:r>
      <w:r w:rsidR="00611413" w:rsidRPr="006D70AC">
        <w:rPr>
          <w:rFonts w:ascii="Times New Roman" w:hAnsi="Times New Roman" w:cs="Times New Roman"/>
          <w:sz w:val="24"/>
        </w:rPr>
        <w:t xml:space="preserve"> степен</w:t>
      </w:r>
      <w:r w:rsidR="00B3345B">
        <w:rPr>
          <w:rFonts w:ascii="Times New Roman" w:hAnsi="Times New Roman" w:cs="Times New Roman"/>
          <w:sz w:val="24"/>
        </w:rPr>
        <w:t>ей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  <w:lang w:val="en-US"/>
        </w:rPr>
        <w:t>vector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и число, возводимое в степень</w:t>
      </w:r>
      <w:r w:rsidR="00694A0B" w:rsidRPr="00694A0B">
        <w:rPr>
          <w:rFonts w:ascii="Times New Roman" w:hAnsi="Times New Roman" w:cs="Times New Roman"/>
          <w:sz w:val="24"/>
        </w:rPr>
        <w:t xml:space="preserve"> </w:t>
      </w:r>
      <w:r w:rsidR="00694A0B">
        <w:rPr>
          <w:rFonts w:ascii="Times New Roman" w:hAnsi="Times New Roman" w:cs="Times New Roman"/>
          <w:sz w:val="24"/>
          <w:lang w:val="en-US"/>
        </w:rPr>
        <w:t>vector</w:t>
      </w:r>
      <w:r w:rsidR="00694A0B" w:rsidRPr="00694A0B">
        <w:rPr>
          <w:rFonts w:ascii="Times New Roman" w:hAnsi="Times New Roman" w:cs="Times New Roman"/>
          <w:sz w:val="24"/>
        </w:rPr>
        <w:t>[</w:t>
      </w:r>
      <w:proofErr w:type="spellStart"/>
      <w:r w:rsidR="00694A0B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694A0B" w:rsidRPr="00694A0B">
        <w:rPr>
          <w:rFonts w:ascii="Times New Roman" w:hAnsi="Times New Roman" w:cs="Times New Roman"/>
          <w:sz w:val="24"/>
        </w:rPr>
        <w:t>]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6706278D" w14:textId="5F555D88" w:rsidR="000744B8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9.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11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10</w:t>
      </w:r>
      <w:r w:rsidRPr="006D70AC">
        <w:rPr>
          <w:rFonts w:ascii="Times New Roman" w:hAnsi="Times New Roman" w:cs="Times New Roman"/>
          <w:sz w:val="24"/>
        </w:rPr>
        <w:t>.</w:t>
      </w:r>
    </w:p>
    <w:p w14:paraId="68B8C55C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при расчёте сложных процентов в финансах.</w:t>
      </w:r>
    </w:p>
    <w:p w14:paraId="40EBFECA" w14:textId="13785143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для вычисления экспоненциального роста или убывания,</w:t>
      </w:r>
    </w:p>
    <w:p w14:paraId="72283A97" w14:textId="44FEA824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2DB9F6" wp14:editId="3DA89819">
            <wp:extent cx="5201984" cy="302418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23" cy="30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A20D" w14:textId="6D10D86B" w:rsidR="00472BEA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5C9254DD" w14:textId="77777777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B04B13D" wp14:editId="28AFA7B3">
            <wp:extent cx="2708320" cy="3154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875" cy="31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E2E" w14:textId="4FE9BBC4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8E4041">
        <w:rPr>
          <w:rFonts w:ascii="Times New Roman" w:hAnsi="Times New Roman" w:cs="Times New Roman"/>
          <w:sz w:val="20"/>
        </w:rPr>
        <w:t xml:space="preserve"> 11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33316A21" w14:textId="2BAD3F63" w:rsidR="00551632" w:rsidRPr="006D70AC" w:rsidRDefault="00694A0B" w:rsidP="00556F3E">
      <w:pPr>
        <w:pStyle w:val="a3"/>
        <w:keepNext/>
        <w:jc w:val="both"/>
        <w:rPr>
          <w:rFonts w:ascii="Times New Roman" w:hAnsi="Times New Roman" w:cs="Times New Roman"/>
          <w:sz w:val="20"/>
        </w:rPr>
      </w:pPr>
      <w:r w:rsidRPr="00694A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06573DC" wp14:editId="5EB8E760">
            <wp:extent cx="4191295" cy="4073912"/>
            <wp:effectExtent l="0" t="0" r="0" b="3175"/>
            <wp:docPr id="85286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7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7431" cy="41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1BA" w14:textId="3928FE47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3330A9">
        <w:rPr>
          <w:rFonts w:ascii="Times New Roman" w:hAnsi="Times New Roman" w:cs="Times New Roman"/>
          <w:sz w:val="20"/>
        </w:rPr>
        <w:t>10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Простое возведение в степень</w:t>
      </w:r>
    </w:p>
    <w:p w14:paraId="586908F6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5089AEA4" w14:textId="77777777" w:rsidR="000744B8" w:rsidRPr="006D70AC" w:rsidRDefault="00551632" w:rsidP="00556F3E">
      <w:pPr>
        <w:jc w:val="both"/>
        <w:rPr>
          <w:rFonts w:ascii="Times New Roman" w:hAnsi="Times New Roman" w:cs="Times New Roman"/>
          <w:i/>
          <w:iCs/>
          <w:color w:val="44546A" w:themeColor="text2"/>
          <w:sz w:val="20"/>
          <w:szCs w:val="18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57CBECF8" w14:textId="77777777" w:rsidR="003E1FD8" w:rsidRDefault="003E1FD8" w:rsidP="003E1FD8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Рекурсивное возведение в степень</w:t>
      </w:r>
    </w:p>
    <w:p w14:paraId="248C8B08" w14:textId="389FAA47" w:rsidR="003E1FD8" w:rsidRDefault="003E1FD8" w:rsidP="003E1FD8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3E1FD8">
        <w:rPr>
          <w:rFonts w:ascii="Times New Roman" w:hAnsi="Times New Roman" w:cs="Times New Roman"/>
          <w:sz w:val="24"/>
        </w:rPr>
        <w:t>Метод рекурсивного возведения в степень. На вход подается</w:t>
      </w:r>
      <w:r>
        <w:rPr>
          <w:rFonts w:ascii="Times New Roman" w:hAnsi="Times New Roman" w:cs="Times New Roman"/>
          <w:sz w:val="24"/>
        </w:rPr>
        <w:t xml:space="preserve"> коллекция</w:t>
      </w:r>
      <w:r w:rsidRPr="003E1FD8">
        <w:rPr>
          <w:rFonts w:ascii="Times New Roman" w:hAnsi="Times New Roman" w:cs="Times New Roman"/>
          <w:sz w:val="24"/>
        </w:rPr>
        <w:t xml:space="preserve"> степен</w:t>
      </w:r>
      <w:r>
        <w:rPr>
          <w:rFonts w:ascii="Times New Roman" w:hAnsi="Times New Roman" w:cs="Times New Roman"/>
          <w:sz w:val="24"/>
        </w:rPr>
        <w:t>ей</w:t>
      </w:r>
      <w:r w:rsidRPr="003E1FD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3E1FD8">
        <w:rPr>
          <w:rFonts w:ascii="Times New Roman" w:hAnsi="Times New Roman" w:cs="Times New Roman"/>
          <w:sz w:val="24"/>
        </w:rPr>
        <w:t xml:space="preserve">В случае, если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равна 0, возвращаем 1, иначе возвращаем произведение основания на эту же функцию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1FD8">
        <w:rPr>
          <w:rFonts w:ascii="Times New Roman" w:hAnsi="Times New Roman" w:cs="Times New Roman"/>
          <w:sz w:val="24"/>
        </w:rPr>
        <w:t>AuxiliaryFunction</w:t>
      </w:r>
      <w:proofErr w:type="spellEnd"/>
      <w:r w:rsidRPr="003E1FD8">
        <w:rPr>
          <w:rFonts w:ascii="Times New Roman" w:hAnsi="Times New Roman" w:cs="Times New Roman"/>
          <w:sz w:val="24"/>
        </w:rPr>
        <w:t xml:space="preserve">, в которой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уменьшена на единицу. Таким образом мы накапливаем произведение числа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 самого на себя ровно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раз, что эквивалентно возведению основания в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>. Сложность алгоритма О(</w:t>
      </w:r>
      <w:r w:rsidRPr="003E1FD8"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). Экспериментальные данные представлены на Диаграмме 10. Реализация алгоритма представлена на Блок-схеме 12, Коде </w:t>
      </w:r>
      <w:r w:rsidR="003330A9">
        <w:rPr>
          <w:rFonts w:ascii="Times New Roman" w:hAnsi="Times New Roman" w:cs="Times New Roman"/>
          <w:sz w:val="24"/>
        </w:rPr>
        <w:t>11</w:t>
      </w:r>
      <w:r w:rsidRPr="003E1FD8">
        <w:rPr>
          <w:rFonts w:ascii="Times New Roman" w:hAnsi="Times New Roman" w:cs="Times New Roman"/>
          <w:sz w:val="24"/>
        </w:rPr>
        <w:t>.</w:t>
      </w:r>
    </w:p>
    <w:p w14:paraId="3BE4FE1D" w14:textId="77777777" w:rsidR="001F7FF4" w:rsidRPr="001F7FF4" w:rsidRDefault="001F7FF4" w:rsidP="001F7FF4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задачах криптографии для работы с большими числами, например, при шифровании данных с использованием RSA.</w:t>
      </w:r>
    </w:p>
    <w:p w14:paraId="521E69CB" w14:textId="5AF58303" w:rsidR="001F7FF4" w:rsidRDefault="001F7FF4" w:rsidP="001F7FF4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численных методах для расчёта экспонент или для вычислений</w:t>
      </w:r>
    </w:p>
    <w:p w14:paraId="7CE3846A" w14:textId="77777777" w:rsidR="00201CB5" w:rsidRDefault="00036A30" w:rsidP="00201CB5">
      <w:pPr>
        <w:keepNext/>
        <w:ind w:firstLine="284"/>
        <w:jc w:val="both"/>
      </w:pPr>
      <w:r w:rsidRPr="00036A3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0B4E61" wp14:editId="6E9745CD">
            <wp:extent cx="4395787" cy="2506374"/>
            <wp:effectExtent l="0" t="0" r="5080" b="8255"/>
            <wp:docPr id="20592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3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610" cy="25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B45" w14:textId="3CBC3EAC" w:rsidR="00036A30" w:rsidRPr="00201CB5" w:rsidRDefault="00201CB5" w:rsidP="00201CB5">
      <w:pPr>
        <w:pStyle w:val="a3"/>
        <w:jc w:val="both"/>
        <w:rPr>
          <w:rFonts w:ascii="Times New Roman" w:hAnsi="Times New Roman" w:cs="Times New Roman"/>
          <w:sz w:val="24"/>
        </w:rPr>
      </w:pPr>
      <w:r>
        <w:t>Диаграмма 10. Рекурсивное возведение в степень</w:t>
      </w:r>
    </w:p>
    <w:p w14:paraId="6888ECD3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5866F0F" wp14:editId="4525D621">
            <wp:extent cx="2756513" cy="2133600"/>
            <wp:effectExtent l="0" t="0" r="6350" b="0"/>
            <wp:docPr id="778512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12014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45" cy="21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0A4" w14:textId="06C840DE" w:rsidR="003E1FD8" w:rsidRPr="003330A9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Блок-схема 12</w:t>
      </w:r>
    </w:p>
    <w:p w14:paraId="0FC88836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0BF8F38" wp14:editId="4C718E3F">
            <wp:extent cx="3283632" cy="3081454"/>
            <wp:effectExtent l="0" t="0" r="0" b="5080"/>
            <wp:docPr id="103868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78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0490" cy="30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7F3B" w14:textId="65135AE6" w:rsidR="003330A9" w:rsidRPr="003E1FD8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Код 11. Рекурсивное возведение в степень</w:t>
      </w:r>
    </w:p>
    <w:p w14:paraId="17C9C476" w14:textId="212C1491" w:rsidR="003330A9" w:rsidRPr="00493329" w:rsidRDefault="003330A9" w:rsidP="0049332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CFDAB49" w14:textId="00700CAD" w:rsidR="000744B8" w:rsidRPr="006D70AC" w:rsidRDefault="008B6D39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B6D39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0744B8" w:rsidRPr="006D70AC">
        <w:rPr>
          <w:rFonts w:ascii="Times New Roman" w:hAnsi="Times New Roman" w:cs="Times New Roman"/>
          <w:b/>
          <w:sz w:val="28"/>
        </w:rPr>
        <w:t>Рекурсивное возведение</w:t>
      </w:r>
      <w:r w:rsidR="00694A0B">
        <w:rPr>
          <w:rFonts w:ascii="Times New Roman" w:hAnsi="Times New Roman" w:cs="Times New Roman"/>
          <w:b/>
          <w:sz w:val="28"/>
        </w:rPr>
        <w:t xml:space="preserve"> (+ быстрое возведение)</w:t>
      </w:r>
      <w:r w:rsidR="000744B8" w:rsidRPr="006D70AC">
        <w:rPr>
          <w:rFonts w:ascii="Times New Roman" w:hAnsi="Times New Roman" w:cs="Times New Roman"/>
          <w:b/>
          <w:sz w:val="28"/>
        </w:rPr>
        <w:t xml:space="preserve"> в степень</w:t>
      </w:r>
    </w:p>
    <w:p w14:paraId="3AA0E3F7" w14:textId="49D418EB" w:rsidR="005E2EB2" w:rsidRPr="006D70AC" w:rsidRDefault="008E4041" w:rsidP="008B6D3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рекурсивного возведения в степень</w:t>
      </w:r>
      <w:r w:rsidR="00694A0B">
        <w:rPr>
          <w:rFonts w:ascii="Times New Roman" w:hAnsi="Times New Roman" w:cs="Times New Roman"/>
          <w:sz w:val="24"/>
        </w:rPr>
        <w:t>, совмещённый с быстрым возведением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Pr="006D70AC">
        <w:rPr>
          <w:rFonts w:ascii="Times New Roman" w:hAnsi="Times New Roman" w:cs="Times New Roman"/>
          <w:sz w:val="24"/>
        </w:rPr>
        <w:t xml:space="preserve">На вход подается </w:t>
      </w:r>
      <w:r w:rsidR="00694A0B">
        <w:rPr>
          <w:rFonts w:ascii="Times New Roman" w:hAnsi="Times New Roman" w:cs="Times New Roman"/>
          <w:sz w:val="24"/>
        </w:rPr>
        <w:t xml:space="preserve">коллекция </w:t>
      </w:r>
      <w:r w:rsidRPr="006D70AC">
        <w:rPr>
          <w:rFonts w:ascii="Times New Roman" w:hAnsi="Times New Roman" w:cs="Times New Roman"/>
          <w:sz w:val="24"/>
        </w:rPr>
        <w:t>степе</w:t>
      </w:r>
      <w:r w:rsidR="00694A0B">
        <w:rPr>
          <w:rFonts w:ascii="Times New Roman" w:hAnsi="Times New Roman" w:cs="Times New Roman"/>
          <w:sz w:val="24"/>
        </w:rPr>
        <w:t>ней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 w:rsidR="00611413" w:rsidRPr="006D70AC">
        <w:rPr>
          <w:rFonts w:ascii="Times New Roman" w:hAnsi="Times New Roman" w:cs="Times New Roman"/>
          <w:sz w:val="24"/>
        </w:rPr>
        <w:t xml:space="preserve">В случае, если степень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равна 0, возвращаем</w:t>
      </w:r>
      <w:r w:rsidRPr="008E4041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, иначе</w:t>
      </w:r>
      <w:r w:rsidR="00611413" w:rsidRPr="006D70AC">
        <w:rPr>
          <w:rFonts w:ascii="Times New Roman" w:hAnsi="Times New Roman" w:cs="Times New Roman"/>
          <w:sz w:val="24"/>
        </w:rPr>
        <w:t xml:space="preserve"> возвращаем произведение </w:t>
      </w:r>
      <w:r>
        <w:rPr>
          <w:rFonts w:ascii="Times New Roman" w:hAnsi="Times New Roman" w:cs="Times New Roman"/>
          <w:sz w:val="24"/>
        </w:rPr>
        <w:t>основания</w:t>
      </w:r>
      <w:r w:rsidR="00611413" w:rsidRPr="006D70AC">
        <w:rPr>
          <w:rFonts w:ascii="Times New Roman" w:hAnsi="Times New Roman" w:cs="Times New Roman"/>
          <w:sz w:val="24"/>
        </w:rPr>
        <w:t xml:space="preserve"> на эту же функцию </w:t>
      </w:r>
      <w:proofErr w:type="spellStart"/>
      <w:r w:rsidR="008B6D39" w:rsidRPr="008B6D39">
        <w:rPr>
          <w:rFonts w:ascii="Times New Roman" w:hAnsi="Times New Roman" w:cs="Times New Roman"/>
          <w:sz w:val="24"/>
        </w:rPr>
        <w:t>AuxiliaryFunction</w:t>
      </w:r>
      <w:proofErr w:type="spellEnd"/>
      <w:r w:rsidR="00611413" w:rsidRPr="006D70AC">
        <w:rPr>
          <w:rFonts w:ascii="Times New Roman" w:hAnsi="Times New Roman" w:cs="Times New Roman"/>
          <w:sz w:val="24"/>
        </w:rPr>
        <w:t xml:space="preserve">, в которой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8B6D39">
        <w:rPr>
          <w:rFonts w:ascii="Times New Roman" w:hAnsi="Times New Roman" w:cs="Times New Roman"/>
          <w:sz w:val="24"/>
        </w:rPr>
        <w:t>уменьшаем в половину</w:t>
      </w:r>
      <w:r w:rsidR="00611413" w:rsidRPr="006D70AC">
        <w:rPr>
          <w:rFonts w:ascii="Times New Roman" w:hAnsi="Times New Roman" w:cs="Times New Roman"/>
          <w:sz w:val="24"/>
        </w:rPr>
        <w:t>.</w:t>
      </w:r>
      <w:r w:rsidR="008B6D39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 xml:space="preserve">Сложность алгоритма </w:t>
      </w:r>
      <w:r w:rsidR="003E1FD8" w:rsidRPr="003E1FD8">
        <w:rPr>
          <w:rFonts w:ascii="Times New Roman" w:hAnsi="Times New Roman" w:cs="Times New Roman"/>
          <w:sz w:val="24"/>
        </w:rPr>
        <w:t>O(</w:t>
      </w:r>
      <w:proofErr w:type="spellStart"/>
      <w:r w:rsidR="003E1FD8" w:rsidRPr="003E1FD8">
        <w:rPr>
          <w:rFonts w:ascii="Times New Roman" w:hAnsi="Times New Roman" w:cs="Times New Roman"/>
          <w:sz w:val="24"/>
        </w:rPr>
        <w:t>log</w:t>
      </w:r>
      <w:proofErr w:type="spellEnd"/>
      <w:r w:rsidR="003E1FD8">
        <w:rPr>
          <w:rFonts w:ascii="Times New Roman" w:hAnsi="Times New Roman" w:cs="Times New Roman"/>
          <w:sz w:val="24"/>
        </w:rPr>
        <w:t xml:space="preserve"> </w:t>
      </w:r>
      <w:r w:rsidR="003E1FD8" w:rsidRPr="003E1FD8">
        <w:rPr>
          <w:rFonts w:ascii="Times New Roman" w:hAnsi="Times New Roman" w:cs="Times New Roman"/>
          <w:sz w:val="24"/>
        </w:rPr>
        <w:t>n)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D87BAF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D87BAF" w:rsidRPr="006D70AC">
        <w:rPr>
          <w:rFonts w:ascii="Times New Roman" w:hAnsi="Times New Roman" w:cs="Times New Roman"/>
          <w:sz w:val="24"/>
        </w:rPr>
        <w:t xml:space="preserve"> Диаграмм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 xml:space="preserve">10. Реализация алгоритма представлена на </w:t>
      </w:r>
      <w:r w:rsidR="00D87BAF" w:rsidRPr="006D70AC">
        <w:rPr>
          <w:rFonts w:ascii="Times New Roman" w:hAnsi="Times New Roman" w:cs="Times New Roman"/>
          <w:sz w:val="24"/>
        </w:rPr>
        <w:t>Блок-схем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13</w:t>
      </w:r>
      <w:r w:rsidR="00D87BAF" w:rsidRPr="006D70AC">
        <w:rPr>
          <w:rFonts w:ascii="Times New Roman" w:hAnsi="Times New Roman" w:cs="Times New Roman"/>
          <w:sz w:val="24"/>
        </w:rPr>
        <w:t>, Код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2</w:t>
      </w:r>
      <w:r w:rsidR="00D87BAF" w:rsidRPr="006D70AC">
        <w:rPr>
          <w:rFonts w:ascii="Times New Roman" w:hAnsi="Times New Roman" w:cs="Times New Roman"/>
          <w:sz w:val="24"/>
        </w:rPr>
        <w:t>.</w:t>
      </w:r>
    </w:p>
    <w:p w14:paraId="553F40DA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криптографических алгоритмах, таких как RSA и алгоритм Диффи-Хеллмана, где необходимо быстро возводить числа в степени.</w:t>
      </w:r>
    </w:p>
    <w:p w14:paraId="49564968" w14:textId="76A7CA47" w:rsidR="000744B8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алгоритмах обработки больших данных, где требуется экспоненциальные вычисления (например, сжатие данных).</w:t>
      </w:r>
    </w:p>
    <w:p w14:paraId="0E4AE9FC" w14:textId="3298C1EA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1C8377" wp14:editId="6B4CDD1B">
            <wp:extent cx="5057775" cy="293258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54" cy="29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1BCC" w14:textId="1EF59584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Диаграмма</w:t>
      </w:r>
      <w:r w:rsidR="008E4041">
        <w:rPr>
          <w:rFonts w:ascii="Times New Roman" w:hAnsi="Times New Roman" w:cs="Times New Roman"/>
          <w:sz w:val="20"/>
        </w:rPr>
        <w:t xml:space="preserve"> 1</w:t>
      </w:r>
      <w:r w:rsidR="00201CB5">
        <w:rPr>
          <w:rFonts w:ascii="Times New Roman" w:hAnsi="Times New Roman" w:cs="Times New Roman"/>
          <w:sz w:val="20"/>
        </w:rPr>
        <w:t>1</w:t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Рекурсивное возведение в степень</w:t>
      </w:r>
      <w:r w:rsidR="00F955B1" w:rsidRPr="006D70AC">
        <w:rPr>
          <w:rFonts w:ascii="Times New Roman" w:hAnsi="Times New Roman" w:cs="Times New Roman"/>
          <w:noProof/>
          <w:sz w:val="20"/>
        </w:rPr>
        <w:t xml:space="preserve"> с разным основанием</w:t>
      </w:r>
    </w:p>
    <w:p w14:paraId="121D66FC" w14:textId="00F8C9A2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963A961" wp14:editId="1A0C7B12">
            <wp:extent cx="3505200" cy="332452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327" cy="33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041" w:rsidRPr="008E4041">
        <w:rPr>
          <w:noProof/>
        </w:rPr>
        <w:t xml:space="preserve"> </w:t>
      </w:r>
    </w:p>
    <w:p w14:paraId="0D047D89" w14:textId="413DB1BC" w:rsidR="00D4680B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3330A9">
        <w:rPr>
          <w:rFonts w:ascii="Times New Roman" w:hAnsi="Times New Roman" w:cs="Times New Roman"/>
          <w:sz w:val="20"/>
        </w:rPr>
        <w:t xml:space="preserve"> 13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Рекурсивное</w:t>
      </w:r>
      <w:r w:rsidR="003330A9">
        <w:rPr>
          <w:rFonts w:ascii="Times New Roman" w:hAnsi="Times New Roman" w:cs="Times New Roman"/>
          <w:noProof/>
          <w:sz w:val="20"/>
        </w:rPr>
        <w:t xml:space="preserve"> + быстрое</w:t>
      </w:r>
      <w:r w:rsidRPr="006D70AC">
        <w:rPr>
          <w:rFonts w:ascii="Times New Roman" w:hAnsi="Times New Roman" w:cs="Times New Roman"/>
          <w:noProof/>
          <w:sz w:val="20"/>
        </w:rPr>
        <w:t xml:space="preserve"> возведениев степень</w:t>
      </w:r>
    </w:p>
    <w:p w14:paraId="005095CA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</w:p>
    <w:p w14:paraId="6BA32667" w14:textId="77777777" w:rsidR="00493329" w:rsidRDefault="00493329" w:rsidP="00493329">
      <w:pPr>
        <w:keepNext/>
        <w:jc w:val="both"/>
      </w:pPr>
      <w:r w:rsidRPr="0049332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A06CFC" wp14:editId="45A02A65">
            <wp:extent cx="2951356" cy="3909796"/>
            <wp:effectExtent l="0" t="0" r="1905" b="0"/>
            <wp:docPr id="214679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9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3962" cy="39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B9A" w14:textId="385AB942" w:rsidR="00493329" w:rsidRDefault="00493329" w:rsidP="00493329">
      <w:pPr>
        <w:pStyle w:val="a3"/>
        <w:jc w:val="both"/>
      </w:pPr>
      <w:r w:rsidRPr="00493329">
        <w:t>Код 12. Рекурсивное + бы</w:t>
      </w:r>
      <w:r>
        <w:t>стр</w:t>
      </w:r>
      <w:r w:rsidRPr="00493329">
        <w:t>ое возведение в степень</w:t>
      </w:r>
    </w:p>
    <w:p w14:paraId="41533071" w14:textId="666E9DF1" w:rsidR="00611413" w:rsidRPr="00965970" w:rsidRDefault="00551632" w:rsidP="00556F3E">
      <w:pPr>
        <w:jc w:val="both"/>
        <w:rPr>
          <w:rFonts w:ascii="Times New Roman" w:hAnsi="Times New Roman" w:cs="Times New Roman"/>
          <w:noProof/>
          <w:sz w:val="24"/>
        </w:rPr>
      </w:pPr>
      <w:r w:rsidRPr="006D70AC">
        <w:rPr>
          <w:rFonts w:ascii="Times New Roman" w:hAnsi="Times New Roman" w:cs="Times New Roman"/>
          <w:noProof/>
          <w:sz w:val="24"/>
        </w:rPr>
        <w:br w:type="page"/>
      </w:r>
    </w:p>
    <w:p w14:paraId="2F764016" w14:textId="77777777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69484227" w14:textId="38A13FB2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Б</w:t>
      </w:r>
      <w:r w:rsidR="00435190" w:rsidRPr="006D70AC">
        <w:rPr>
          <w:rFonts w:ascii="Times New Roman" w:hAnsi="Times New Roman" w:cs="Times New Roman"/>
          <w:b/>
          <w:sz w:val="28"/>
        </w:rPr>
        <w:t>ыстрое возведение в степень</w:t>
      </w:r>
    </w:p>
    <w:p w14:paraId="141EB3F4" w14:textId="47FE4C08" w:rsidR="00F75D94" w:rsidRDefault="00FA7927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>На вход подается</w:t>
      </w:r>
      <w:r w:rsidR="008C2B07">
        <w:rPr>
          <w:rFonts w:ascii="Times New Roman" w:hAnsi="Times New Roman" w:cs="Times New Roman"/>
          <w:sz w:val="24"/>
        </w:rPr>
        <w:t xml:space="preserve"> коллекция</w:t>
      </w:r>
      <w:r w:rsidRPr="006D70AC">
        <w:rPr>
          <w:rFonts w:ascii="Times New Roman" w:hAnsi="Times New Roman" w:cs="Times New Roman"/>
          <w:sz w:val="24"/>
        </w:rPr>
        <w:t xml:space="preserve"> степен</w:t>
      </w:r>
      <w:r w:rsidR="008C2B07">
        <w:rPr>
          <w:rFonts w:ascii="Times New Roman" w:hAnsi="Times New Roman" w:cs="Times New Roman"/>
          <w:sz w:val="24"/>
        </w:rPr>
        <w:t>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</w:t>
      </w:r>
      <w:r w:rsidR="00F75D94" w:rsidRPr="006D70AC">
        <w:rPr>
          <w:rFonts w:ascii="Times New Roman" w:hAnsi="Times New Roman" w:cs="Times New Roman"/>
          <w:sz w:val="24"/>
        </w:rPr>
        <w:t>озда</w:t>
      </w:r>
      <w:r>
        <w:rPr>
          <w:rFonts w:ascii="Times New Roman" w:hAnsi="Times New Roman" w:cs="Times New Roman"/>
          <w:sz w:val="24"/>
        </w:rPr>
        <w:t>ё</w:t>
      </w:r>
      <w:r w:rsidR="00F75D94" w:rsidRPr="006D70AC">
        <w:rPr>
          <w:rFonts w:ascii="Times New Roman" w:hAnsi="Times New Roman" w:cs="Times New Roman"/>
          <w:sz w:val="24"/>
        </w:rPr>
        <w:t xml:space="preserve">м переменную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>, равную</w:t>
      </w:r>
      <w:r>
        <w:rPr>
          <w:rFonts w:ascii="Times New Roman" w:hAnsi="Times New Roman" w:cs="Times New Roman"/>
          <w:sz w:val="24"/>
        </w:rPr>
        <w:t xml:space="preserve"> основанию</w:t>
      </w:r>
      <w:r w:rsidR="00F75D94" w:rsidRPr="006D70AC">
        <w:rPr>
          <w:rFonts w:ascii="Times New Roman" w:hAnsi="Times New Roman" w:cs="Times New Roman"/>
          <w:sz w:val="24"/>
        </w:rPr>
        <w:t xml:space="preserve">, и переменную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, равную степени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F75D94" w:rsidRPr="006D70AC">
        <w:rPr>
          <w:rFonts w:ascii="Times New Roman" w:hAnsi="Times New Roman" w:cs="Times New Roman"/>
          <w:sz w:val="24"/>
        </w:rPr>
        <w:t xml:space="preserve">. Далее создаем переменную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>=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 xml:space="preserve">1. Входим в цикл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if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. Если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равен 0, возвращаем число как искомое. В ином случае проверяем четность числа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>. Если чет</w:t>
      </w:r>
      <w:r w:rsidR="008C2B07">
        <w:rPr>
          <w:rFonts w:ascii="Times New Roman" w:hAnsi="Times New Roman" w:cs="Times New Roman"/>
          <w:sz w:val="24"/>
        </w:rPr>
        <w:t>но</w:t>
      </w:r>
      <w:r w:rsidR="00F75D94" w:rsidRPr="006D70AC">
        <w:rPr>
          <w:rFonts w:ascii="Times New Roman" w:hAnsi="Times New Roman" w:cs="Times New Roman"/>
          <w:sz w:val="24"/>
        </w:rPr>
        <w:t xml:space="preserve">, умножаем </w:t>
      </w:r>
      <w:r w:rsidR="00B12ACA">
        <w:rPr>
          <w:rFonts w:ascii="Times New Roman" w:hAnsi="Times New Roman" w:cs="Times New Roman"/>
          <w:sz w:val="24"/>
        </w:rPr>
        <w:t>переменную</w:t>
      </w:r>
      <w:r w:rsidR="00F75D94" w:rsidRPr="006D70AC">
        <w:rPr>
          <w:rFonts w:ascii="Times New Roman" w:hAnsi="Times New Roman" w:cs="Times New Roman"/>
          <w:sz w:val="24"/>
        </w:rPr>
        <w:t xml:space="preserve"> сам</w:t>
      </w:r>
      <w:r w:rsidR="00B12ACA">
        <w:rPr>
          <w:rFonts w:ascii="Times New Roman" w:hAnsi="Times New Roman" w:cs="Times New Roman"/>
          <w:sz w:val="24"/>
        </w:rPr>
        <w:t>у</w:t>
      </w:r>
      <w:r w:rsidR="00F75D94" w:rsidRPr="006D70AC">
        <w:rPr>
          <w:rFonts w:ascii="Times New Roman" w:hAnsi="Times New Roman" w:cs="Times New Roman"/>
          <w:sz w:val="24"/>
        </w:rPr>
        <w:t xml:space="preserve"> на себя и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целочисле</w:t>
      </w:r>
      <w:r w:rsidR="008C2B07">
        <w:rPr>
          <w:rFonts w:ascii="Times New Roman" w:hAnsi="Times New Roman" w:cs="Times New Roman"/>
          <w:sz w:val="24"/>
        </w:rPr>
        <w:t>н</w:t>
      </w:r>
      <w:r w:rsidR="00F75D94" w:rsidRPr="006D70AC">
        <w:rPr>
          <w:rFonts w:ascii="Times New Roman" w:hAnsi="Times New Roman" w:cs="Times New Roman"/>
          <w:sz w:val="24"/>
        </w:rPr>
        <w:t>но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 делим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на 2, в ином случае умножаем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F75D94" w:rsidRPr="006D70AC">
        <w:rPr>
          <w:rFonts w:ascii="Times New Roman" w:hAnsi="Times New Roman" w:cs="Times New Roman"/>
          <w:sz w:val="24"/>
        </w:rPr>
        <w:t xml:space="preserve"> на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 xml:space="preserve"> и </w:t>
      </w:r>
      <w:r w:rsidR="008C2B07">
        <w:rPr>
          <w:rFonts w:ascii="Times New Roman" w:hAnsi="Times New Roman" w:cs="Times New Roman"/>
          <w:sz w:val="24"/>
        </w:rPr>
        <w:t xml:space="preserve">уменьшаем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8C2B07" w:rsidRPr="008C2B07">
        <w:rPr>
          <w:rFonts w:ascii="Times New Roman" w:hAnsi="Times New Roman" w:cs="Times New Roman"/>
          <w:sz w:val="24"/>
        </w:rPr>
        <w:t xml:space="preserve"> </w:t>
      </w:r>
      <w:r w:rsidR="008C2B07">
        <w:rPr>
          <w:rFonts w:ascii="Times New Roman" w:hAnsi="Times New Roman" w:cs="Times New Roman"/>
          <w:sz w:val="24"/>
        </w:rPr>
        <w:t>на 1</w:t>
      </w:r>
      <w:r w:rsidR="00F75D94" w:rsidRPr="006D70AC">
        <w:rPr>
          <w:rFonts w:ascii="Times New Roman" w:hAnsi="Times New Roman" w:cs="Times New Roman"/>
          <w:sz w:val="24"/>
        </w:rPr>
        <w:t>. В обоих случаях возвращаемся в начало цикла</w:t>
      </w:r>
      <w:r w:rsidR="00B12ACA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log</w:t>
      </w:r>
      <w:r w:rsidR="00E852E2" w:rsidRPr="00E852E2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E852E2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E852E2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2</w:t>
      </w:r>
      <w:r w:rsidR="00B12ACA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E828A0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7C671473" w14:textId="77777777" w:rsidR="001F7FF4" w:rsidRPr="001F7FF4" w:rsidRDefault="001F7FF4" w:rsidP="001F7FF4">
      <w:pPr>
        <w:keepNext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компьютерной графике для преобразования трёхмерных объектов (вращение, масштабирование).</w:t>
      </w:r>
    </w:p>
    <w:p w14:paraId="4D2DADE0" w14:textId="198878CA" w:rsidR="001F7FF4" w:rsidRPr="006D70AC" w:rsidRDefault="001F7FF4" w:rsidP="001F7FF4">
      <w:pPr>
        <w:keepNext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машинном обучении для работы с нейронными сетями, где перемножение матриц является базовой операцией для обучения моделей.</w:t>
      </w:r>
    </w:p>
    <w:p w14:paraId="78EA4CB0" w14:textId="758BB758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636CE6" wp14:editId="3E1B578B">
            <wp:extent cx="5242592" cy="297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983" cy="29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C8FA" w14:textId="2DFBDD58" w:rsidR="00551632" w:rsidRPr="00FA7927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 w:rsidRPr="00E828A0">
        <w:rPr>
          <w:rFonts w:ascii="Times New Roman" w:hAnsi="Times New Roman" w:cs="Times New Roman"/>
          <w:sz w:val="20"/>
        </w:rPr>
        <w:t>12</w:t>
      </w:r>
      <w:r w:rsidR="00435190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="00435190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42EDFD7D" w14:textId="77777777" w:rsidR="00B12ACA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2B55C4F" wp14:editId="1B184E90">
            <wp:extent cx="2165927" cy="3002865"/>
            <wp:effectExtent l="0" t="0" r="635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2987" cy="30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9E2" w14:textId="7EFDD3F1" w:rsidR="00B12ACA" w:rsidRPr="00B12ACA" w:rsidRDefault="00B12ACA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Pr="00B12ACA">
        <w:rPr>
          <w:rFonts w:ascii="Times New Roman" w:hAnsi="Times New Roman" w:cs="Times New Roman"/>
          <w:sz w:val="20"/>
        </w:rPr>
        <w:t xml:space="preserve"> 1</w:t>
      </w:r>
      <w:r w:rsidR="00B75CAD">
        <w:rPr>
          <w:rFonts w:ascii="Times New Roman" w:hAnsi="Times New Roman" w:cs="Times New Roman"/>
          <w:sz w:val="20"/>
        </w:rPr>
        <w:t>4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  <w:r w:rsidRPr="00B12ACA">
        <w:rPr>
          <w:rFonts w:ascii="Times New Roman" w:hAnsi="Times New Roman" w:cs="Times New Roman"/>
          <w:noProof/>
          <w:sz w:val="20"/>
        </w:rPr>
        <w:t xml:space="preserve">  </w:t>
      </w:r>
    </w:p>
    <w:p w14:paraId="521C5FBF" w14:textId="25920ECF" w:rsidR="00201CB5" w:rsidRPr="00201CB5" w:rsidRDefault="008C2B07" w:rsidP="00556F3E">
      <w:pPr>
        <w:keepNext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8C2B0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5D0022D" wp14:editId="0EC5C35D">
            <wp:extent cx="3520069" cy="4510805"/>
            <wp:effectExtent l="0" t="0" r="4445" b="4445"/>
            <wp:docPr id="131833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8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6193" cy="45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CA" w:rsidRPr="00B12ACA">
        <w:rPr>
          <w:rFonts w:ascii="Times New Roman" w:hAnsi="Times New Roman" w:cs="Times New Roman"/>
          <w:noProof/>
          <w:sz w:val="20"/>
        </w:rPr>
        <w:t xml:space="preserve"> </w:t>
      </w:r>
    </w:p>
    <w:p w14:paraId="702B7ACE" w14:textId="7B524385" w:rsidR="000744B8" w:rsidRDefault="00210A2B" w:rsidP="008C2B07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551632" w:rsidRPr="006D70AC">
        <w:rPr>
          <w:rFonts w:ascii="Times New Roman" w:hAnsi="Times New Roman" w:cs="Times New Roman"/>
          <w:sz w:val="20"/>
        </w:rPr>
        <w:t>Код 1</w:t>
      </w:r>
      <w:r w:rsidR="008C2B07">
        <w:rPr>
          <w:rFonts w:ascii="Times New Roman" w:hAnsi="Times New Roman" w:cs="Times New Roman"/>
          <w:sz w:val="20"/>
        </w:rPr>
        <w:t>3</w:t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8C2B07">
        <w:rPr>
          <w:rFonts w:ascii="Times New Roman" w:hAnsi="Times New Roman" w:cs="Times New Roman"/>
          <w:noProof/>
          <w:sz w:val="20"/>
        </w:rPr>
        <w:t xml:space="preserve"> Б</w:t>
      </w:r>
      <w:r w:rsidR="00D4680B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0912136F" w14:textId="15804964" w:rsidR="00201CB5" w:rsidRPr="00201CB5" w:rsidRDefault="00201CB5" w:rsidP="00201CB5">
      <w:pPr>
        <w:rPr>
          <w:lang w:val="en-US"/>
        </w:rPr>
      </w:pPr>
      <w:r>
        <w:rPr>
          <w:lang w:val="en-US"/>
        </w:rPr>
        <w:br w:type="page"/>
      </w:r>
    </w:p>
    <w:p w14:paraId="4F1334EF" w14:textId="1DF539D5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435190" w:rsidRPr="006D70AC">
        <w:rPr>
          <w:rFonts w:ascii="Times New Roman" w:hAnsi="Times New Roman" w:cs="Times New Roman"/>
          <w:b/>
          <w:sz w:val="28"/>
        </w:rPr>
        <w:t>Перемножение матриц</w:t>
      </w:r>
    </w:p>
    <w:p w14:paraId="2EE297A8" w14:textId="00361693" w:rsidR="00435190" w:rsidRDefault="00435190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Метод перемножения матриц. </w:t>
      </w:r>
      <w:r w:rsidR="00B12ACA">
        <w:rPr>
          <w:rFonts w:ascii="Times New Roman" w:hAnsi="Times New Roman" w:cs="Times New Roman"/>
          <w:sz w:val="24"/>
        </w:rPr>
        <w:t xml:space="preserve">В метод передаются две случайно сгенерированные матрицы и их размерность </w:t>
      </w:r>
      <w:r w:rsidR="00B12ACA">
        <w:rPr>
          <w:rFonts w:ascii="Times New Roman" w:hAnsi="Times New Roman" w:cs="Times New Roman"/>
          <w:sz w:val="24"/>
          <w:lang w:val="en-US"/>
        </w:rPr>
        <w:t>n</w:t>
      </w:r>
      <w:r w:rsidR="00B12ACA">
        <w:rPr>
          <w:rFonts w:ascii="Times New Roman" w:hAnsi="Times New Roman" w:cs="Times New Roman"/>
          <w:sz w:val="24"/>
        </w:rPr>
        <w:t>. Далее проходимся циклом по матрицам и</w:t>
      </w:r>
      <w:r w:rsidRPr="006D70AC">
        <w:rPr>
          <w:rFonts w:ascii="Times New Roman" w:hAnsi="Times New Roman" w:cs="Times New Roman"/>
          <w:sz w:val="24"/>
        </w:rPr>
        <w:t xml:space="preserve"> перемножаем строки первой матрицы со столбцами второй, записываем это произведение в элемент нов</w:t>
      </w:r>
      <w:r w:rsidR="00B12ACA">
        <w:rPr>
          <w:rFonts w:ascii="Times New Roman" w:hAnsi="Times New Roman" w:cs="Times New Roman"/>
          <w:sz w:val="24"/>
        </w:rPr>
        <w:t>ой матрицы</w:t>
      </w:r>
      <w:r w:rsidRPr="006D70AC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 xml:space="preserve">13.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15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E16B76" w:rsidRPr="00E31C7E">
        <w:rPr>
          <w:rFonts w:ascii="Times New Roman" w:hAnsi="Times New Roman" w:cs="Times New Roman"/>
          <w:sz w:val="24"/>
        </w:rPr>
        <w:t>4, 15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11384903" w14:textId="77777777" w:rsidR="00613D17" w:rsidRPr="00613D17" w:rsidRDefault="00613D17" w:rsidP="00613D17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13D17">
        <w:rPr>
          <w:rFonts w:ascii="Times New Roman" w:hAnsi="Times New Roman" w:cs="Times New Roman"/>
          <w:sz w:val="24"/>
        </w:rPr>
        <w:t xml:space="preserve">    - Применяется в параллельных вычислительных системах, например, в специализированных алгоритмах сортировки для кластеров или суперкомпьютеров.</w:t>
      </w:r>
    </w:p>
    <w:p w14:paraId="17D576BF" w14:textId="3755A80B" w:rsidR="00613D17" w:rsidRPr="006D70AC" w:rsidRDefault="00613D17" w:rsidP="00613D17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13D17">
        <w:rPr>
          <w:rFonts w:ascii="Times New Roman" w:hAnsi="Times New Roman" w:cs="Times New Roman"/>
          <w:sz w:val="24"/>
        </w:rPr>
        <w:t xml:space="preserve">    - Используется в системах реального времени, например, для сортировки данных в сетевых процессорах (</w:t>
      </w:r>
      <w:proofErr w:type="spellStart"/>
      <w:r w:rsidRPr="00613D17">
        <w:rPr>
          <w:rFonts w:ascii="Times New Roman" w:hAnsi="Times New Roman" w:cs="Times New Roman"/>
          <w:sz w:val="24"/>
        </w:rPr>
        <w:t>routers</w:t>
      </w:r>
      <w:proofErr w:type="spellEnd"/>
      <w:r w:rsidRPr="00613D1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13D17">
        <w:rPr>
          <w:rFonts w:ascii="Times New Roman" w:hAnsi="Times New Roman" w:cs="Times New Roman"/>
          <w:sz w:val="24"/>
        </w:rPr>
        <w:t>switches</w:t>
      </w:r>
      <w:proofErr w:type="spellEnd"/>
      <w:r w:rsidRPr="00613D17">
        <w:rPr>
          <w:rFonts w:ascii="Times New Roman" w:hAnsi="Times New Roman" w:cs="Times New Roman"/>
          <w:sz w:val="24"/>
        </w:rPr>
        <w:t>).</w:t>
      </w:r>
    </w:p>
    <w:p w14:paraId="45E0D1E9" w14:textId="0524B2F1" w:rsidR="00491E1B" w:rsidRPr="00BC22BF" w:rsidRDefault="00BB52A1" w:rsidP="00556F3E">
      <w:pPr>
        <w:keepNext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CBE6B5" wp14:editId="105A8E39">
            <wp:extent cx="5229225" cy="293873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63" cy="29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B53B" w14:textId="623856A6" w:rsidR="001D427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>
        <w:rPr>
          <w:rFonts w:ascii="Times New Roman" w:hAnsi="Times New Roman" w:cs="Times New Roman"/>
          <w:sz w:val="20"/>
        </w:rPr>
        <w:t>13</w:t>
      </w:r>
      <w:r w:rsidR="00435190" w:rsidRPr="006D70AC">
        <w:rPr>
          <w:rFonts w:ascii="Times New Roman" w:hAnsi="Times New Roman" w:cs="Times New Roman"/>
          <w:noProof/>
          <w:sz w:val="20"/>
        </w:rPr>
        <w:t>. Перемножение матриц</w:t>
      </w:r>
    </w:p>
    <w:p w14:paraId="59F26D40" w14:textId="77777777" w:rsidR="00611413" w:rsidRPr="006D70AC" w:rsidRDefault="00611413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D5E0ACE" wp14:editId="0BD13969">
            <wp:extent cx="4091940" cy="7759065"/>
            <wp:effectExtent l="0" t="0" r="3810" b="0"/>
            <wp:docPr id="30" name="Рисунок 30" descr="https://sun9-23.userapi.com/impg/hERAllENqAxu92UaFS6DKlFW_54ikVY3ZP4IQg/AKlduON4tPs.jpg?size=430x815&amp;quality=96&amp;sign=e967921c430e498842c14a6c0dfcf9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sun9-23.userapi.com/impg/hERAllENqAxu92UaFS6DKlFW_54ikVY3ZP4IQg/AKlduON4tPs.jpg?size=430x815&amp;quality=96&amp;sign=e967921c430e498842c14a6c0dfcf914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7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21C4" w14:textId="77777777" w:rsidR="00F75D94" w:rsidRPr="006D70AC" w:rsidRDefault="00611413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F75D94" w:rsidRPr="006D70AC">
        <w:rPr>
          <w:rFonts w:ascii="Times New Roman" w:hAnsi="Times New Roman" w:cs="Times New Roman"/>
          <w:sz w:val="20"/>
        </w:rPr>
        <w:t xml:space="preserve">. </w:t>
      </w:r>
      <w:r w:rsidR="00F75D94"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375A3D29" w14:textId="205CFA9B" w:rsidR="00551632" w:rsidRPr="006D70AC" w:rsidRDefault="00E16B76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E16B7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06CF12" wp14:editId="5C7B9E5D">
            <wp:extent cx="3066308" cy="3285260"/>
            <wp:effectExtent l="0" t="0" r="1270" b="0"/>
            <wp:docPr id="169617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735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3032" cy="32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962" w14:textId="67AD1AC0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Код 1</w:t>
      </w:r>
      <w:r w:rsidR="00E16B76">
        <w:rPr>
          <w:rFonts w:ascii="Times New Roman" w:hAnsi="Times New Roman" w:cs="Times New Roman"/>
          <w:sz w:val="20"/>
          <w:lang w:val="en-US"/>
        </w:rPr>
        <w:t>4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E16B76">
        <w:rPr>
          <w:rFonts w:ascii="Times New Roman" w:hAnsi="Times New Roman" w:cs="Times New Roman"/>
          <w:noProof/>
          <w:sz w:val="20"/>
        </w:rPr>
        <w:t>Класс матриц</w:t>
      </w:r>
    </w:p>
    <w:p w14:paraId="56A017CC" w14:textId="77777777" w:rsidR="00E16B76" w:rsidRDefault="00E16B76" w:rsidP="00E16B76">
      <w:pPr>
        <w:pStyle w:val="a3"/>
        <w:keepNext/>
        <w:jc w:val="both"/>
      </w:pPr>
      <w:r w:rsidRPr="00E16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78A9C1" wp14:editId="6C5F5808">
            <wp:extent cx="5625226" cy="2148469"/>
            <wp:effectExtent l="0" t="0" r="0" b="4445"/>
            <wp:docPr id="203959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14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773" cy="21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88F" w14:textId="1C20F43B" w:rsidR="003152F5" w:rsidRDefault="00E16B76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>
        <w:t xml:space="preserve">Код </w:t>
      </w:r>
      <w:r>
        <w:rPr>
          <w:lang w:val="en-US"/>
        </w:rPr>
        <w:t xml:space="preserve">15. </w:t>
      </w:r>
      <w:r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7ECFA580" w14:textId="77777777" w:rsidR="008633CA" w:rsidRDefault="008633CA" w:rsidP="008633CA"/>
    <w:p w14:paraId="352FD205" w14:textId="0698CC6E" w:rsidR="008633CA" w:rsidRDefault="008633CA">
      <w:r>
        <w:br w:type="page"/>
      </w:r>
    </w:p>
    <w:p w14:paraId="622AC841" w14:textId="11125C02" w:rsidR="008633CA" w:rsidRPr="008633CA" w:rsidRDefault="008633CA" w:rsidP="008633C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</w:t>
      </w:r>
      <w:proofErr w:type="spellStart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>Bitonic</w:t>
      </w:r>
      <w:proofErr w:type="spellEnd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sort</w:t>
      </w:r>
    </w:p>
    <w:p w14:paraId="2EE75DCC" w14:textId="253AF737" w:rsidR="008633CA" w:rsidRDefault="008633CA" w:rsidP="008633CA">
      <w:pPr>
        <w:rPr>
          <w:rFonts w:ascii="Times New Roman" w:hAnsi="Times New Roman" w:cs="Times New Roman"/>
          <w:sz w:val="24"/>
          <w:szCs w:val="24"/>
        </w:rPr>
      </w:pPr>
      <w:r w:rsidRPr="008633CA">
        <w:rPr>
          <w:rFonts w:ascii="Times New Roman" w:hAnsi="Times New Roman" w:cs="Times New Roman"/>
          <w:sz w:val="24"/>
          <w:szCs w:val="24"/>
        </w:rPr>
        <w:t xml:space="preserve">Алгоритм предназначен для сортировки массива, размер которого должен быть степенью двойки. Создается копия исходного массива для сортировки. Алгоритм рекурсивно делит массив на две части, сортируя одну в порядке возрастания, а другую в порядке убывания. Затем вызывается процедура слияния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  <w:lang w:val="en-US"/>
        </w:rPr>
        <w:t>BitonicMerge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, которая рекурсивно сравнивает и меняет элементы местами для формирования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 последовательности. Процесс продолжается до тех пор, пока не будет отсортирован весь массив. </w:t>
      </w:r>
      <w:r w:rsidRPr="00E31C7E">
        <w:rPr>
          <w:rFonts w:ascii="Times New Roman" w:hAnsi="Times New Roman" w:cs="Times New Roman"/>
          <w:sz w:val="24"/>
          <w:szCs w:val="24"/>
        </w:rPr>
        <w:t xml:space="preserve">Сложность алгоритма 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E31C7E">
        <w:rPr>
          <w:rFonts w:ascii="Times New Roman" w:hAnsi="Times New Roman" w:cs="Times New Roman"/>
          <w:sz w:val="24"/>
          <w:szCs w:val="24"/>
        </w:rPr>
        <w:t>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E31C7E">
        <w:rPr>
          <w:rFonts w:ascii="Times New Roman" w:hAnsi="Times New Roman" w:cs="Times New Roman"/>
          <w:sz w:val="24"/>
          <w:szCs w:val="24"/>
        </w:rPr>
        <w:t>^2(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31C7E">
        <w:rPr>
          <w:rFonts w:ascii="Times New Roman" w:hAnsi="Times New Roman" w:cs="Times New Roman"/>
          <w:sz w:val="24"/>
          <w:szCs w:val="24"/>
        </w:rPr>
        <w:t>)).</w:t>
      </w:r>
    </w:p>
    <w:p w14:paraId="34DE60FF" w14:textId="77777777" w:rsidR="00613D17" w:rsidRPr="00613D17" w:rsidRDefault="00613D17" w:rsidP="00613D17">
      <w:pPr>
        <w:rPr>
          <w:rFonts w:ascii="Times New Roman" w:hAnsi="Times New Roman" w:cs="Times New Roman"/>
          <w:sz w:val="24"/>
          <w:szCs w:val="24"/>
        </w:rPr>
      </w:pPr>
      <w:r w:rsidRPr="00613D17">
        <w:rPr>
          <w:rFonts w:ascii="Times New Roman" w:hAnsi="Times New Roman" w:cs="Times New Roman"/>
          <w:sz w:val="24"/>
          <w:szCs w:val="24"/>
        </w:rPr>
        <w:t xml:space="preserve">    - Применяется для анализа временных рядов, например, для нахождения периода с максимальной доходностью на фондовых рынках.</w:t>
      </w:r>
    </w:p>
    <w:p w14:paraId="606AEC79" w14:textId="523BDF2B" w:rsidR="00613D17" w:rsidRPr="00E31C7E" w:rsidRDefault="00613D17" w:rsidP="00613D17">
      <w:pPr>
        <w:rPr>
          <w:rFonts w:ascii="Times New Roman" w:hAnsi="Times New Roman" w:cs="Times New Roman"/>
          <w:sz w:val="24"/>
          <w:szCs w:val="24"/>
        </w:rPr>
      </w:pPr>
      <w:r w:rsidRPr="00613D17">
        <w:rPr>
          <w:rFonts w:ascii="Times New Roman" w:hAnsi="Times New Roman" w:cs="Times New Roman"/>
          <w:sz w:val="24"/>
          <w:szCs w:val="24"/>
        </w:rPr>
        <w:t xml:space="preserve">    - Используется в компьютерной графике и обработке изображений для поиска областей с максимальной интенсивностью яркости.</w:t>
      </w:r>
    </w:p>
    <w:p w14:paraId="2D2413BE" w14:textId="77777777" w:rsidR="003A3F5C" w:rsidRDefault="003A3F5C" w:rsidP="003A3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алгоритма:</w:t>
      </w:r>
      <w:r>
        <w:rPr>
          <w:rFonts w:ascii="Times New Roman" w:hAnsi="Times New Roman" w:cs="Times New Roman"/>
          <w:sz w:val="24"/>
          <w:szCs w:val="24"/>
        </w:rPr>
        <w:br/>
      </w:r>
      <w:r w:rsidRPr="003A3F5C">
        <w:rPr>
          <w:rFonts w:ascii="Times New Roman" w:hAnsi="Times New Roman" w:cs="Times New Roman"/>
          <w:sz w:val="24"/>
          <w:szCs w:val="24"/>
        </w:rPr>
        <w:t xml:space="preserve">Вот текстовое описание блок-схемы алгоритма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>:</w:t>
      </w:r>
    </w:p>
    <w:p w14:paraId="2E956268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Ввод массива (Копирование входного массива для дальнейшей сортировки</w:t>
      </w:r>
    </w:p>
    <w:p w14:paraId="5453091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Проверка размера массива (Условие: если размер массива не является степенью двойки, то выводится ошибка (завершение работы алгоритма). В противном случае переходим к следующему шагу)</w:t>
      </w:r>
    </w:p>
    <w:p w14:paraId="7CBC666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Рекурсивное деление массив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Массив делится на две части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3A3F5C">
        <w:rPr>
          <w:rFonts w:ascii="Times New Roman" w:hAnsi="Times New Roman" w:cs="Times New Roman"/>
          <w:sz w:val="24"/>
          <w:szCs w:val="24"/>
        </w:rPr>
        <w:t>Одна часть сортируется по возрастанию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A3F5C">
        <w:rPr>
          <w:rFonts w:ascii="Times New Roman" w:hAnsi="Times New Roman" w:cs="Times New Roman"/>
          <w:sz w:val="24"/>
          <w:szCs w:val="24"/>
        </w:rPr>
        <w:t xml:space="preserve">Другая часть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3A3F5C">
        <w:rPr>
          <w:rFonts w:ascii="Times New Roman" w:hAnsi="Times New Roman" w:cs="Times New Roman"/>
          <w:sz w:val="24"/>
          <w:szCs w:val="24"/>
        </w:rPr>
        <w:t xml:space="preserve"> по убыванию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4DD057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первой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первой половины массива в порядке возрастания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2ACAFC3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второй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второй половины массива в порядке убывания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D160AF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Слияние частей массива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 xml:space="preserve">Выполняется слияние двух частей массива с помощью операций сравнения и обмена для формирования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последовательности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F6897A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Сортировка слиянием (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Каждая часть сравнивается и объединяется рекурсивно, пока весь массив не будет отсортирован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A6AD39" w14:textId="7F12F86C" w:rsidR="003A3F5C" w:rsidRPr="00BC22BF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Вывод отсортированного массива</w:t>
      </w:r>
    </w:p>
    <w:p w14:paraId="14917B5F" w14:textId="77777777" w:rsidR="00201CB5" w:rsidRDefault="00BC22BF" w:rsidP="00201CB5">
      <w:pPr>
        <w:keepNext/>
      </w:pPr>
      <w:r w:rsidRPr="00BC22B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0A234E" wp14:editId="77F15659">
            <wp:extent cx="4889580" cy="2809875"/>
            <wp:effectExtent l="0" t="0" r="6350" b="0"/>
            <wp:docPr id="117613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90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1336" cy="28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D7C" w14:textId="119F10B8" w:rsidR="00BC22BF" w:rsidRPr="00201CB5" w:rsidRDefault="00201CB5" w:rsidP="00201C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4.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5AB96A64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4FC99" wp14:editId="2243DAE6">
            <wp:extent cx="4609475" cy="3475708"/>
            <wp:effectExtent l="0" t="0" r="635" b="0"/>
            <wp:docPr id="112033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89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166" cy="34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57DB" w14:textId="48CCA0A1" w:rsidR="003A3F5C" w:rsidRPr="003A3F5C" w:rsidRDefault="003A3F5C" w:rsidP="003A3F5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Код 16.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661FCB22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8FEC8" wp14:editId="42DEE6F4">
            <wp:extent cx="4429593" cy="4434327"/>
            <wp:effectExtent l="0" t="0" r="9525" b="4445"/>
            <wp:docPr id="206905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80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9769" cy="44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C361" w14:textId="637FE996" w:rsidR="008633CA" w:rsidRDefault="003A3F5C" w:rsidP="003A3F5C">
      <w:pPr>
        <w:pStyle w:val="a3"/>
        <w:rPr>
          <w:lang w:val="en-US"/>
        </w:rPr>
      </w:pPr>
      <w:r>
        <w:t>Код 1</w:t>
      </w:r>
      <w:r>
        <w:rPr>
          <w:lang w:val="en-US"/>
        </w:rPr>
        <w:t>7</w:t>
      </w:r>
      <w:r>
        <w:t xml:space="preserve">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3D310B77" w14:textId="2387D50B" w:rsidR="00A744B4" w:rsidRDefault="00A744B4">
      <w:pPr>
        <w:rPr>
          <w:lang w:val="en-US"/>
        </w:rPr>
      </w:pPr>
      <w:r>
        <w:rPr>
          <w:lang w:val="en-US"/>
        </w:rPr>
        <w:br w:type="page"/>
      </w:r>
    </w:p>
    <w:p w14:paraId="2D04D3F3" w14:textId="77777777" w:rsidR="00A744B4" w:rsidRDefault="00A744B4" w:rsidP="00A744B4">
      <w:pPr>
        <w:rPr>
          <w:lang w:val="en-US"/>
        </w:rPr>
      </w:pPr>
    </w:p>
    <w:p w14:paraId="77572B26" w14:textId="5D154575" w:rsidR="00A744B4" w:rsidRDefault="00A744B4" w:rsidP="00A744B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Кадане</w:t>
      </w:r>
      <w:proofErr w:type="spellEnd"/>
    </w:p>
    <w:p w14:paraId="60B02F3C" w14:textId="58ABC0AD" w:rsidR="00BC22BF" w:rsidRDefault="00A744B4" w:rsidP="00BC22B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744B4">
        <w:rPr>
          <w:rFonts w:ascii="Times New Roman" w:hAnsi="Times New Roman" w:cs="Times New Roman"/>
          <w:sz w:val="28"/>
          <w:szCs w:val="28"/>
        </w:rPr>
        <w:t xml:space="preserve">это эффективный метод для нахождения наибольшей суммы </w:t>
      </w:r>
      <w:proofErr w:type="spellStart"/>
      <w:r w:rsidRPr="00A744B4">
        <w:rPr>
          <w:rFonts w:ascii="Times New Roman" w:hAnsi="Times New Roman" w:cs="Times New Roman"/>
          <w:sz w:val="28"/>
          <w:szCs w:val="28"/>
        </w:rPr>
        <w:t>подмассива</w:t>
      </w:r>
      <w:proofErr w:type="spellEnd"/>
      <w:r w:rsidRPr="00A744B4">
        <w:rPr>
          <w:rFonts w:ascii="Times New Roman" w:hAnsi="Times New Roman" w:cs="Times New Roman"/>
          <w:sz w:val="28"/>
          <w:szCs w:val="28"/>
        </w:rPr>
        <w:t xml:space="preserve"> в одномерном массиве чисел. Он работает за линейное время, что делает его особенно полезным для больших массивов.</w:t>
      </w:r>
    </w:p>
    <w:p w14:paraId="1544AB3D" w14:textId="77777777" w:rsidR="00613D17" w:rsidRPr="00613D17" w:rsidRDefault="00613D17" w:rsidP="00613D17">
      <w:pPr>
        <w:pStyle w:val="a4"/>
        <w:rPr>
          <w:rFonts w:ascii="Times New Roman" w:hAnsi="Times New Roman" w:cs="Times New Roman"/>
          <w:sz w:val="28"/>
          <w:szCs w:val="28"/>
        </w:rPr>
      </w:pPr>
      <w:r w:rsidRPr="00613D17">
        <w:rPr>
          <w:rFonts w:ascii="Times New Roman" w:hAnsi="Times New Roman" w:cs="Times New Roman"/>
          <w:sz w:val="28"/>
          <w:szCs w:val="28"/>
        </w:rPr>
        <w:t xml:space="preserve">   - Применяется в биоинформатике для анализа последовательностей ДНК и поиска максимально длинных последовательностей генов.</w:t>
      </w:r>
    </w:p>
    <w:p w14:paraId="22226223" w14:textId="066A0F71" w:rsidR="00613D17" w:rsidRPr="001F7FF4" w:rsidRDefault="00613D17" w:rsidP="00613D17">
      <w:pPr>
        <w:pStyle w:val="a4"/>
        <w:rPr>
          <w:rFonts w:ascii="Times New Roman" w:hAnsi="Times New Roman" w:cs="Times New Roman"/>
          <w:sz w:val="28"/>
          <w:szCs w:val="28"/>
        </w:rPr>
      </w:pPr>
      <w:r w:rsidRPr="00613D17">
        <w:rPr>
          <w:rFonts w:ascii="Times New Roman" w:hAnsi="Times New Roman" w:cs="Times New Roman"/>
          <w:sz w:val="28"/>
          <w:szCs w:val="28"/>
        </w:rPr>
        <w:t xml:space="preserve">    - Используется в сжатии данных для нахождения повторяющихся паттернов, что позволяет эффективно уменьшать объём данных.</w:t>
      </w:r>
    </w:p>
    <w:p w14:paraId="44954F93" w14:textId="77777777" w:rsidR="00201CB5" w:rsidRDefault="00BC22BF" w:rsidP="00201CB5">
      <w:pPr>
        <w:pStyle w:val="a4"/>
        <w:keepNext/>
      </w:pPr>
      <w:r w:rsidRPr="00BC22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E06DA7" wp14:editId="22F299F3">
            <wp:extent cx="4262437" cy="2438087"/>
            <wp:effectExtent l="0" t="0" r="5080" b="635"/>
            <wp:docPr id="87067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81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2550" cy="24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CBE5" w14:textId="30EEEC84" w:rsidR="00BC22BF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15. Алгоритм </w:t>
      </w:r>
      <w:proofErr w:type="spellStart"/>
      <w:r>
        <w:t>Кадане</w:t>
      </w:r>
      <w:proofErr w:type="spellEnd"/>
    </w:p>
    <w:p w14:paraId="4BEC892C" w14:textId="09EADB94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</w:p>
    <w:p w14:paraId="11F6672E" w14:textId="423C8A6B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5F448" wp14:editId="53542892">
            <wp:extent cx="2250587" cy="4461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98" cy="4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154" w14:textId="1C4A3271" w:rsidR="00A744B4" w:rsidRDefault="00A744B4" w:rsidP="00A744B4">
      <w:pPr>
        <w:pStyle w:val="a3"/>
        <w:rPr>
          <w:lang w:val="en-US"/>
        </w:rPr>
      </w:pPr>
      <w:r>
        <w:t xml:space="preserve">Код 18.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657DE2EE" w14:textId="2977A20C" w:rsidR="00A744B4" w:rsidRDefault="00A744B4" w:rsidP="00A744B4">
      <w:pPr>
        <w:rPr>
          <w:lang w:val="en-US"/>
        </w:rPr>
      </w:pPr>
    </w:p>
    <w:p w14:paraId="6D907B2D" w14:textId="5D07D6AA" w:rsidR="00A744B4" w:rsidRDefault="00A744B4" w:rsidP="00A744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60833" wp14:editId="65C55EA6">
            <wp:extent cx="4051508" cy="586770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1C3" w14:textId="396DD7AD" w:rsidR="00A744B4" w:rsidRDefault="00A744B4" w:rsidP="00A744B4">
      <w:pPr>
        <w:pStyle w:val="a3"/>
        <w:rPr>
          <w:lang w:val="en-US"/>
        </w:rPr>
      </w:pPr>
      <w:r>
        <w:t>Код 1</w:t>
      </w:r>
      <w:r>
        <w:rPr>
          <w:lang w:val="en-US"/>
        </w:rPr>
        <w:t>9</w:t>
      </w:r>
      <w:r>
        <w:t xml:space="preserve">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10C31785" w14:textId="77777777" w:rsidR="00A744B4" w:rsidRPr="00A744B4" w:rsidRDefault="00A744B4" w:rsidP="00A744B4">
      <w:pPr>
        <w:rPr>
          <w:lang w:val="en-US"/>
        </w:rPr>
      </w:pPr>
    </w:p>
    <w:p w14:paraId="27970A68" w14:textId="11872F9C" w:rsidR="002A791A" w:rsidRDefault="002A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3A2401" w14:textId="24CECADD" w:rsidR="00A744B4" w:rsidRPr="002A791A" w:rsidRDefault="002A791A" w:rsidP="002A791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79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наибольшей увеличивающейся подпоследовательности</w:t>
      </w:r>
    </w:p>
    <w:p w14:paraId="76C95EFD" w14:textId="77777777" w:rsidR="002A791A" w:rsidRPr="002A791A" w:rsidRDefault="002A791A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14:paraId="11D1B4CE" w14:textId="67EBD5A5" w:rsidR="002A791A" w:rsidRDefault="002A791A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2A791A">
        <w:rPr>
          <w:rFonts w:ascii="Times New Roman" w:hAnsi="Times New Roman" w:cs="Times New Roman"/>
          <w:sz w:val="28"/>
          <w:szCs w:val="28"/>
        </w:rPr>
        <w:t xml:space="preserve">Задача поиска </w:t>
      </w:r>
      <w:r w:rsidRPr="002A791A">
        <w:rPr>
          <w:rFonts w:ascii="Times New Roman" w:hAnsi="Times New Roman" w:cs="Times New Roman"/>
          <w:i/>
          <w:iCs/>
          <w:sz w:val="28"/>
          <w:szCs w:val="28"/>
        </w:rPr>
        <w:t>наибольшей увеличивающейся подпоследовательности</w:t>
      </w:r>
      <w:r w:rsidRPr="002A791A">
        <w:rPr>
          <w:rFonts w:ascii="Times New Roman" w:hAnsi="Times New Roman" w:cs="Times New Roman"/>
          <w:sz w:val="28"/>
          <w:szCs w:val="28"/>
        </w:rPr>
        <w:t xml:space="preserve"> состоит в нахождении наиболее длинной возрастающей подпоследовательности в данной последовательности элементов. </w:t>
      </w:r>
      <w:r>
        <w:rPr>
          <w:rFonts w:ascii="Times New Roman" w:hAnsi="Times New Roman" w:cs="Times New Roman"/>
          <w:sz w:val="28"/>
          <w:szCs w:val="28"/>
        </w:rPr>
        <w:t xml:space="preserve">Временная сложность –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923175" w14:textId="77777777" w:rsidR="00201CB5" w:rsidRDefault="00DA6261" w:rsidP="00201CB5">
      <w:pPr>
        <w:pStyle w:val="a4"/>
        <w:keepNext/>
      </w:pPr>
      <w:r w:rsidRPr="00DA6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EAFE" wp14:editId="68030835">
            <wp:extent cx="4500562" cy="2550238"/>
            <wp:effectExtent l="0" t="0" r="0" b="2540"/>
            <wp:docPr id="146569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925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1365" cy="25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BB5" w14:textId="2A5A3944" w:rsidR="00DA6261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</w:t>
      </w:r>
      <w:r>
        <w:rPr>
          <w:lang w:val="en-US"/>
        </w:rPr>
        <w:t xml:space="preserve">16. </w:t>
      </w:r>
      <w:r>
        <w:t>Алгоритм НУП</w:t>
      </w:r>
    </w:p>
    <w:p w14:paraId="65155572" w14:textId="470DB9E3" w:rsidR="00AB68E4" w:rsidRDefault="00AB68E4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A101C5" wp14:editId="0E2C2A44">
            <wp:extent cx="5432745" cy="4594749"/>
            <wp:effectExtent l="0" t="0" r="0" b="0"/>
            <wp:docPr id="599872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72524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3073" cy="46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019" w14:textId="1A3D409F" w:rsidR="00AB68E4" w:rsidRDefault="00AB68E4" w:rsidP="00AB68E4">
      <w:pPr>
        <w:pStyle w:val="a3"/>
        <w:ind w:firstLine="708"/>
        <w:rPr>
          <w:lang w:val="en-US"/>
        </w:rPr>
      </w:pPr>
      <w:r>
        <w:t>Код</w:t>
      </w:r>
      <w:r w:rsidRPr="00AB68E4">
        <w:rPr>
          <w:lang w:val="en-GB"/>
        </w:rPr>
        <w:t xml:space="preserve"> </w:t>
      </w:r>
      <w:r>
        <w:rPr>
          <w:lang w:val="en-US"/>
        </w:rPr>
        <w:t>20</w:t>
      </w:r>
      <w:r w:rsidRPr="00AB68E4">
        <w:rPr>
          <w:lang w:val="en-GB"/>
        </w:rPr>
        <w:t>. Longest Increasing Subsequence</w:t>
      </w:r>
    </w:p>
    <w:p w14:paraId="71E80C5E" w14:textId="77777777" w:rsidR="00AB68E4" w:rsidRPr="00AB68E4" w:rsidRDefault="00AB68E4" w:rsidP="00AB68E4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Шаги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алгоритма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6E2F5A4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Инициализируем массив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 xml:space="preserve"> длиной, равной длине исходного массива.</w:t>
      </w:r>
    </w:p>
    <w:p w14:paraId="29A80208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Сравниваем каждый элемент массива с предыдущими.</w:t>
      </w:r>
    </w:p>
    <w:p w14:paraId="2D62C074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Обновляем значения в массиве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, если элемент можно добавить в возрастающую подпоследовательность.</w:t>
      </w:r>
    </w:p>
    <w:p w14:paraId="407DE9E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Выбираем максимальное значение из массива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.</w:t>
      </w:r>
    </w:p>
    <w:p w14:paraId="3B62A723" w14:textId="2BF6B8C4" w:rsidR="001F7FF4" w:rsidRPr="001F7FF4" w:rsidRDefault="00AB68E4" w:rsidP="001F7FF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Выводим длину наибольшей возрастающей подпоследовательности.</w:t>
      </w:r>
    </w:p>
    <w:sectPr w:rsidR="001F7FF4" w:rsidRPr="001F7FF4" w:rsidSect="005E2EB2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C4ED5" w14:textId="77777777" w:rsidR="00DA3C8D" w:rsidRDefault="00DA3C8D" w:rsidP="005E2EB2">
      <w:pPr>
        <w:spacing w:after="0" w:line="240" w:lineRule="auto"/>
      </w:pPr>
      <w:r>
        <w:separator/>
      </w:r>
    </w:p>
  </w:endnote>
  <w:endnote w:type="continuationSeparator" w:id="0">
    <w:p w14:paraId="34E74891" w14:textId="77777777" w:rsidR="00DA3C8D" w:rsidRDefault="00DA3C8D" w:rsidP="005E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1968058"/>
      <w:docPartObj>
        <w:docPartGallery w:val="Page Numbers (Bottom of Page)"/>
        <w:docPartUnique/>
      </w:docPartObj>
    </w:sdtPr>
    <w:sdtContent>
      <w:p w14:paraId="310EB1D2" w14:textId="77777777" w:rsidR="00402EB6" w:rsidRDefault="00402EB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C7D">
          <w:rPr>
            <w:noProof/>
          </w:rPr>
          <w:t>30</w:t>
        </w:r>
        <w:r>
          <w:fldChar w:fldCharType="end"/>
        </w:r>
      </w:p>
    </w:sdtContent>
  </w:sdt>
  <w:p w14:paraId="1BC88F52" w14:textId="77777777" w:rsidR="00402EB6" w:rsidRDefault="00402E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3838F" w14:textId="77777777" w:rsidR="00DA3C8D" w:rsidRDefault="00DA3C8D" w:rsidP="005E2EB2">
      <w:pPr>
        <w:spacing w:after="0" w:line="240" w:lineRule="auto"/>
      </w:pPr>
      <w:r>
        <w:separator/>
      </w:r>
    </w:p>
  </w:footnote>
  <w:footnote w:type="continuationSeparator" w:id="0">
    <w:p w14:paraId="311FCB8A" w14:textId="77777777" w:rsidR="00DA3C8D" w:rsidRDefault="00DA3C8D" w:rsidP="005E2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C7765"/>
    <w:multiLevelType w:val="hybridMultilevel"/>
    <w:tmpl w:val="BA2E1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F30C5"/>
    <w:multiLevelType w:val="hybridMultilevel"/>
    <w:tmpl w:val="7D268658"/>
    <w:lvl w:ilvl="0" w:tplc="041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36457"/>
    <w:multiLevelType w:val="hybridMultilevel"/>
    <w:tmpl w:val="1F72B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A1D32"/>
    <w:multiLevelType w:val="multilevel"/>
    <w:tmpl w:val="8C1E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449425">
    <w:abstractNumId w:val="2"/>
  </w:num>
  <w:num w:numId="2" w16cid:durableId="968820281">
    <w:abstractNumId w:val="1"/>
  </w:num>
  <w:num w:numId="3" w16cid:durableId="1289504541">
    <w:abstractNumId w:val="0"/>
  </w:num>
  <w:num w:numId="4" w16cid:durableId="1899516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E99"/>
    <w:rsid w:val="0000273E"/>
    <w:rsid w:val="000175CE"/>
    <w:rsid w:val="00022082"/>
    <w:rsid w:val="00033CFE"/>
    <w:rsid w:val="00036A30"/>
    <w:rsid w:val="000540E2"/>
    <w:rsid w:val="00064606"/>
    <w:rsid w:val="00064C5B"/>
    <w:rsid w:val="000744B8"/>
    <w:rsid w:val="000857E1"/>
    <w:rsid w:val="00085F4D"/>
    <w:rsid w:val="000B40BE"/>
    <w:rsid w:val="000B4974"/>
    <w:rsid w:val="000F4DAF"/>
    <w:rsid w:val="00101F1C"/>
    <w:rsid w:val="0011358D"/>
    <w:rsid w:val="00136788"/>
    <w:rsid w:val="00143739"/>
    <w:rsid w:val="00152A44"/>
    <w:rsid w:val="00161F3B"/>
    <w:rsid w:val="00167A3D"/>
    <w:rsid w:val="00193782"/>
    <w:rsid w:val="00195715"/>
    <w:rsid w:val="001C4D9D"/>
    <w:rsid w:val="001D047C"/>
    <w:rsid w:val="001D4270"/>
    <w:rsid w:val="001F7FF4"/>
    <w:rsid w:val="00201CB5"/>
    <w:rsid w:val="00202899"/>
    <w:rsid w:val="00210A2B"/>
    <w:rsid w:val="00214F60"/>
    <w:rsid w:val="00231923"/>
    <w:rsid w:val="00240A29"/>
    <w:rsid w:val="002501BA"/>
    <w:rsid w:val="00276019"/>
    <w:rsid w:val="002764E4"/>
    <w:rsid w:val="0028313D"/>
    <w:rsid w:val="002845E3"/>
    <w:rsid w:val="002A791A"/>
    <w:rsid w:val="002A7D53"/>
    <w:rsid w:val="002B215B"/>
    <w:rsid w:val="002B4908"/>
    <w:rsid w:val="002C1B89"/>
    <w:rsid w:val="002E4124"/>
    <w:rsid w:val="002E601D"/>
    <w:rsid w:val="002F35F4"/>
    <w:rsid w:val="003028FD"/>
    <w:rsid w:val="003152F5"/>
    <w:rsid w:val="003231DF"/>
    <w:rsid w:val="003330A9"/>
    <w:rsid w:val="003417DC"/>
    <w:rsid w:val="00350FD3"/>
    <w:rsid w:val="0035141E"/>
    <w:rsid w:val="003A3F5C"/>
    <w:rsid w:val="003A78F9"/>
    <w:rsid w:val="003D2110"/>
    <w:rsid w:val="003E1134"/>
    <w:rsid w:val="003E1FD8"/>
    <w:rsid w:val="00402EB6"/>
    <w:rsid w:val="0041184A"/>
    <w:rsid w:val="004161C7"/>
    <w:rsid w:val="00435190"/>
    <w:rsid w:val="0043717E"/>
    <w:rsid w:val="004614B0"/>
    <w:rsid w:val="00461778"/>
    <w:rsid w:val="00465E82"/>
    <w:rsid w:val="004727EF"/>
    <w:rsid w:val="00472BEA"/>
    <w:rsid w:val="00491E1B"/>
    <w:rsid w:val="004928DF"/>
    <w:rsid w:val="00493329"/>
    <w:rsid w:val="004E2DB5"/>
    <w:rsid w:val="004E3F64"/>
    <w:rsid w:val="004E5068"/>
    <w:rsid w:val="004E6D2C"/>
    <w:rsid w:val="005241FC"/>
    <w:rsid w:val="00550040"/>
    <w:rsid w:val="00551632"/>
    <w:rsid w:val="00556F3E"/>
    <w:rsid w:val="00561027"/>
    <w:rsid w:val="005B3713"/>
    <w:rsid w:val="005B7D75"/>
    <w:rsid w:val="005C30C1"/>
    <w:rsid w:val="005E2EB2"/>
    <w:rsid w:val="00600F92"/>
    <w:rsid w:val="00611413"/>
    <w:rsid w:val="00613D17"/>
    <w:rsid w:val="006322B7"/>
    <w:rsid w:val="006539E8"/>
    <w:rsid w:val="006544EF"/>
    <w:rsid w:val="006676CB"/>
    <w:rsid w:val="006717F6"/>
    <w:rsid w:val="006761CA"/>
    <w:rsid w:val="00693CF1"/>
    <w:rsid w:val="00694A0B"/>
    <w:rsid w:val="006B16FA"/>
    <w:rsid w:val="006D355B"/>
    <w:rsid w:val="006D70AC"/>
    <w:rsid w:val="006E075A"/>
    <w:rsid w:val="006E54F2"/>
    <w:rsid w:val="006E6552"/>
    <w:rsid w:val="0070002F"/>
    <w:rsid w:val="00745592"/>
    <w:rsid w:val="00763AE7"/>
    <w:rsid w:val="0076623C"/>
    <w:rsid w:val="00771D09"/>
    <w:rsid w:val="007B73AA"/>
    <w:rsid w:val="007C320F"/>
    <w:rsid w:val="007C5567"/>
    <w:rsid w:val="007C728D"/>
    <w:rsid w:val="007C7994"/>
    <w:rsid w:val="007E44E4"/>
    <w:rsid w:val="008008C5"/>
    <w:rsid w:val="008017AF"/>
    <w:rsid w:val="00823AE3"/>
    <w:rsid w:val="008502BD"/>
    <w:rsid w:val="0085447F"/>
    <w:rsid w:val="008606D4"/>
    <w:rsid w:val="008633CA"/>
    <w:rsid w:val="008A0EBA"/>
    <w:rsid w:val="008A4057"/>
    <w:rsid w:val="008B30D4"/>
    <w:rsid w:val="008B6D39"/>
    <w:rsid w:val="008C2B07"/>
    <w:rsid w:val="008E4041"/>
    <w:rsid w:val="0090182D"/>
    <w:rsid w:val="00920BD8"/>
    <w:rsid w:val="009522D0"/>
    <w:rsid w:val="009552E6"/>
    <w:rsid w:val="00965970"/>
    <w:rsid w:val="009B23B4"/>
    <w:rsid w:val="009B2914"/>
    <w:rsid w:val="009C2F19"/>
    <w:rsid w:val="009D0CA9"/>
    <w:rsid w:val="00A231E8"/>
    <w:rsid w:val="00A42F6A"/>
    <w:rsid w:val="00A51EE3"/>
    <w:rsid w:val="00A52386"/>
    <w:rsid w:val="00A54428"/>
    <w:rsid w:val="00A5761A"/>
    <w:rsid w:val="00A670FD"/>
    <w:rsid w:val="00A709B7"/>
    <w:rsid w:val="00A744B4"/>
    <w:rsid w:val="00A84AA7"/>
    <w:rsid w:val="00A84E99"/>
    <w:rsid w:val="00A9206F"/>
    <w:rsid w:val="00A9458C"/>
    <w:rsid w:val="00AB68E4"/>
    <w:rsid w:val="00AC2E2E"/>
    <w:rsid w:val="00AC7319"/>
    <w:rsid w:val="00AD2457"/>
    <w:rsid w:val="00AE7221"/>
    <w:rsid w:val="00AF5BEF"/>
    <w:rsid w:val="00B06711"/>
    <w:rsid w:val="00B067D3"/>
    <w:rsid w:val="00B12ACA"/>
    <w:rsid w:val="00B23DE4"/>
    <w:rsid w:val="00B316CD"/>
    <w:rsid w:val="00B3345B"/>
    <w:rsid w:val="00B457B5"/>
    <w:rsid w:val="00B54145"/>
    <w:rsid w:val="00B75CAD"/>
    <w:rsid w:val="00B76944"/>
    <w:rsid w:val="00B84F66"/>
    <w:rsid w:val="00BB52A1"/>
    <w:rsid w:val="00BC0008"/>
    <w:rsid w:val="00BC22BF"/>
    <w:rsid w:val="00BE2438"/>
    <w:rsid w:val="00BE7C7D"/>
    <w:rsid w:val="00BF6466"/>
    <w:rsid w:val="00C22ED3"/>
    <w:rsid w:val="00C321D8"/>
    <w:rsid w:val="00C43868"/>
    <w:rsid w:val="00C575BF"/>
    <w:rsid w:val="00C77DF9"/>
    <w:rsid w:val="00C9614C"/>
    <w:rsid w:val="00CC326C"/>
    <w:rsid w:val="00CC56C0"/>
    <w:rsid w:val="00CD5804"/>
    <w:rsid w:val="00D00434"/>
    <w:rsid w:val="00D017A5"/>
    <w:rsid w:val="00D4680B"/>
    <w:rsid w:val="00D47EDB"/>
    <w:rsid w:val="00D87BAF"/>
    <w:rsid w:val="00DA3C8D"/>
    <w:rsid w:val="00DA6261"/>
    <w:rsid w:val="00DC4ED8"/>
    <w:rsid w:val="00DC57F5"/>
    <w:rsid w:val="00DC61D9"/>
    <w:rsid w:val="00DE661C"/>
    <w:rsid w:val="00DE7F0D"/>
    <w:rsid w:val="00DF5A91"/>
    <w:rsid w:val="00E10BE8"/>
    <w:rsid w:val="00E16B76"/>
    <w:rsid w:val="00E243F3"/>
    <w:rsid w:val="00E24DC8"/>
    <w:rsid w:val="00E31C7E"/>
    <w:rsid w:val="00E71527"/>
    <w:rsid w:val="00E74A60"/>
    <w:rsid w:val="00E828A0"/>
    <w:rsid w:val="00E852E2"/>
    <w:rsid w:val="00EB2B9B"/>
    <w:rsid w:val="00EB4D85"/>
    <w:rsid w:val="00EC2BB4"/>
    <w:rsid w:val="00EE767F"/>
    <w:rsid w:val="00EF28C6"/>
    <w:rsid w:val="00F3322B"/>
    <w:rsid w:val="00F50B25"/>
    <w:rsid w:val="00F538CE"/>
    <w:rsid w:val="00F55142"/>
    <w:rsid w:val="00F75D94"/>
    <w:rsid w:val="00F955B1"/>
    <w:rsid w:val="00F95EC0"/>
    <w:rsid w:val="00FA7927"/>
    <w:rsid w:val="00FB5A60"/>
    <w:rsid w:val="00FD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53AC"/>
  <w15:chartTrackingRefBased/>
  <w15:docId w15:val="{65DC7A22-8719-489D-9ED1-4D0DB450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E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91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E722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2EB2"/>
  </w:style>
  <w:style w:type="paragraph" w:styleId="a7">
    <w:name w:val="footer"/>
    <w:basedOn w:val="a"/>
    <w:link w:val="a8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2EB2"/>
  </w:style>
  <w:style w:type="paragraph" w:styleId="HTML">
    <w:name w:val="HTML Preformatted"/>
    <w:basedOn w:val="a"/>
    <w:link w:val="HTML0"/>
    <w:uiPriority w:val="99"/>
    <w:semiHidden/>
    <w:unhideWhenUsed/>
    <w:rsid w:val="009C2F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2F19"/>
    <w:rPr>
      <w:rFonts w:ascii="Consolas" w:hAnsi="Consolas"/>
      <w:sz w:val="20"/>
      <w:szCs w:val="20"/>
    </w:rPr>
  </w:style>
  <w:style w:type="character" w:styleId="a9">
    <w:name w:val="Hyperlink"/>
    <w:basedOn w:val="a0"/>
    <w:uiPriority w:val="99"/>
    <w:unhideWhenUsed/>
    <w:rsid w:val="002A791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A7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1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6007C-F3AC-492C-9983-01B2B148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40</Pages>
  <Words>2417</Words>
  <Characters>13782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Alexey Postnov</cp:lastModifiedBy>
  <cp:revision>12</cp:revision>
  <dcterms:created xsi:type="dcterms:W3CDTF">2024-10-01T11:41:00Z</dcterms:created>
  <dcterms:modified xsi:type="dcterms:W3CDTF">2024-10-02T11:50:00Z</dcterms:modified>
</cp:coreProperties>
</file>