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457E" w14:textId="320F9D72" w:rsidR="00D01C5D" w:rsidRDefault="00C21441">
      <w:r>
        <w:rPr>
          <w:rFonts w:hint="eastAsia"/>
        </w:rPr>
        <w:t>阿木实验室P</w:t>
      </w:r>
      <w:r>
        <w:t>ID</w:t>
      </w:r>
      <w:r>
        <w:rPr>
          <w:rFonts w:hint="eastAsia"/>
        </w:rPr>
        <w:t>观察</w:t>
      </w:r>
    </w:p>
    <w:p w14:paraId="5C2EC338" w14:textId="02105F02" w:rsidR="00C21441" w:rsidRDefault="00C21441">
      <w:pPr>
        <w:rPr>
          <w:rFonts w:hint="eastAsia"/>
        </w:rPr>
      </w:pPr>
      <w:r>
        <w:t>1.</w:t>
      </w:r>
      <w:r w:rsidRPr="00C21441">
        <w:t xml:space="preserve"> 只有在</w:t>
      </w:r>
      <w:proofErr w:type="spellStart"/>
      <w:r w:rsidRPr="00C21441">
        <w:t>pos_error</w:t>
      </w:r>
      <w:proofErr w:type="spellEnd"/>
      <w:r w:rsidRPr="00C21441">
        <w:t>比较小时，才会启动积分</w:t>
      </w:r>
    </w:p>
    <w:sectPr w:rsidR="00C21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4A"/>
    <w:rsid w:val="00C07D4A"/>
    <w:rsid w:val="00C21441"/>
    <w:rsid w:val="00D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41E3"/>
  <w15:chartTrackingRefBased/>
  <w15:docId w15:val="{438A8163-F579-4A97-95E0-4169AFCA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田养</dc:creator>
  <cp:keywords/>
  <dc:description/>
  <cp:lastModifiedBy>何 田养</cp:lastModifiedBy>
  <cp:revision>2</cp:revision>
  <dcterms:created xsi:type="dcterms:W3CDTF">2023-07-26T10:32:00Z</dcterms:created>
  <dcterms:modified xsi:type="dcterms:W3CDTF">2023-07-26T10:33:00Z</dcterms:modified>
</cp:coreProperties>
</file>