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92F24" w14:textId="77777777" w:rsidR="001F20DB" w:rsidRPr="00A30C43" w:rsidRDefault="001F20DB" w:rsidP="001F20DB">
      <w:pPr>
        <w:spacing w:line="254" w:lineRule="auto"/>
        <w:jc w:val="center"/>
        <w:rPr>
          <w:rFonts w:ascii="Times New Roman" w:hAnsi="Times New Roman" w:cs="Times New Roman"/>
          <w:b/>
          <w:caps/>
          <w:sz w:val="28"/>
          <w:szCs w:val="28"/>
        </w:rPr>
      </w:pPr>
      <w:bookmarkStart w:id="0" w:name="_Hlk94050685"/>
      <w:r w:rsidRPr="00A30C43">
        <w:rPr>
          <w:rFonts w:ascii="Times New Roman" w:hAnsi="Times New Roman" w:cs="Times New Roman"/>
          <w:b/>
          <w:caps/>
          <w:sz w:val="28"/>
          <w:szCs w:val="28"/>
        </w:rPr>
        <w:t>Національний університет біоресурсів і природокористування України</w:t>
      </w:r>
    </w:p>
    <w:p w14:paraId="00D25332" w14:textId="77777777" w:rsidR="001F20DB" w:rsidRPr="00A30C43" w:rsidRDefault="001F20DB" w:rsidP="001F20DB">
      <w:pPr>
        <w:spacing w:line="254" w:lineRule="auto"/>
        <w:jc w:val="center"/>
        <w:rPr>
          <w:rFonts w:ascii="Times New Roman" w:hAnsi="Times New Roman" w:cs="Times New Roman"/>
          <w:b/>
          <w:sz w:val="28"/>
          <w:szCs w:val="28"/>
          <w:lang w:val="ru-RU"/>
        </w:rPr>
      </w:pPr>
      <w:r w:rsidRPr="00A30C43">
        <w:rPr>
          <w:rFonts w:ascii="Times New Roman" w:hAnsi="Times New Roman" w:cs="Times New Roman"/>
          <w:b/>
          <w:sz w:val="28"/>
          <w:szCs w:val="28"/>
        </w:rPr>
        <w:t>Факультет інформаційних технологій</w:t>
      </w:r>
    </w:p>
    <w:p w14:paraId="1FCE53D9" w14:textId="77777777" w:rsidR="001F20DB" w:rsidRPr="00A30C43" w:rsidRDefault="001F20DB" w:rsidP="001F20DB">
      <w:pPr>
        <w:spacing w:line="254" w:lineRule="auto"/>
        <w:jc w:val="center"/>
        <w:rPr>
          <w:rFonts w:ascii="Times New Roman" w:hAnsi="Times New Roman" w:cs="Times New Roman"/>
          <w:b/>
          <w:sz w:val="28"/>
          <w:szCs w:val="28"/>
        </w:rPr>
      </w:pPr>
      <w:r w:rsidRPr="00A30C43">
        <w:rPr>
          <w:rFonts w:ascii="Times New Roman" w:hAnsi="Times New Roman" w:cs="Times New Roman"/>
          <w:b/>
          <w:sz w:val="28"/>
          <w:szCs w:val="28"/>
        </w:rPr>
        <w:t>Кафедра комп’ютерних систем і мереж та кібербезпеки</w:t>
      </w:r>
    </w:p>
    <w:p w14:paraId="49736587" w14:textId="77777777" w:rsidR="001F20DB" w:rsidRPr="00A30C43" w:rsidRDefault="001F20DB" w:rsidP="001F20DB">
      <w:pPr>
        <w:spacing w:line="254" w:lineRule="auto"/>
        <w:jc w:val="center"/>
        <w:rPr>
          <w:rFonts w:ascii="Times New Roman" w:hAnsi="Times New Roman" w:cs="Times New Roman"/>
          <w:b/>
          <w:sz w:val="28"/>
          <w:szCs w:val="28"/>
          <w:lang w:val="ru-RU"/>
        </w:rPr>
      </w:pPr>
    </w:p>
    <w:p w14:paraId="6B0ACC23" w14:textId="77777777" w:rsidR="001F20DB" w:rsidRPr="00A30C43" w:rsidRDefault="001F20DB" w:rsidP="001F20DB">
      <w:pPr>
        <w:spacing w:line="254" w:lineRule="auto"/>
        <w:jc w:val="center"/>
        <w:rPr>
          <w:rFonts w:ascii="Times New Roman" w:hAnsi="Times New Roman" w:cs="Times New Roman"/>
          <w:b/>
          <w:sz w:val="28"/>
          <w:szCs w:val="28"/>
          <w:lang w:val="ru-RU"/>
        </w:rPr>
      </w:pPr>
    </w:p>
    <w:p w14:paraId="18464604" w14:textId="77777777" w:rsidR="001F20DB" w:rsidRPr="00A30C43" w:rsidRDefault="001F20DB" w:rsidP="001F20DB">
      <w:pPr>
        <w:spacing w:line="254" w:lineRule="auto"/>
        <w:jc w:val="center"/>
        <w:rPr>
          <w:rFonts w:ascii="Times New Roman" w:hAnsi="Times New Roman" w:cs="Times New Roman"/>
          <w:b/>
          <w:sz w:val="28"/>
          <w:szCs w:val="28"/>
          <w:lang w:val="ru-RU"/>
        </w:rPr>
      </w:pPr>
    </w:p>
    <w:p w14:paraId="5AF8BF20" w14:textId="77777777" w:rsidR="001F20DB" w:rsidRPr="00A30C43" w:rsidRDefault="001F20DB" w:rsidP="001F20DB">
      <w:pPr>
        <w:tabs>
          <w:tab w:val="left" w:pos="2490"/>
        </w:tabs>
        <w:spacing w:line="254" w:lineRule="auto"/>
        <w:jc w:val="center"/>
        <w:rPr>
          <w:rFonts w:ascii="Times New Roman" w:hAnsi="Times New Roman" w:cs="Times New Roman"/>
          <w:b/>
          <w:sz w:val="28"/>
          <w:szCs w:val="28"/>
        </w:rPr>
      </w:pPr>
      <w:r w:rsidRPr="00A30C43">
        <w:rPr>
          <w:rFonts w:ascii="Times New Roman" w:hAnsi="Times New Roman" w:cs="Times New Roman"/>
          <w:b/>
          <w:bCs/>
          <w:sz w:val="28"/>
          <w:szCs w:val="28"/>
        </w:rPr>
        <w:t>Технології програмування комп’ютерних систем</w:t>
      </w:r>
    </w:p>
    <w:p w14:paraId="13C906E5" w14:textId="77777777" w:rsidR="001F20DB" w:rsidRPr="00A30C43" w:rsidRDefault="001F20DB" w:rsidP="001F20DB">
      <w:pPr>
        <w:tabs>
          <w:tab w:val="left" w:pos="2490"/>
        </w:tabs>
        <w:spacing w:line="254" w:lineRule="auto"/>
        <w:jc w:val="center"/>
        <w:rPr>
          <w:rFonts w:ascii="Times New Roman" w:hAnsi="Times New Roman" w:cs="Times New Roman"/>
          <w:b/>
          <w:sz w:val="28"/>
          <w:szCs w:val="28"/>
        </w:rPr>
      </w:pPr>
    </w:p>
    <w:p w14:paraId="221A319F" w14:textId="60C9733C" w:rsidR="001F20DB" w:rsidRPr="00A30C43" w:rsidRDefault="001F20DB" w:rsidP="001F20DB">
      <w:pPr>
        <w:tabs>
          <w:tab w:val="left" w:pos="2490"/>
        </w:tabs>
        <w:spacing w:line="254" w:lineRule="auto"/>
        <w:jc w:val="center"/>
        <w:rPr>
          <w:rFonts w:ascii="Times New Roman" w:hAnsi="Times New Roman" w:cs="Times New Roman"/>
          <w:sz w:val="28"/>
          <w:szCs w:val="28"/>
        </w:rPr>
      </w:pPr>
      <w:r w:rsidRPr="00A30C43">
        <w:rPr>
          <w:rFonts w:ascii="Times New Roman" w:hAnsi="Times New Roman" w:cs="Times New Roman"/>
          <w:b/>
          <w:sz w:val="28"/>
          <w:szCs w:val="28"/>
        </w:rPr>
        <w:t>«</w:t>
      </w:r>
      <w:r w:rsidRPr="00A30C43">
        <w:rPr>
          <w:rFonts w:ascii="Times New Roman" w:hAnsi="Times New Roman" w:cs="Times New Roman"/>
          <w:b/>
          <w:sz w:val="28"/>
          <w:szCs w:val="28"/>
          <w:lang w:val="ru-RU"/>
        </w:rPr>
        <w:t xml:space="preserve">Лабораторна робота </w:t>
      </w:r>
      <w:r w:rsidR="002A47BC" w:rsidRPr="00A30C43">
        <w:rPr>
          <w:rFonts w:ascii="Times New Roman" w:hAnsi="Times New Roman" w:cs="Times New Roman"/>
          <w:b/>
          <w:sz w:val="28"/>
          <w:szCs w:val="28"/>
          <w:lang w:val="ru-RU"/>
        </w:rPr>
        <w:t>3</w:t>
      </w:r>
      <w:r w:rsidRPr="00A30C43">
        <w:rPr>
          <w:rFonts w:ascii="Times New Roman" w:hAnsi="Times New Roman" w:cs="Times New Roman"/>
          <w:b/>
          <w:sz w:val="28"/>
          <w:szCs w:val="28"/>
        </w:rPr>
        <w:t>»</w:t>
      </w:r>
    </w:p>
    <w:p w14:paraId="61EE5D9A" w14:textId="77777777" w:rsidR="001F20DB" w:rsidRPr="00A30C43" w:rsidRDefault="001F20DB" w:rsidP="001F20DB">
      <w:pPr>
        <w:tabs>
          <w:tab w:val="left" w:pos="2490"/>
        </w:tabs>
        <w:spacing w:line="254" w:lineRule="auto"/>
        <w:jc w:val="center"/>
        <w:rPr>
          <w:rFonts w:ascii="Times New Roman" w:hAnsi="Times New Roman" w:cs="Times New Roman"/>
          <w:sz w:val="28"/>
          <w:szCs w:val="28"/>
        </w:rPr>
      </w:pPr>
    </w:p>
    <w:p w14:paraId="1089C9AB" w14:textId="77777777" w:rsidR="001F20DB" w:rsidRPr="00A30C43" w:rsidRDefault="001F20DB" w:rsidP="001F20DB">
      <w:pPr>
        <w:tabs>
          <w:tab w:val="left" w:pos="2490"/>
        </w:tabs>
        <w:spacing w:line="254" w:lineRule="auto"/>
        <w:jc w:val="center"/>
        <w:rPr>
          <w:rFonts w:ascii="Times New Roman" w:hAnsi="Times New Roman" w:cs="Times New Roman"/>
          <w:sz w:val="28"/>
          <w:szCs w:val="28"/>
        </w:rPr>
      </w:pPr>
    </w:p>
    <w:p w14:paraId="110A6E1B" w14:textId="77777777" w:rsidR="001F20DB" w:rsidRPr="00A30C43" w:rsidRDefault="001F20DB" w:rsidP="001F20DB">
      <w:pPr>
        <w:tabs>
          <w:tab w:val="left" w:pos="2490"/>
        </w:tabs>
        <w:spacing w:line="254" w:lineRule="auto"/>
        <w:jc w:val="center"/>
        <w:rPr>
          <w:rFonts w:ascii="Times New Roman" w:hAnsi="Times New Roman" w:cs="Times New Roman"/>
          <w:sz w:val="28"/>
          <w:szCs w:val="28"/>
        </w:rPr>
      </w:pPr>
    </w:p>
    <w:p w14:paraId="582EB223" w14:textId="77777777" w:rsidR="001F20DB" w:rsidRPr="00A30C43" w:rsidRDefault="001F20DB" w:rsidP="001F20DB">
      <w:pPr>
        <w:tabs>
          <w:tab w:val="left" w:pos="2490"/>
        </w:tabs>
        <w:spacing w:line="254" w:lineRule="auto"/>
        <w:jc w:val="center"/>
        <w:rPr>
          <w:rFonts w:ascii="Times New Roman" w:hAnsi="Times New Roman" w:cs="Times New Roman"/>
          <w:sz w:val="28"/>
          <w:szCs w:val="28"/>
        </w:rPr>
      </w:pPr>
    </w:p>
    <w:p w14:paraId="1274C8A0" w14:textId="77777777" w:rsidR="001F20DB" w:rsidRPr="00A30C43" w:rsidRDefault="001F20DB" w:rsidP="001F20DB">
      <w:pPr>
        <w:tabs>
          <w:tab w:val="left" w:pos="2490"/>
        </w:tabs>
        <w:spacing w:line="254" w:lineRule="auto"/>
        <w:jc w:val="right"/>
        <w:rPr>
          <w:rFonts w:ascii="Times New Roman" w:hAnsi="Times New Roman" w:cs="Times New Roman"/>
          <w:b/>
          <w:sz w:val="28"/>
          <w:szCs w:val="28"/>
        </w:rPr>
      </w:pPr>
      <w:r w:rsidRPr="00A30C43">
        <w:rPr>
          <w:rFonts w:ascii="Times New Roman" w:hAnsi="Times New Roman" w:cs="Times New Roman"/>
          <w:b/>
          <w:sz w:val="28"/>
          <w:szCs w:val="28"/>
        </w:rPr>
        <w:t>Виконав:</w:t>
      </w:r>
    </w:p>
    <w:p w14:paraId="254168C9" w14:textId="77777777" w:rsidR="001F20DB" w:rsidRPr="00A30C43" w:rsidRDefault="001F20DB" w:rsidP="001F20DB">
      <w:pPr>
        <w:tabs>
          <w:tab w:val="left" w:pos="2490"/>
        </w:tabs>
        <w:spacing w:line="254" w:lineRule="auto"/>
        <w:jc w:val="right"/>
        <w:rPr>
          <w:rFonts w:ascii="Times New Roman" w:hAnsi="Times New Roman" w:cs="Times New Roman"/>
          <w:sz w:val="28"/>
          <w:szCs w:val="28"/>
        </w:rPr>
      </w:pPr>
      <w:r w:rsidRPr="00A30C43">
        <w:rPr>
          <w:rFonts w:ascii="Times New Roman" w:hAnsi="Times New Roman" w:cs="Times New Roman"/>
          <w:sz w:val="28"/>
          <w:szCs w:val="28"/>
        </w:rPr>
        <w:t xml:space="preserve">студент </w:t>
      </w:r>
      <w:r w:rsidRPr="00A30C43">
        <w:rPr>
          <w:rFonts w:ascii="Times New Roman" w:hAnsi="Times New Roman" w:cs="Times New Roman"/>
          <w:sz w:val="28"/>
          <w:szCs w:val="28"/>
          <w:lang w:val="ru-RU"/>
        </w:rPr>
        <w:t>1</w:t>
      </w:r>
      <w:r w:rsidRPr="00A30C43">
        <w:rPr>
          <w:rFonts w:ascii="Times New Roman" w:hAnsi="Times New Roman" w:cs="Times New Roman"/>
          <w:sz w:val="28"/>
          <w:szCs w:val="28"/>
        </w:rPr>
        <w:t xml:space="preserve"> курсу</w:t>
      </w:r>
    </w:p>
    <w:p w14:paraId="595DA582" w14:textId="77777777" w:rsidR="001F20DB" w:rsidRPr="00A30C43" w:rsidRDefault="001F20DB" w:rsidP="001F20DB">
      <w:pPr>
        <w:tabs>
          <w:tab w:val="left" w:pos="2490"/>
        </w:tabs>
        <w:spacing w:line="254" w:lineRule="auto"/>
        <w:jc w:val="right"/>
        <w:rPr>
          <w:rFonts w:ascii="Times New Roman" w:hAnsi="Times New Roman" w:cs="Times New Roman"/>
          <w:sz w:val="28"/>
          <w:szCs w:val="28"/>
          <w:lang w:val="ru-RU"/>
        </w:rPr>
      </w:pPr>
      <w:r w:rsidRPr="00A30C43">
        <w:rPr>
          <w:rFonts w:ascii="Times New Roman" w:hAnsi="Times New Roman" w:cs="Times New Roman"/>
          <w:sz w:val="28"/>
          <w:szCs w:val="28"/>
        </w:rPr>
        <w:t>групи КСІМ-24006м</w:t>
      </w:r>
    </w:p>
    <w:p w14:paraId="78A358CB" w14:textId="77777777" w:rsidR="001F20DB" w:rsidRPr="00A30C43" w:rsidRDefault="001F20DB" w:rsidP="001F20DB">
      <w:pPr>
        <w:tabs>
          <w:tab w:val="left" w:pos="2490"/>
        </w:tabs>
        <w:spacing w:line="254" w:lineRule="auto"/>
        <w:jc w:val="right"/>
        <w:rPr>
          <w:rFonts w:ascii="Times New Roman" w:hAnsi="Times New Roman" w:cs="Times New Roman"/>
          <w:b/>
          <w:sz w:val="28"/>
          <w:szCs w:val="28"/>
        </w:rPr>
      </w:pPr>
      <w:r w:rsidRPr="00A30C43">
        <w:rPr>
          <w:rFonts w:ascii="Times New Roman" w:hAnsi="Times New Roman" w:cs="Times New Roman"/>
          <w:b/>
          <w:sz w:val="28"/>
          <w:szCs w:val="28"/>
        </w:rPr>
        <w:t>Зінченко В.В.</w:t>
      </w:r>
    </w:p>
    <w:p w14:paraId="2D926B85" w14:textId="77777777" w:rsidR="001F20DB" w:rsidRPr="00A30C43" w:rsidRDefault="001F20DB" w:rsidP="001F20DB">
      <w:pPr>
        <w:tabs>
          <w:tab w:val="left" w:pos="2490"/>
        </w:tabs>
        <w:spacing w:line="254" w:lineRule="auto"/>
        <w:jc w:val="right"/>
        <w:rPr>
          <w:rFonts w:ascii="Times New Roman" w:hAnsi="Times New Roman" w:cs="Times New Roman"/>
          <w:sz w:val="28"/>
          <w:szCs w:val="28"/>
          <w:shd w:val="clear" w:color="auto" w:fill="FFFFFF"/>
        </w:rPr>
      </w:pPr>
    </w:p>
    <w:p w14:paraId="653385E3" w14:textId="77777777" w:rsidR="001F20DB" w:rsidRPr="00A30C43" w:rsidRDefault="001F20DB" w:rsidP="001F20DB">
      <w:pPr>
        <w:spacing w:line="254" w:lineRule="auto"/>
        <w:rPr>
          <w:rFonts w:ascii="Times New Roman" w:hAnsi="Times New Roman" w:cs="Times New Roman"/>
          <w:b/>
          <w:bCs/>
          <w:sz w:val="28"/>
          <w:szCs w:val="28"/>
        </w:rPr>
      </w:pPr>
    </w:p>
    <w:p w14:paraId="04A434A1" w14:textId="77777777" w:rsidR="001F20DB" w:rsidRPr="00A30C43" w:rsidRDefault="001F20DB" w:rsidP="001F20DB">
      <w:pPr>
        <w:spacing w:line="254" w:lineRule="auto"/>
        <w:jc w:val="right"/>
        <w:rPr>
          <w:rFonts w:ascii="Times New Roman" w:hAnsi="Times New Roman" w:cs="Times New Roman"/>
          <w:b/>
          <w:bCs/>
          <w:sz w:val="28"/>
          <w:szCs w:val="28"/>
        </w:rPr>
      </w:pPr>
    </w:p>
    <w:p w14:paraId="2A83ABD4" w14:textId="77777777" w:rsidR="001F20DB" w:rsidRPr="00A30C43" w:rsidRDefault="001F20DB" w:rsidP="001F20DB">
      <w:pPr>
        <w:spacing w:line="254" w:lineRule="auto"/>
        <w:jc w:val="center"/>
        <w:rPr>
          <w:rFonts w:ascii="Times New Roman" w:hAnsi="Times New Roman" w:cs="Times New Roman"/>
          <w:bCs/>
          <w:sz w:val="28"/>
          <w:szCs w:val="28"/>
        </w:rPr>
      </w:pPr>
    </w:p>
    <w:p w14:paraId="1863A55B" w14:textId="77777777" w:rsidR="001F20DB" w:rsidRPr="00A30C43" w:rsidRDefault="001F20DB" w:rsidP="001F20DB">
      <w:pPr>
        <w:spacing w:line="254" w:lineRule="auto"/>
        <w:jc w:val="center"/>
        <w:rPr>
          <w:rFonts w:ascii="Times New Roman" w:hAnsi="Times New Roman" w:cs="Times New Roman"/>
          <w:bCs/>
          <w:sz w:val="28"/>
          <w:szCs w:val="28"/>
        </w:rPr>
      </w:pPr>
    </w:p>
    <w:p w14:paraId="41CB5685" w14:textId="77777777" w:rsidR="001F20DB" w:rsidRPr="00A30C43" w:rsidRDefault="001F20DB" w:rsidP="001F20DB">
      <w:pPr>
        <w:spacing w:line="254" w:lineRule="auto"/>
        <w:jc w:val="center"/>
        <w:rPr>
          <w:rFonts w:ascii="Times New Roman" w:hAnsi="Times New Roman" w:cs="Times New Roman"/>
          <w:bCs/>
          <w:sz w:val="28"/>
          <w:szCs w:val="28"/>
        </w:rPr>
      </w:pPr>
    </w:p>
    <w:p w14:paraId="30C30A94" w14:textId="77777777" w:rsidR="001F20DB" w:rsidRPr="00A30C43" w:rsidRDefault="001F20DB" w:rsidP="001F20DB">
      <w:pPr>
        <w:spacing w:line="254" w:lineRule="auto"/>
        <w:jc w:val="center"/>
        <w:rPr>
          <w:rFonts w:ascii="Times New Roman" w:hAnsi="Times New Roman" w:cs="Times New Roman"/>
          <w:bCs/>
          <w:sz w:val="28"/>
          <w:szCs w:val="28"/>
        </w:rPr>
      </w:pPr>
    </w:p>
    <w:p w14:paraId="45799693" w14:textId="77777777" w:rsidR="001F20DB" w:rsidRPr="00A30C43" w:rsidRDefault="001F20DB" w:rsidP="001F20DB">
      <w:pPr>
        <w:spacing w:line="254" w:lineRule="auto"/>
        <w:jc w:val="center"/>
        <w:rPr>
          <w:rFonts w:ascii="Times New Roman" w:hAnsi="Times New Roman" w:cs="Times New Roman"/>
          <w:b/>
          <w:sz w:val="28"/>
          <w:szCs w:val="28"/>
        </w:rPr>
      </w:pPr>
      <w:r w:rsidRPr="00A30C43">
        <w:rPr>
          <w:rFonts w:ascii="Times New Roman" w:hAnsi="Times New Roman" w:cs="Times New Roman"/>
          <w:b/>
          <w:sz w:val="28"/>
          <w:szCs w:val="28"/>
        </w:rPr>
        <w:t>Київ 20</w:t>
      </w:r>
      <w:bookmarkEnd w:id="0"/>
      <w:r w:rsidRPr="00A30C43">
        <w:rPr>
          <w:rFonts w:ascii="Times New Roman" w:hAnsi="Times New Roman" w:cs="Times New Roman"/>
          <w:b/>
          <w:sz w:val="28"/>
          <w:szCs w:val="28"/>
        </w:rPr>
        <w:t>24</w:t>
      </w:r>
    </w:p>
    <w:p w14:paraId="4E297F9E" w14:textId="77777777" w:rsidR="002A47BC" w:rsidRPr="002A47BC" w:rsidRDefault="002A47BC" w:rsidP="002A47BC">
      <w:pPr>
        <w:rPr>
          <w:rFonts w:ascii="Times New Roman" w:hAnsi="Times New Roman" w:cs="Times New Roman"/>
          <w:b/>
          <w:bCs/>
          <w:sz w:val="28"/>
          <w:szCs w:val="28"/>
          <w:lang w:val="ru-RU"/>
        </w:rPr>
      </w:pPr>
      <w:r w:rsidRPr="002A47BC">
        <w:rPr>
          <w:rFonts w:ascii="Times New Roman" w:hAnsi="Times New Roman" w:cs="Times New Roman"/>
          <w:b/>
          <w:bCs/>
          <w:sz w:val="28"/>
          <w:szCs w:val="28"/>
          <w:lang w:val="ru-RU"/>
        </w:rPr>
        <w:lastRenderedPageBreak/>
        <w:t>Модель системи</w:t>
      </w:r>
    </w:p>
    <w:p w14:paraId="2911B960" w14:textId="77777777" w:rsidR="002A47BC" w:rsidRPr="002A47BC" w:rsidRDefault="002A47BC" w:rsidP="002A47BC">
      <w:pPr>
        <w:rPr>
          <w:rFonts w:ascii="Times New Roman" w:hAnsi="Times New Roman" w:cs="Times New Roman"/>
          <w:b/>
          <w:bCs/>
          <w:sz w:val="28"/>
          <w:szCs w:val="28"/>
          <w:lang w:val="ru-RU"/>
        </w:rPr>
      </w:pPr>
      <w:r w:rsidRPr="002A47BC">
        <w:rPr>
          <w:rFonts w:ascii="Times New Roman" w:hAnsi="Times New Roman" w:cs="Times New Roman"/>
          <w:b/>
          <w:bCs/>
          <w:sz w:val="28"/>
          <w:szCs w:val="28"/>
          <w:lang w:val="ru-RU"/>
        </w:rPr>
        <w:t>1. Діаграма варіантів використання (</w:t>
      </w:r>
      <w:r w:rsidRPr="002A47BC">
        <w:rPr>
          <w:rFonts w:ascii="Times New Roman" w:hAnsi="Times New Roman" w:cs="Times New Roman"/>
          <w:b/>
          <w:bCs/>
          <w:sz w:val="28"/>
          <w:szCs w:val="28"/>
          <w:lang w:val="en-US"/>
        </w:rPr>
        <w:t>Use</w:t>
      </w:r>
      <w:r w:rsidRPr="002A47BC">
        <w:rPr>
          <w:rFonts w:ascii="Times New Roman" w:hAnsi="Times New Roman" w:cs="Times New Roman"/>
          <w:b/>
          <w:bCs/>
          <w:sz w:val="28"/>
          <w:szCs w:val="28"/>
          <w:lang w:val="ru-RU"/>
        </w:rPr>
        <w:t xml:space="preserve"> </w:t>
      </w:r>
      <w:r w:rsidRPr="002A47BC">
        <w:rPr>
          <w:rFonts w:ascii="Times New Roman" w:hAnsi="Times New Roman" w:cs="Times New Roman"/>
          <w:b/>
          <w:bCs/>
          <w:sz w:val="28"/>
          <w:szCs w:val="28"/>
          <w:lang w:val="en-US"/>
        </w:rPr>
        <w:t>Case</w:t>
      </w:r>
      <w:r w:rsidRPr="002A47BC">
        <w:rPr>
          <w:rFonts w:ascii="Times New Roman" w:hAnsi="Times New Roman" w:cs="Times New Roman"/>
          <w:b/>
          <w:bCs/>
          <w:sz w:val="28"/>
          <w:szCs w:val="28"/>
          <w:lang w:val="ru-RU"/>
        </w:rPr>
        <w:t xml:space="preserve"> </w:t>
      </w:r>
      <w:r w:rsidRPr="002A47BC">
        <w:rPr>
          <w:rFonts w:ascii="Times New Roman" w:hAnsi="Times New Roman" w:cs="Times New Roman"/>
          <w:b/>
          <w:bCs/>
          <w:sz w:val="28"/>
          <w:szCs w:val="28"/>
          <w:lang w:val="en-US"/>
        </w:rPr>
        <w:t>Diagram</w:t>
      </w:r>
      <w:r w:rsidRPr="002A47BC">
        <w:rPr>
          <w:rFonts w:ascii="Times New Roman" w:hAnsi="Times New Roman" w:cs="Times New Roman"/>
          <w:b/>
          <w:bCs/>
          <w:sz w:val="28"/>
          <w:szCs w:val="28"/>
          <w:lang w:val="ru-RU"/>
        </w:rPr>
        <w:t>)</w:t>
      </w:r>
    </w:p>
    <w:p w14:paraId="28015DB6" w14:textId="77777777" w:rsidR="002A47BC" w:rsidRPr="002A47BC" w:rsidRDefault="002A47BC" w:rsidP="002A47BC">
      <w:pPr>
        <w:rPr>
          <w:rFonts w:ascii="Times New Roman" w:hAnsi="Times New Roman" w:cs="Times New Roman"/>
          <w:sz w:val="28"/>
          <w:szCs w:val="28"/>
          <w:lang w:val="en-US"/>
        </w:rPr>
      </w:pPr>
      <w:r w:rsidRPr="002A47BC">
        <w:rPr>
          <w:rFonts w:ascii="Times New Roman" w:hAnsi="Times New Roman" w:cs="Times New Roman"/>
          <w:b/>
          <w:bCs/>
          <w:sz w:val="28"/>
          <w:szCs w:val="28"/>
          <w:lang w:val="en-US"/>
        </w:rPr>
        <w:t>Актори:</w:t>
      </w:r>
    </w:p>
    <w:p w14:paraId="5774CDAE" w14:textId="073D2C99" w:rsidR="002A47BC" w:rsidRDefault="002A47BC" w:rsidP="002A47BC">
      <w:pPr>
        <w:numPr>
          <w:ilvl w:val="0"/>
          <w:numId w:val="14"/>
        </w:numPr>
        <w:rPr>
          <w:rFonts w:ascii="Times New Roman" w:hAnsi="Times New Roman" w:cs="Times New Roman"/>
          <w:sz w:val="28"/>
          <w:szCs w:val="28"/>
          <w:lang w:val="en-US"/>
        </w:rPr>
      </w:pPr>
      <w:r w:rsidRPr="002A47BC">
        <w:rPr>
          <w:rFonts w:ascii="Times New Roman" w:hAnsi="Times New Roman" w:cs="Times New Roman"/>
          <w:sz w:val="28"/>
          <w:szCs w:val="28"/>
          <w:lang w:val="en-US"/>
        </w:rPr>
        <w:t>Користувач</w:t>
      </w:r>
    </w:p>
    <w:p w14:paraId="50E49D35" w14:textId="3B4971C7" w:rsidR="00C63D9C" w:rsidRPr="002A47BC" w:rsidRDefault="00C63D9C" w:rsidP="002A47BC">
      <w:pPr>
        <w:numPr>
          <w:ilvl w:val="0"/>
          <w:numId w:val="14"/>
        </w:numPr>
        <w:rPr>
          <w:rFonts w:ascii="Times New Roman" w:hAnsi="Times New Roman" w:cs="Times New Roman"/>
          <w:sz w:val="28"/>
          <w:szCs w:val="28"/>
          <w:lang w:val="en-US"/>
        </w:rPr>
      </w:pPr>
      <w:r>
        <w:rPr>
          <w:rFonts w:ascii="Times New Roman" w:hAnsi="Times New Roman" w:cs="Times New Roman"/>
          <w:sz w:val="28"/>
          <w:szCs w:val="28"/>
        </w:rPr>
        <w:t>Страховий агент</w:t>
      </w:r>
    </w:p>
    <w:p w14:paraId="37037FC0" w14:textId="77777777" w:rsidR="002A47BC" w:rsidRPr="002A47BC" w:rsidRDefault="002A47BC" w:rsidP="002A47BC">
      <w:pPr>
        <w:rPr>
          <w:rFonts w:ascii="Times New Roman" w:hAnsi="Times New Roman" w:cs="Times New Roman"/>
          <w:sz w:val="28"/>
          <w:szCs w:val="28"/>
          <w:lang w:val="en-US"/>
        </w:rPr>
      </w:pPr>
      <w:r w:rsidRPr="002A47BC">
        <w:rPr>
          <w:rFonts w:ascii="Times New Roman" w:hAnsi="Times New Roman" w:cs="Times New Roman"/>
          <w:b/>
          <w:bCs/>
          <w:sz w:val="28"/>
          <w:szCs w:val="28"/>
          <w:lang w:val="en-US"/>
        </w:rPr>
        <w:t>Варіанти використання:</w:t>
      </w:r>
    </w:p>
    <w:p w14:paraId="1C48C60A" w14:textId="15F2EA26" w:rsidR="002A47BC" w:rsidRPr="002A47BC" w:rsidRDefault="002A47BC" w:rsidP="002A47BC">
      <w:pPr>
        <w:numPr>
          <w:ilvl w:val="0"/>
          <w:numId w:val="15"/>
        </w:numPr>
        <w:rPr>
          <w:rFonts w:ascii="Times New Roman" w:hAnsi="Times New Roman" w:cs="Times New Roman"/>
          <w:sz w:val="28"/>
          <w:szCs w:val="28"/>
          <w:lang w:val="en-US"/>
        </w:rPr>
      </w:pPr>
      <w:r w:rsidRPr="002A47BC">
        <w:rPr>
          <w:rFonts w:ascii="Times New Roman" w:hAnsi="Times New Roman" w:cs="Times New Roman"/>
          <w:sz w:val="28"/>
          <w:szCs w:val="28"/>
          <w:lang w:val="en-US"/>
        </w:rPr>
        <w:t xml:space="preserve">Введення </w:t>
      </w:r>
      <w:r w:rsidR="00C63D9C">
        <w:rPr>
          <w:rFonts w:ascii="Times New Roman" w:hAnsi="Times New Roman" w:cs="Times New Roman"/>
          <w:sz w:val="28"/>
          <w:szCs w:val="28"/>
        </w:rPr>
        <w:t>даних клієнта</w:t>
      </w:r>
    </w:p>
    <w:p w14:paraId="2EE22694" w14:textId="721E6742" w:rsidR="002A47BC" w:rsidRPr="00C63D9C" w:rsidRDefault="002A47BC" w:rsidP="002A47BC">
      <w:pPr>
        <w:numPr>
          <w:ilvl w:val="0"/>
          <w:numId w:val="15"/>
        </w:numPr>
        <w:rPr>
          <w:rFonts w:ascii="Times New Roman" w:hAnsi="Times New Roman" w:cs="Times New Roman"/>
          <w:sz w:val="28"/>
          <w:szCs w:val="28"/>
          <w:lang w:val="ru-RU"/>
        </w:rPr>
      </w:pPr>
      <w:r w:rsidRPr="00C63D9C">
        <w:rPr>
          <w:rFonts w:ascii="Times New Roman" w:hAnsi="Times New Roman" w:cs="Times New Roman"/>
          <w:sz w:val="28"/>
          <w:szCs w:val="28"/>
          <w:lang w:val="ru-RU"/>
        </w:rPr>
        <w:t xml:space="preserve">Розрахунок </w:t>
      </w:r>
      <w:r w:rsidR="00C63D9C">
        <w:rPr>
          <w:rFonts w:ascii="Times New Roman" w:hAnsi="Times New Roman" w:cs="Times New Roman"/>
          <w:sz w:val="28"/>
          <w:szCs w:val="28"/>
          <w:lang w:val="ru-RU"/>
        </w:rPr>
        <w:t>стартового пакету</w:t>
      </w:r>
    </w:p>
    <w:p w14:paraId="34EED767" w14:textId="0C19DDC0" w:rsidR="002A47BC" w:rsidRPr="002A47BC" w:rsidRDefault="002A47BC" w:rsidP="002A47BC">
      <w:pPr>
        <w:numPr>
          <w:ilvl w:val="0"/>
          <w:numId w:val="15"/>
        </w:numPr>
        <w:rPr>
          <w:rFonts w:ascii="Times New Roman" w:hAnsi="Times New Roman" w:cs="Times New Roman"/>
          <w:sz w:val="28"/>
          <w:szCs w:val="28"/>
          <w:lang w:val="en-US"/>
        </w:rPr>
      </w:pPr>
      <w:r w:rsidRPr="002A47BC">
        <w:rPr>
          <w:rFonts w:ascii="Times New Roman" w:hAnsi="Times New Roman" w:cs="Times New Roman"/>
          <w:sz w:val="28"/>
          <w:szCs w:val="28"/>
          <w:lang w:val="en-US"/>
        </w:rPr>
        <w:t xml:space="preserve">Збереження та </w:t>
      </w:r>
      <w:r w:rsidR="00C63D9C">
        <w:rPr>
          <w:rFonts w:ascii="Times New Roman" w:hAnsi="Times New Roman" w:cs="Times New Roman"/>
          <w:sz w:val="28"/>
          <w:szCs w:val="28"/>
        </w:rPr>
        <w:t>перегляд страхових полісів</w:t>
      </w:r>
    </w:p>
    <w:p w14:paraId="49CA69E0" w14:textId="2FFF9F7E" w:rsidR="002A47BC" w:rsidRPr="002A47BC" w:rsidRDefault="00C63D9C" w:rsidP="002A47BC">
      <w:pPr>
        <w:numPr>
          <w:ilvl w:val="0"/>
          <w:numId w:val="15"/>
        </w:numPr>
        <w:rPr>
          <w:rFonts w:ascii="Times New Roman" w:hAnsi="Times New Roman" w:cs="Times New Roman"/>
          <w:sz w:val="28"/>
          <w:szCs w:val="28"/>
          <w:lang w:val="en-US"/>
        </w:rPr>
      </w:pPr>
      <w:r>
        <w:rPr>
          <w:rFonts w:ascii="Times New Roman" w:hAnsi="Times New Roman" w:cs="Times New Roman"/>
          <w:sz w:val="28"/>
          <w:szCs w:val="28"/>
        </w:rPr>
        <w:t>Перегляд історії виплат</w:t>
      </w:r>
    </w:p>
    <w:p w14:paraId="1B4C6BE4" w14:textId="77777777" w:rsidR="00111169" w:rsidRPr="00A30C43" w:rsidRDefault="00111169" w:rsidP="002A47BC">
      <w:pPr>
        <w:rPr>
          <w:rFonts w:ascii="Times New Roman" w:hAnsi="Times New Roman" w:cs="Times New Roman"/>
          <w:b/>
          <w:bCs/>
          <w:sz w:val="28"/>
          <w:szCs w:val="28"/>
        </w:rPr>
      </w:pPr>
    </w:p>
    <w:p w14:paraId="0BF62D76" w14:textId="5CD610B9" w:rsidR="002A47BC" w:rsidRPr="002A47BC" w:rsidRDefault="002A47BC" w:rsidP="002A47BC">
      <w:pPr>
        <w:rPr>
          <w:rFonts w:ascii="Times New Roman" w:hAnsi="Times New Roman" w:cs="Times New Roman"/>
          <w:b/>
          <w:bCs/>
          <w:sz w:val="28"/>
          <w:szCs w:val="28"/>
          <w:lang w:val="en-US"/>
        </w:rPr>
      </w:pPr>
      <w:r w:rsidRPr="002A47BC">
        <w:rPr>
          <w:rFonts w:ascii="Times New Roman" w:hAnsi="Times New Roman" w:cs="Times New Roman"/>
          <w:b/>
          <w:bCs/>
          <w:sz w:val="28"/>
          <w:szCs w:val="28"/>
          <w:lang w:val="en-US"/>
        </w:rPr>
        <w:t>2. Діаграми взаємодії (Sequence Diagrams)</w:t>
      </w:r>
    </w:p>
    <w:p w14:paraId="278F06A5" w14:textId="77777777" w:rsidR="00111169" w:rsidRPr="00A30C43" w:rsidRDefault="00111169" w:rsidP="002A47BC">
      <w:pPr>
        <w:rPr>
          <w:rFonts w:ascii="Times New Roman" w:hAnsi="Times New Roman" w:cs="Times New Roman"/>
          <w:b/>
          <w:bCs/>
          <w:sz w:val="28"/>
          <w:szCs w:val="28"/>
          <w:lang w:val="ru-RU"/>
        </w:rPr>
      </w:pPr>
    </w:p>
    <w:p w14:paraId="7E3ABDD0" w14:textId="7B36A730"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b/>
          <w:bCs/>
          <w:sz w:val="28"/>
          <w:szCs w:val="28"/>
          <w:lang w:val="ru-RU"/>
        </w:rPr>
        <w:t xml:space="preserve">Діаграма взаємодії для "Введення </w:t>
      </w:r>
      <w:r w:rsidR="00C63D9C">
        <w:rPr>
          <w:rFonts w:ascii="Times New Roman" w:hAnsi="Times New Roman" w:cs="Times New Roman"/>
          <w:b/>
          <w:bCs/>
          <w:sz w:val="28"/>
          <w:szCs w:val="28"/>
          <w:lang w:val="ru-RU"/>
        </w:rPr>
        <w:t>даних клієнта</w:t>
      </w:r>
      <w:r w:rsidRPr="002A47BC">
        <w:rPr>
          <w:rFonts w:ascii="Times New Roman" w:hAnsi="Times New Roman" w:cs="Times New Roman"/>
          <w:b/>
          <w:bCs/>
          <w:sz w:val="28"/>
          <w:szCs w:val="28"/>
          <w:lang w:val="ru-RU"/>
        </w:rPr>
        <w:t>":</w:t>
      </w:r>
    </w:p>
    <w:p w14:paraId="2610DAE2" w14:textId="11739B48" w:rsidR="002A47BC" w:rsidRPr="002A47BC" w:rsidRDefault="00C63D9C" w:rsidP="002A47BC">
      <w:pPr>
        <w:rPr>
          <w:rFonts w:ascii="Times New Roman" w:hAnsi="Times New Roman" w:cs="Times New Roman"/>
          <w:sz w:val="28"/>
          <w:szCs w:val="28"/>
          <w:lang w:val="ru-RU"/>
        </w:rPr>
      </w:pPr>
      <w:r>
        <w:rPr>
          <w:rFonts w:ascii="Times New Roman" w:hAnsi="Times New Roman" w:cs="Times New Roman"/>
          <w:sz w:val="28"/>
          <w:szCs w:val="28"/>
          <w:lang w:val="ru-RU"/>
        </w:rPr>
        <w:t>Клієнт</w:t>
      </w:r>
      <w:r w:rsidR="002A47BC" w:rsidRPr="002A47BC">
        <w:rPr>
          <w:rFonts w:ascii="Times New Roman" w:hAnsi="Times New Roman" w:cs="Times New Roman"/>
          <w:sz w:val="28"/>
          <w:szCs w:val="28"/>
          <w:lang w:val="ru-RU"/>
        </w:rPr>
        <w:t xml:space="preserve"> -&gt; Система: Введення </w:t>
      </w:r>
      <w:r>
        <w:rPr>
          <w:rFonts w:ascii="Times New Roman" w:hAnsi="Times New Roman" w:cs="Times New Roman"/>
          <w:sz w:val="28"/>
          <w:szCs w:val="28"/>
          <w:lang w:val="ru-RU"/>
        </w:rPr>
        <w:t>особистих даних</w:t>
      </w:r>
    </w:p>
    <w:p w14:paraId="6FA9D69B" w14:textId="2DD0DE84" w:rsidR="002A47BC" w:rsidRPr="002A47BC" w:rsidRDefault="00C63D9C" w:rsidP="002A47BC">
      <w:pPr>
        <w:rPr>
          <w:rFonts w:ascii="Times New Roman" w:hAnsi="Times New Roman" w:cs="Times New Roman"/>
          <w:sz w:val="28"/>
          <w:szCs w:val="28"/>
          <w:lang w:val="ru-RU"/>
        </w:rPr>
      </w:pPr>
      <w:r>
        <w:rPr>
          <w:rFonts w:ascii="Times New Roman" w:hAnsi="Times New Roman" w:cs="Times New Roman"/>
          <w:sz w:val="28"/>
          <w:szCs w:val="28"/>
          <w:lang w:val="ru-RU"/>
        </w:rPr>
        <w:t>Система -&gt; Система: Збереження даних клієнта</w:t>
      </w:r>
    </w:p>
    <w:p w14:paraId="619AF596" w14:textId="1285136C" w:rsidR="002A47BC" w:rsidRPr="00C63D9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Система -&gt; К</w:t>
      </w:r>
      <w:r w:rsidR="00C63D9C">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w:t>
      </w:r>
      <w:r w:rsidR="00C63D9C">
        <w:rPr>
          <w:rFonts w:ascii="Times New Roman" w:hAnsi="Times New Roman" w:cs="Times New Roman"/>
          <w:sz w:val="28"/>
          <w:szCs w:val="28"/>
          <w:lang w:val="ru-RU"/>
        </w:rPr>
        <w:t>Підтвердження збереженних даних</w:t>
      </w:r>
    </w:p>
    <w:p w14:paraId="3B2E4509" w14:textId="77777777" w:rsidR="00111169" w:rsidRPr="00A30C43" w:rsidRDefault="00111169" w:rsidP="002A47BC">
      <w:pPr>
        <w:rPr>
          <w:rFonts w:ascii="Times New Roman" w:hAnsi="Times New Roman" w:cs="Times New Roman"/>
          <w:b/>
          <w:bCs/>
          <w:sz w:val="28"/>
          <w:szCs w:val="28"/>
          <w:lang w:val="ru-RU"/>
        </w:rPr>
      </w:pPr>
    </w:p>
    <w:p w14:paraId="10CC704F" w14:textId="2361D54B"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b/>
          <w:bCs/>
          <w:sz w:val="28"/>
          <w:szCs w:val="28"/>
          <w:lang w:val="ru-RU"/>
        </w:rPr>
        <w:t xml:space="preserve">Діаграма взаємодії для "Розрахунок </w:t>
      </w:r>
      <w:r w:rsidR="00C63D9C" w:rsidRPr="00C63D9C">
        <w:rPr>
          <w:rFonts w:ascii="Times New Roman" w:hAnsi="Times New Roman" w:cs="Times New Roman"/>
          <w:b/>
          <w:bCs/>
          <w:sz w:val="28"/>
          <w:szCs w:val="28"/>
          <w:lang w:val="ru-RU"/>
        </w:rPr>
        <w:t>стартового пакету</w:t>
      </w:r>
      <w:r w:rsidRPr="002A47BC">
        <w:rPr>
          <w:rFonts w:ascii="Times New Roman" w:hAnsi="Times New Roman" w:cs="Times New Roman"/>
          <w:b/>
          <w:bCs/>
          <w:sz w:val="28"/>
          <w:szCs w:val="28"/>
          <w:lang w:val="ru-RU"/>
        </w:rPr>
        <w:t>":</w:t>
      </w:r>
    </w:p>
    <w:p w14:paraId="41351742" w14:textId="7CB8F2A8"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К</w:t>
      </w:r>
      <w:r w:rsidR="00C63D9C">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-&gt; Система: </w:t>
      </w:r>
      <w:r w:rsidR="00C63D9C" w:rsidRPr="00C63D9C">
        <w:rPr>
          <w:rFonts w:ascii="Times New Roman" w:hAnsi="Times New Roman" w:cs="Times New Roman"/>
          <w:sz w:val="28"/>
          <w:szCs w:val="28"/>
          <w:lang w:val="ru-RU"/>
        </w:rPr>
        <w:t>Введення додаткових даних (здоров'я, ризики).</w:t>
      </w:r>
    </w:p>
    <w:p w14:paraId="2CCA08EF" w14:textId="5E2AD823"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 xml:space="preserve">Система -&gt; Система: </w:t>
      </w:r>
      <w:r w:rsidR="00C63D9C" w:rsidRPr="00C63D9C">
        <w:rPr>
          <w:rFonts w:ascii="Times New Roman" w:hAnsi="Times New Roman" w:cs="Times New Roman"/>
          <w:sz w:val="28"/>
          <w:szCs w:val="28"/>
          <w:lang w:val="ru-RU"/>
        </w:rPr>
        <w:t>Розрахунок страхових премій на основі введених даних.</w:t>
      </w:r>
    </w:p>
    <w:p w14:paraId="5DC57703" w14:textId="00E9BF04"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Система -&gt; К</w:t>
      </w:r>
      <w:r w:rsidR="00C63D9C">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w:t>
      </w:r>
      <w:r w:rsidR="00C63D9C" w:rsidRPr="00C63D9C">
        <w:rPr>
          <w:rFonts w:ascii="Times New Roman" w:hAnsi="Times New Roman" w:cs="Times New Roman"/>
          <w:sz w:val="28"/>
          <w:szCs w:val="28"/>
          <w:lang w:val="ru-RU"/>
        </w:rPr>
        <w:t>Відображення запропонованого страхового пакету.</w:t>
      </w:r>
    </w:p>
    <w:p w14:paraId="2056FC65" w14:textId="77777777" w:rsidR="00111169" w:rsidRPr="00A30C43" w:rsidRDefault="00111169" w:rsidP="002A47BC">
      <w:pPr>
        <w:rPr>
          <w:rFonts w:ascii="Times New Roman" w:hAnsi="Times New Roman" w:cs="Times New Roman"/>
          <w:b/>
          <w:bCs/>
          <w:sz w:val="28"/>
          <w:szCs w:val="28"/>
          <w:lang w:val="ru-RU"/>
        </w:rPr>
      </w:pPr>
    </w:p>
    <w:p w14:paraId="7B73A526" w14:textId="44D4CC01"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b/>
          <w:bCs/>
          <w:sz w:val="28"/>
          <w:szCs w:val="28"/>
          <w:lang w:val="ru-RU"/>
        </w:rPr>
        <w:t>Діаграма взаємодії для "</w:t>
      </w:r>
      <w:r w:rsidR="00F804B3" w:rsidRPr="00F804B3">
        <w:rPr>
          <w:rFonts w:ascii="Times New Roman" w:hAnsi="Times New Roman" w:cs="Times New Roman"/>
          <w:b/>
          <w:bCs/>
          <w:sz w:val="28"/>
          <w:szCs w:val="28"/>
          <w:lang w:val="ru-RU"/>
        </w:rPr>
        <w:t>Збережен</w:t>
      </w:r>
      <w:r w:rsidR="00F804B3">
        <w:rPr>
          <w:rFonts w:ascii="Times New Roman" w:hAnsi="Times New Roman" w:cs="Times New Roman"/>
          <w:b/>
          <w:bCs/>
          <w:sz w:val="28"/>
          <w:szCs w:val="28"/>
          <w:lang w:val="ru-RU"/>
        </w:rPr>
        <w:t>ня і перегляд страхових полісів</w:t>
      </w:r>
      <w:r w:rsidR="00F804B3" w:rsidRPr="00F804B3">
        <w:rPr>
          <w:rFonts w:ascii="Times New Roman" w:hAnsi="Times New Roman" w:cs="Times New Roman"/>
          <w:b/>
          <w:bCs/>
          <w:sz w:val="28"/>
          <w:szCs w:val="28"/>
          <w:lang w:val="ru-RU"/>
        </w:rPr>
        <w:t>:</w:t>
      </w:r>
      <w:r w:rsidRPr="002A47BC">
        <w:rPr>
          <w:rFonts w:ascii="Times New Roman" w:hAnsi="Times New Roman" w:cs="Times New Roman"/>
          <w:b/>
          <w:bCs/>
          <w:sz w:val="28"/>
          <w:szCs w:val="28"/>
          <w:lang w:val="ru-RU"/>
        </w:rPr>
        <w:t>":</w:t>
      </w:r>
    </w:p>
    <w:p w14:paraId="306E366E" w14:textId="77777777" w:rsidR="00F804B3"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К</w:t>
      </w:r>
      <w:r w:rsidR="00F804B3">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-&gt; Система: </w:t>
      </w:r>
      <w:r w:rsidR="00F804B3" w:rsidRPr="00F804B3">
        <w:rPr>
          <w:rFonts w:ascii="Times New Roman" w:hAnsi="Times New Roman" w:cs="Times New Roman"/>
          <w:sz w:val="28"/>
          <w:szCs w:val="28"/>
          <w:lang w:val="ru-RU"/>
        </w:rPr>
        <w:t>Збереження страхового пакету</w:t>
      </w:r>
    </w:p>
    <w:p w14:paraId="431F23E9" w14:textId="551C3BD8"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lastRenderedPageBreak/>
        <w:t xml:space="preserve">Система -&gt; Система: </w:t>
      </w:r>
      <w:r w:rsidR="00F804B3" w:rsidRPr="00F804B3">
        <w:rPr>
          <w:rFonts w:ascii="Times New Roman" w:hAnsi="Times New Roman" w:cs="Times New Roman"/>
          <w:sz w:val="28"/>
          <w:szCs w:val="28"/>
          <w:lang w:val="ru-RU"/>
        </w:rPr>
        <w:t>Збереження даних про поліс у базі даних.</w:t>
      </w:r>
    </w:p>
    <w:p w14:paraId="1CB181DB" w14:textId="60043FC9"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Система -&gt; К</w:t>
      </w:r>
      <w:r w:rsidR="00F804B3">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w:t>
      </w:r>
      <w:r w:rsidR="00F804B3" w:rsidRPr="00F804B3">
        <w:rPr>
          <w:rFonts w:ascii="Times New Roman" w:hAnsi="Times New Roman" w:cs="Times New Roman"/>
          <w:sz w:val="28"/>
          <w:szCs w:val="28"/>
          <w:lang w:val="ru-RU"/>
        </w:rPr>
        <w:t>Підтвердження збереження полісу.</w:t>
      </w:r>
    </w:p>
    <w:p w14:paraId="60CF6AB9" w14:textId="53776D37"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К</w:t>
      </w:r>
      <w:r w:rsidR="00F804B3">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-&gt; Система: </w:t>
      </w:r>
      <w:r w:rsidR="00F804B3" w:rsidRPr="00F804B3">
        <w:rPr>
          <w:rFonts w:ascii="Times New Roman" w:hAnsi="Times New Roman" w:cs="Times New Roman"/>
          <w:sz w:val="28"/>
          <w:szCs w:val="28"/>
          <w:lang w:val="ru-RU"/>
        </w:rPr>
        <w:t>Запит на перегляд історії полісів.</w:t>
      </w:r>
    </w:p>
    <w:p w14:paraId="103E35F1" w14:textId="18D59639"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 xml:space="preserve">Система -&gt; Система: </w:t>
      </w:r>
      <w:r w:rsidR="00F804B3" w:rsidRPr="00F804B3">
        <w:rPr>
          <w:rFonts w:ascii="Times New Roman" w:hAnsi="Times New Roman" w:cs="Times New Roman"/>
          <w:sz w:val="28"/>
          <w:szCs w:val="28"/>
          <w:lang w:val="ru-RU"/>
        </w:rPr>
        <w:t>Отримання даних з бази.</w:t>
      </w:r>
    </w:p>
    <w:p w14:paraId="3DA82642" w14:textId="45B14687"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Система -&gt; К</w:t>
      </w:r>
      <w:r w:rsidR="00F804B3">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w:t>
      </w:r>
      <w:r w:rsidR="00F804B3" w:rsidRPr="00F804B3">
        <w:rPr>
          <w:rFonts w:ascii="Times New Roman" w:hAnsi="Times New Roman" w:cs="Times New Roman"/>
          <w:sz w:val="28"/>
          <w:szCs w:val="28"/>
          <w:lang w:val="ru-RU"/>
        </w:rPr>
        <w:t>Відображення списку полісів.</w:t>
      </w:r>
    </w:p>
    <w:p w14:paraId="2AA7FAFD" w14:textId="77777777" w:rsidR="00111169" w:rsidRPr="00A30C43" w:rsidRDefault="00111169" w:rsidP="002A47BC">
      <w:pPr>
        <w:rPr>
          <w:rFonts w:ascii="Times New Roman" w:hAnsi="Times New Roman" w:cs="Times New Roman"/>
          <w:b/>
          <w:bCs/>
          <w:sz w:val="28"/>
          <w:szCs w:val="28"/>
          <w:lang w:val="ru-RU"/>
        </w:rPr>
      </w:pPr>
    </w:p>
    <w:p w14:paraId="76D0854B" w14:textId="02116BC0"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b/>
          <w:bCs/>
          <w:sz w:val="28"/>
          <w:szCs w:val="28"/>
          <w:lang w:val="ru-RU"/>
        </w:rPr>
        <w:t>Діаграма взаємодії для "</w:t>
      </w:r>
      <w:r w:rsidR="006541C3" w:rsidRPr="006541C3">
        <w:rPr>
          <w:rFonts w:ascii="Times New Roman" w:hAnsi="Times New Roman" w:cs="Times New Roman"/>
          <w:b/>
          <w:bCs/>
          <w:sz w:val="28"/>
          <w:szCs w:val="28"/>
          <w:lang w:val="ru-RU"/>
        </w:rPr>
        <w:t>Перегляд історії виплат</w:t>
      </w:r>
      <w:r w:rsidRPr="002A47BC">
        <w:rPr>
          <w:rFonts w:ascii="Times New Roman" w:hAnsi="Times New Roman" w:cs="Times New Roman"/>
          <w:b/>
          <w:bCs/>
          <w:sz w:val="28"/>
          <w:szCs w:val="28"/>
          <w:lang w:val="ru-RU"/>
        </w:rPr>
        <w:t>":</w:t>
      </w:r>
    </w:p>
    <w:p w14:paraId="7FD1DCE9" w14:textId="0C0BB38F"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К</w:t>
      </w:r>
      <w:r w:rsidR="008E0A40">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-&gt; Система: </w:t>
      </w:r>
      <w:r w:rsidR="008E0A40" w:rsidRPr="008E0A40">
        <w:rPr>
          <w:rFonts w:ascii="Times New Roman" w:hAnsi="Times New Roman" w:cs="Times New Roman"/>
          <w:sz w:val="28"/>
          <w:szCs w:val="28"/>
          <w:lang w:val="ru-RU"/>
        </w:rPr>
        <w:t>Запит на перегляд історії виплат</w:t>
      </w:r>
    </w:p>
    <w:p w14:paraId="3114C41E" w14:textId="5FBE67ED"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 xml:space="preserve">Система -&gt; Система: </w:t>
      </w:r>
      <w:r w:rsidR="003B0974" w:rsidRPr="003B0974">
        <w:rPr>
          <w:rFonts w:ascii="Times New Roman" w:hAnsi="Times New Roman" w:cs="Times New Roman"/>
          <w:sz w:val="28"/>
          <w:szCs w:val="28"/>
          <w:lang w:val="ru-RU"/>
        </w:rPr>
        <w:t>Отримання даних про попередні виплати.</w:t>
      </w:r>
    </w:p>
    <w:p w14:paraId="04B48BD8" w14:textId="6768F1FB"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sz w:val="28"/>
          <w:szCs w:val="28"/>
          <w:lang w:val="ru-RU"/>
        </w:rPr>
        <w:t>Система -&gt; К</w:t>
      </w:r>
      <w:r w:rsidR="000C091C">
        <w:rPr>
          <w:rFonts w:ascii="Times New Roman" w:hAnsi="Times New Roman" w:cs="Times New Roman"/>
          <w:sz w:val="28"/>
          <w:szCs w:val="28"/>
          <w:lang w:val="ru-RU"/>
        </w:rPr>
        <w:t>лієнт</w:t>
      </w:r>
      <w:r w:rsidRPr="002A47BC">
        <w:rPr>
          <w:rFonts w:ascii="Times New Roman" w:hAnsi="Times New Roman" w:cs="Times New Roman"/>
          <w:sz w:val="28"/>
          <w:szCs w:val="28"/>
          <w:lang w:val="ru-RU"/>
        </w:rPr>
        <w:t xml:space="preserve">: </w:t>
      </w:r>
      <w:r w:rsidR="000C091C" w:rsidRPr="000C091C">
        <w:rPr>
          <w:rFonts w:ascii="Times New Roman" w:hAnsi="Times New Roman" w:cs="Times New Roman"/>
          <w:sz w:val="28"/>
          <w:szCs w:val="28"/>
          <w:lang w:val="ru-RU"/>
        </w:rPr>
        <w:t>Відображення історії виплат.</w:t>
      </w:r>
    </w:p>
    <w:p w14:paraId="0913A5B1" w14:textId="77777777" w:rsidR="00111169" w:rsidRPr="00A30C43" w:rsidRDefault="00111169" w:rsidP="002A47BC">
      <w:pPr>
        <w:rPr>
          <w:rFonts w:ascii="Times New Roman" w:hAnsi="Times New Roman" w:cs="Times New Roman"/>
          <w:b/>
          <w:bCs/>
          <w:sz w:val="28"/>
          <w:szCs w:val="28"/>
          <w:lang w:val="ru-RU"/>
        </w:rPr>
      </w:pPr>
    </w:p>
    <w:p w14:paraId="1D6581E3" w14:textId="09547B87" w:rsidR="002A47BC" w:rsidRPr="002A47BC" w:rsidRDefault="002A47BC" w:rsidP="002A47BC">
      <w:pPr>
        <w:rPr>
          <w:rFonts w:ascii="Times New Roman" w:hAnsi="Times New Roman" w:cs="Times New Roman"/>
          <w:b/>
          <w:bCs/>
          <w:sz w:val="28"/>
          <w:szCs w:val="28"/>
          <w:lang w:val="ru-RU"/>
        </w:rPr>
      </w:pPr>
      <w:r w:rsidRPr="002A47BC">
        <w:rPr>
          <w:rFonts w:ascii="Times New Roman" w:hAnsi="Times New Roman" w:cs="Times New Roman"/>
          <w:b/>
          <w:bCs/>
          <w:sz w:val="28"/>
          <w:szCs w:val="28"/>
          <w:lang w:val="ru-RU"/>
        </w:rPr>
        <w:t>3. Діаграма класів (</w:t>
      </w:r>
      <w:r w:rsidRPr="002A47BC">
        <w:rPr>
          <w:rFonts w:ascii="Times New Roman" w:hAnsi="Times New Roman" w:cs="Times New Roman"/>
          <w:b/>
          <w:bCs/>
          <w:sz w:val="28"/>
          <w:szCs w:val="28"/>
          <w:lang w:val="en-US"/>
        </w:rPr>
        <w:t>Class</w:t>
      </w:r>
      <w:r w:rsidRPr="002A47BC">
        <w:rPr>
          <w:rFonts w:ascii="Times New Roman" w:hAnsi="Times New Roman" w:cs="Times New Roman"/>
          <w:b/>
          <w:bCs/>
          <w:sz w:val="28"/>
          <w:szCs w:val="28"/>
          <w:lang w:val="ru-RU"/>
        </w:rPr>
        <w:t xml:space="preserve"> </w:t>
      </w:r>
      <w:r w:rsidRPr="002A47BC">
        <w:rPr>
          <w:rFonts w:ascii="Times New Roman" w:hAnsi="Times New Roman" w:cs="Times New Roman"/>
          <w:b/>
          <w:bCs/>
          <w:sz w:val="28"/>
          <w:szCs w:val="28"/>
          <w:lang w:val="en-US"/>
        </w:rPr>
        <w:t>Diagram</w:t>
      </w:r>
      <w:r w:rsidRPr="002A47BC">
        <w:rPr>
          <w:rFonts w:ascii="Times New Roman" w:hAnsi="Times New Roman" w:cs="Times New Roman"/>
          <w:b/>
          <w:bCs/>
          <w:sz w:val="28"/>
          <w:szCs w:val="28"/>
          <w:lang w:val="ru-RU"/>
        </w:rPr>
        <w:t>)</w:t>
      </w:r>
    </w:p>
    <w:p w14:paraId="5A349F94" w14:textId="77777777" w:rsidR="002A47BC" w:rsidRPr="002A47BC" w:rsidRDefault="002A47BC" w:rsidP="002A47BC">
      <w:pPr>
        <w:rPr>
          <w:rFonts w:ascii="Times New Roman" w:hAnsi="Times New Roman" w:cs="Times New Roman"/>
          <w:sz w:val="28"/>
          <w:szCs w:val="28"/>
          <w:lang w:val="ru-RU"/>
        </w:rPr>
      </w:pPr>
      <w:r w:rsidRPr="002A47BC">
        <w:rPr>
          <w:rFonts w:ascii="Times New Roman" w:hAnsi="Times New Roman" w:cs="Times New Roman"/>
          <w:b/>
          <w:bCs/>
          <w:sz w:val="28"/>
          <w:szCs w:val="28"/>
          <w:lang w:val="ru-RU"/>
        </w:rPr>
        <w:t>Класи:</w:t>
      </w:r>
    </w:p>
    <w:p w14:paraId="2FDAE0DC" w14:textId="1C0C6FDE" w:rsidR="002A47BC" w:rsidRPr="002A47BC" w:rsidRDefault="00B62961" w:rsidP="002A47BC">
      <w:pPr>
        <w:numPr>
          <w:ilvl w:val="0"/>
          <w:numId w:val="16"/>
        </w:numPr>
        <w:rPr>
          <w:rFonts w:ascii="Times New Roman" w:hAnsi="Times New Roman" w:cs="Times New Roman"/>
          <w:sz w:val="28"/>
          <w:szCs w:val="28"/>
          <w:lang w:val="en-US"/>
        </w:rPr>
      </w:pPr>
      <w:r>
        <w:rPr>
          <w:rFonts w:ascii="Times New Roman" w:hAnsi="Times New Roman" w:cs="Times New Roman"/>
          <w:b/>
          <w:bCs/>
          <w:sz w:val="28"/>
          <w:szCs w:val="28"/>
          <w:lang w:val="en-US"/>
        </w:rPr>
        <w:t>Client</w:t>
      </w:r>
      <w:r w:rsidR="002A47BC" w:rsidRPr="002A47BC">
        <w:rPr>
          <w:rFonts w:ascii="Times New Roman" w:hAnsi="Times New Roman" w:cs="Times New Roman"/>
          <w:sz w:val="28"/>
          <w:szCs w:val="28"/>
          <w:lang w:val="en-US"/>
        </w:rPr>
        <w:t> (</w:t>
      </w:r>
      <w:r>
        <w:rPr>
          <w:rFonts w:ascii="Times New Roman" w:hAnsi="Times New Roman" w:cs="Times New Roman"/>
          <w:sz w:val="28"/>
          <w:szCs w:val="28"/>
        </w:rPr>
        <w:t>Клієнт</w:t>
      </w:r>
      <w:r w:rsidR="002A47BC" w:rsidRPr="002A47BC">
        <w:rPr>
          <w:rFonts w:ascii="Times New Roman" w:hAnsi="Times New Roman" w:cs="Times New Roman"/>
          <w:sz w:val="28"/>
          <w:szCs w:val="28"/>
          <w:lang w:val="en-US"/>
        </w:rPr>
        <w:t>)</w:t>
      </w:r>
    </w:p>
    <w:p w14:paraId="7AF12791" w14:textId="692E3783" w:rsidR="002A47BC" w:rsidRPr="002A47BC" w:rsidRDefault="002A47BC" w:rsidP="00B62961">
      <w:pPr>
        <w:numPr>
          <w:ilvl w:val="1"/>
          <w:numId w:val="16"/>
        </w:numPr>
        <w:rPr>
          <w:rFonts w:ascii="Times New Roman" w:hAnsi="Times New Roman" w:cs="Times New Roman"/>
          <w:sz w:val="28"/>
          <w:szCs w:val="28"/>
          <w:lang w:val="ru-RU"/>
        </w:rPr>
      </w:pPr>
      <w:r w:rsidRPr="002A47BC">
        <w:rPr>
          <w:rFonts w:ascii="Times New Roman" w:hAnsi="Times New Roman" w:cs="Times New Roman"/>
          <w:sz w:val="28"/>
          <w:szCs w:val="28"/>
          <w:lang w:val="ru-RU"/>
        </w:rPr>
        <w:t xml:space="preserve">Атрибути: </w:t>
      </w:r>
      <w:r w:rsidR="00B62961" w:rsidRPr="00B62961">
        <w:rPr>
          <w:rFonts w:ascii="Times New Roman" w:hAnsi="Times New Roman" w:cs="Times New Roman"/>
          <w:sz w:val="28"/>
          <w:szCs w:val="28"/>
          <w:lang w:val="ru-RU"/>
        </w:rPr>
        <w:t>ім'я, вік, професія, стан здоров'я, тип страхування.</w:t>
      </w:r>
    </w:p>
    <w:p w14:paraId="1087E91A" w14:textId="353EFE76" w:rsidR="002A47BC" w:rsidRPr="00B62961" w:rsidRDefault="002A47BC" w:rsidP="00B62961">
      <w:pPr>
        <w:numPr>
          <w:ilvl w:val="1"/>
          <w:numId w:val="16"/>
        </w:numPr>
        <w:rPr>
          <w:rFonts w:ascii="Times New Roman" w:hAnsi="Times New Roman" w:cs="Times New Roman"/>
          <w:sz w:val="28"/>
          <w:szCs w:val="28"/>
          <w:lang w:val="ru-RU"/>
        </w:rPr>
      </w:pPr>
      <w:r w:rsidRPr="00B62961">
        <w:rPr>
          <w:rFonts w:ascii="Times New Roman" w:hAnsi="Times New Roman" w:cs="Times New Roman"/>
          <w:sz w:val="28"/>
          <w:szCs w:val="28"/>
          <w:lang w:val="ru-RU"/>
        </w:rPr>
        <w:t xml:space="preserve">Методи: </w:t>
      </w:r>
      <w:r w:rsidR="00B62961" w:rsidRPr="00B62961">
        <w:rPr>
          <w:rFonts w:ascii="Times New Roman" w:hAnsi="Times New Roman" w:cs="Times New Roman"/>
          <w:sz w:val="28"/>
          <w:szCs w:val="28"/>
          <w:lang w:val="ru-RU"/>
        </w:rPr>
        <w:t>введення даних, перегляд даних.</w:t>
      </w:r>
    </w:p>
    <w:p w14:paraId="49065500" w14:textId="5E285754" w:rsidR="002A47BC" w:rsidRPr="002A47BC" w:rsidRDefault="007F42C9" w:rsidP="007F42C9">
      <w:pPr>
        <w:numPr>
          <w:ilvl w:val="0"/>
          <w:numId w:val="16"/>
        </w:numPr>
        <w:rPr>
          <w:rFonts w:ascii="Times New Roman" w:hAnsi="Times New Roman" w:cs="Times New Roman"/>
          <w:sz w:val="28"/>
          <w:szCs w:val="28"/>
          <w:lang w:val="en-US"/>
        </w:rPr>
      </w:pPr>
      <w:r w:rsidRPr="007F42C9">
        <w:rPr>
          <w:rFonts w:ascii="Times New Roman" w:hAnsi="Times New Roman" w:cs="Times New Roman"/>
          <w:b/>
          <w:bCs/>
          <w:sz w:val="28"/>
          <w:szCs w:val="28"/>
          <w:lang w:val="en-US"/>
        </w:rPr>
        <w:t>InsurancePolicy</w:t>
      </w:r>
      <w:r w:rsidR="002A47BC" w:rsidRPr="002A47BC">
        <w:rPr>
          <w:rFonts w:ascii="Times New Roman" w:hAnsi="Times New Roman" w:cs="Times New Roman"/>
          <w:sz w:val="28"/>
          <w:szCs w:val="28"/>
          <w:lang w:val="en-US"/>
        </w:rPr>
        <w:t> (</w:t>
      </w:r>
      <w:r w:rsidRPr="007F42C9">
        <w:rPr>
          <w:rFonts w:ascii="Times New Roman" w:hAnsi="Times New Roman" w:cs="Times New Roman"/>
          <w:sz w:val="28"/>
          <w:szCs w:val="28"/>
          <w:lang w:val="en-US"/>
        </w:rPr>
        <w:t>Страховий поліс</w:t>
      </w:r>
      <w:r w:rsidR="002A47BC" w:rsidRPr="002A47BC">
        <w:rPr>
          <w:rFonts w:ascii="Times New Roman" w:hAnsi="Times New Roman" w:cs="Times New Roman"/>
          <w:sz w:val="28"/>
          <w:szCs w:val="28"/>
          <w:lang w:val="en-US"/>
        </w:rPr>
        <w:t>)</w:t>
      </w:r>
    </w:p>
    <w:p w14:paraId="12F7B094" w14:textId="0935D189" w:rsidR="002A47BC" w:rsidRPr="007F42C9" w:rsidRDefault="002A47BC" w:rsidP="007F42C9">
      <w:pPr>
        <w:numPr>
          <w:ilvl w:val="1"/>
          <w:numId w:val="16"/>
        </w:numPr>
        <w:rPr>
          <w:rFonts w:ascii="Times New Roman" w:hAnsi="Times New Roman" w:cs="Times New Roman"/>
          <w:sz w:val="28"/>
          <w:szCs w:val="28"/>
          <w:lang w:val="ru-RU"/>
        </w:rPr>
      </w:pPr>
      <w:r w:rsidRPr="007F42C9">
        <w:rPr>
          <w:rFonts w:ascii="Times New Roman" w:hAnsi="Times New Roman" w:cs="Times New Roman"/>
          <w:sz w:val="28"/>
          <w:szCs w:val="28"/>
          <w:lang w:val="ru-RU"/>
        </w:rPr>
        <w:t xml:space="preserve">Атрибути: </w:t>
      </w:r>
      <w:r w:rsidR="007F42C9" w:rsidRPr="007F42C9">
        <w:rPr>
          <w:rFonts w:ascii="Times New Roman" w:hAnsi="Times New Roman" w:cs="Times New Roman"/>
          <w:sz w:val="28"/>
          <w:szCs w:val="28"/>
          <w:lang w:val="ru-RU"/>
        </w:rPr>
        <w:t>номер полісу, тип страхування, дата початку, термін дії, страхова премія.</w:t>
      </w:r>
    </w:p>
    <w:p w14:paraId="433DCD7F" w14:textId="7D21FC33" w:rsidR="002A47BC" w:rsidRPr="002A47BC" w:rsidRDefault="002A47BC" w:rsidP="007F42C9">
      <w:pPr>
        <w:numPr>
          <w:ilvl w:val="1"/>
          <w:numId w:val="16"/>
        </w:numPr>
        <w:rPr>
          <w:rFonts w:ascii="Times New Roman" w:hAnsi="Times New Roman" w:cs="Times New Roman"/>
          <w:sz w:val="28"/>
          <w:szCs w:val="28"/>
          <w:lang w:val="ru-RU"/>
        </w:rPr>
      </w:pPr>
      <w:r w:rsidRPr="002A47BC">
        <w:rPr>
          <w:rFonts w:ascii="Times New Roman" w:hAnsi="Times New Roman" w:cs="Times New Roman"/>
          <w:sz w:val="28"/>
          <w:szCs w:val="28"/>
          <w:lang w:val="ru-RU"/>
        </w:rPr>
        <w:t xml:space="preserve">Методи: </w:t>
      </w:r>
      <w:r w:rsidR="007F42C9" w:rsidRPr="007F42C9">
        <w:rPr>
          <w:rFonts w:ascii="Times New Roman" w:hAnsi="Times New Roman" w:cs="Times New Roman"/>
          <w:sz w:val="28"/>
          <w:szCs w:val="28"/>
          <w:lang w:val="ru-RU"/>
        </w:rPr>
        <w:t>збереження полісу, перегляд полісу.</w:t>
      </w:r>
    </w:p>
    <w:p w14:paraId="35014FAA" w14:textId="4D80A4D8" w:rsidR="002A47BC" w:rsidRPr="002A47BC" w:rsidRDefault="007F42C9" w:rsidP="007F42C9">
      <w:pPr>
        <w:numPr>
          <w:ilvl w:val="0"/>
          <w:numId w:val="16"/>
        </w:numPr>
        <w:rPr>
          <w:rFonts w:ascii="Times New Roman" w:hAnsi="Times New Roman" w:cs="Times New Roman"/>
          <w:sz w:val="28"/>
          <w:szCs w:val="28"/>
          <w:lang w:val="en-US"/>
        </w:rPr>
      </w:pPr>
      <w:r w:rsidRPr="007F42C9">
        <w:rPr>
          <w:rFonts w:ascii="Times New Roman" w:hAnsi="Times New Roman" w:cs="Times New Roman"/>
          <w:b/>
          <w:bCs/>
          <w:sz w:val="28"/>
          <w:szCs w:val="28"/>
          <w:lang w:val="en-US"/>
        </w:rPr>
        <w:t>RiskAnalysis</w:t>
      </w:r>
      <w:r w:rsidR="002A47BC" w:rsidRPr="002A47BC">
        <w:rPr>
          <w:rFonts w:ascii="Times New Roman" w:hAnsi="Times New Roman" w:cs="Times New Roman"/>
          <w:sz w:val="28"/>
          <w:szCs w:val="28"/>
          <w:lang w:val="en-US"/>
        </w:rPr>
        <w:t> (</w:t>
      </w:r>
      <w:r w:rsidRPr="007F42C9">
        <w:rPr>
          <w:rFonts w:ascii="Times New Roman" w:hAnsi="Times New Roman" w:cs="Times New Roman"/>
          <w:sz w:val="28"/>
          <w:szCs w:val="28"/>
          <w:lang w:val="en-US"/>
        </w:rPr>
        <w:t>Аналіз ризиків</w:t>
      </w:r>
      <w:r w:rsidR="002A47BC" w:rsidRPr="002A47BC">
        <w:rPr>
          <w:rFonts w:ascii="Times New Roman" w:hAnsi="Times New Roman" w:cs="Times New Roman"/>
          <w:sz w:val="28"/>
          <w:szCs w:val="28"/>
          <w:lang w:val="en-US"/>
        </w:rPr>
        <w:t>)</w:t>
      </w:r>
    </w:p>
    <w:p w14:paraId="0E59EE06" w14:textId="5EE554FE" w:rsidR="002A47BC" w:rsidRPr="007F42C9" w:rsidRDefault="002A47BC" w:rsidP="007F42C9">
      <w:pPr>
        <w:numPr>
          <w:ilvl w:val="1"/>
          <w:numId w:val="16"/>
        </w:numPr>
        <w:rPr>
          <w:rFonts w:ascii="Times New Roman" w:hAnsi="Times New Roman" w:cs="Times New Roman"/>
          <w:sz w:val="28"/>
          <w:szCs w:val="28"/>
          <w:lang w:val="ru-RU"/>
        </w:rPr>
      </w:pPr>
      <w:r w:rsidRPr="007F42C9">
        <w:rPr>
          <w:rFonts w:ascii="Times New Roman" w:hAnsi="Times New Roman" w:cs="Times New Roman"/>
          <w:sz w:val="28"/>
          <w:szCs w:val="28"/>
          <w:lang w:val="ru-RU"/>
        </w:rPr>
        <w:t xml:space="preserve">Методи: </w:t>
      </w:r>
      <w:r w:rsidR="007F42C9" w:rsidRPr="007F42C9">
        <w:rPr>
          <w:rFonts w:ascii="Times New Roman" w:hAnsi="Times New Roman" w:cs="Times New Roman"/>
          <w:sz w:val="28"/>
          <w:szCs w:val="28"/>
          <w:lang w:val="ru-RU"/>
        </w:rPr>
        <w:t>розрахунок ризиків, перегляд ризиків.</w:t>
      </w:r>
    </w:p>
    <w:p w14:paraId="2B0D17AD" w14:textId="5861110B" w:rsidR="002A47BC" w:rsidRPr="002A47BC" w:rsidRDefault="007F42C9" w:rsidP="007F42C9">
      <w:pPr>
        <w:numPr>
          <w:ilvl w:val="0"/>
          <w:numId w:val="16"/>
        </w:numPr>
        <w:rPr>
          <w:rFonts w:ascii="Times New Roman" w:hAnsi="Times New Roman" w:cs="Times New Roman"/>
          <w:sz w:val="28"/>
          <w:szCs w:val="28"/>
          <w:lang w:val="en-US"/>
        </w:rPr>
      </w:pPr>
      <w:r w:rsidRPr="007F42C9">
        <w:rPr>
          <w:rFonts w:ascii="Times New Roman" w:hAnsi="Times New Roman" w:cs="Times New Roman"/>
          <w:b/>
          <w:bCs/>
          <w:sz w:val="28"/>
          <w:szCs w:val="28"/>
          <w:lang w:val="en-US"/>
        </w:rPr>
        <w:t>PaymentHistory</w:t>
      </w:r>
      <w:r w:rsidR="002A47BC" w:rsidRPr="002A47BC">
        <w:rPr>
          <w:rFonts w:ascii="Times New Roman" w:hAnsi="Times New Roman" w:cs="Times New Roman"/>
          <w:sz w:val="28"/>
          <w:szCs w:val="28"/>
          <w:lang w:val="en-US"/>
        </w:rPr>
        <w:t> (</w:t>
      </w:r>
      <w:r w:rsidRPr="007F42C9">
        <w:rPr>
          <w:rFonts w:ascii="Times New Roman" w:hAnsi="Times New Roman" w:cs="Times New Roman"/>
          <w:sz w:val="28"/>
          <w:szCs w:val="28"/>
          <w:lang w:val="en-US"/>
        </w:rPr>
        <w:t>Історія виплат</w:t>
      </w:r>
      <w:r w:rsidR="002A47BC" w:rsidRPr="002A47BC">
        <w:rPr>
          <w:rFonts w:ascii="Times New Roman" w:hAnsi="Times New Roman" w:cs="Times New Roman"/>
          <w:sz w:val="28"/>
          <w:szCs w:val="28"/>
          <w:lang w:val="en-US"/>
        </w:rPr>
        <w:t>)</w:t>
      </w:r>
    </w:p>
    <w:p w14:paraId="305203DE" w14:textId="235B6535" w:rsidR="002A47BC" w:rsidRPr="007F42C9" w:rsidRDefault="002A47BC" w:rsidP="007F42C9">
      <w:pPr>
        <w:numPr>
          <w:ilvl w:val="1"/>
          <w:numId w:val="16"/>
        </w:numPr>
        <w:rPr>
          <w:rFonts w:ascii="Times New Roman" w:hAnsi="Times New Roman" w:cs="Times New Roman"/>
          <w:sz w:val="28"/>
          <w:szCs w:val="28"/>
          <w:lang w:val="ru-RU"/>
        </w:rPr>
      </w:pPr>
      <w:r w:rsidRPr="007F42C9">
        <w:rPr>
          <w:rFonts w:ascii="Times New Roman" w:hAnsi="Times New Roman" w:cs="Times New Roman"/>
          <w:sz w:val="28"/>
          <w:szCs w:val="28"/>
          <w:lang w:val="ru-RU"/>
        </w:rPr>
        <w:t xml:space="preserve">Методи: </w:t>
      </w:r>
      <w:r w:rsidR="007F42C9" w:rsidRPr="007F42C9">
        <w:rPr>
          <w:rFonts w:ascii="Times New Roman" w:hAnsi="Times New Roman" w:cs="Times New Roman"/>
          <w:sz w:val="28"/>
          <w:szCs w:val="28"/>
          <w:lang w:val="ru-RU"/>
        </w:rPr>
        <w:t>збереження виплати, перегляд історії виплат.</w:t>
      </w:r>
    </w:p>
    <w:p w14:paraId="556B2214" w14:textId="19C800B3" w:rsidR="002A47BC" w:rsidRPr="002A47BC" w:rsidRDefault="007F42C9" w:rsidP="007F42C9">
      <w:pPr>
        <w:numPr>
          <w:ilvl w:val="0"/>
          <w:numId w:val="16"/>
        </w:numPr>
        <w:rPr>
          <w:rFonts w:ascii="Times New Roman" w:hAnsi="Times New Roman" w:cs="Times New Roman"/>
          <w:sz w:val="28"/>
          <w:szCs w:val="28"/>
          <w:lang w:val="en-US"/>
        </w:rPr>
      </w:pPr>
      <w:r w:rsidRPr="007F42C9">
        <w:rPr>
          <w:rFonts w:ascii="Times New Roman" w:hAnsi="Times New Roman" w:cs="Times New Roman"/>
          <w:b/>
          <w:bCs/>
          <w:sz w:val="28"/>
          <w:szCs w:val="28"/>
          <w:lang w:val="en-US"/>
        </w:rPr>
        <w:t>DataStorage</w:t>
      </w:r>
      <w:r w:rsidR="002A47BC" w:rsidRPr="002A47BC">
        <w:rPr>
          <w:rFonts w:ascii="Times New Roman" w:hAnsi="Times New Roman" w:cs="Times New Roman"/>
          <w:sz w:val="28"/>
          <w:szCs w:val="28"/>
          <w:lang w:val="en-US"/>
        </w:rPr>
        <w:t> (</w:t>
      </w:r>
      <w:r w:rsidRPr="007F42C9">
        <w:rPr>
          <w:rFonts w:ascii="Times New Roman" w:hAnsi="Times New Roman" w:cs="Times New Roman"/>
          <w:sz w:val="28"/>
          <w:szCs w:val="28"/>
          <w:lang w:val="en-US"/>
        </w:rPr>
        <w:t>Збереження даних</w:t>
      </w:r>
      <w:r w:rsidR="002A47BC" w:rsidRPr="002A47BC">
        <w:rPr>
          <w:rFonts w:ascii="Times New Roman" w:hAnsi="Times New Roman" w:cs="Times New Roman"/>
          <w:sz w:val="28"/>
          <w:szCs w:val="28"/>
          <w:lang w:val="en-US"/>
        </w:rPr>
        <w:t>)</w:t>
      </w:r>
    </w:p>
    <w:p w14:paraId="0A074F95" w14:textId="11A88117" w:rsidR="002A47BC" w:rsidRPr="007F42C9" w:rsidRDefault="002A47BC" w:rsidP="007F42C9">
      <w:pPr>
        <w:numPr>
          <w:ilvl w:val="1"/>
          <w:numId w:val="16"/>
        </w:numPr>
        <w:rPr>
          <w:rFonts w:ascii="Times New Roman" w:hAnsi="Times New Roman" w:cs="Times New Roman"/>
          <w:sz w:val="28"/>
          <w:szCs w:val="28"/>
          <w:lang w:val="ru-RU"/>
        </w:rPr>
      </w:pPr>
      <w:r w:rsidRPr="007F42C9">
        <w:rPr>
          <w:rFonts w:ascii="Times New Roman" w:hAnsi="Times New Roman" w:cs="Times New Roman"/>
          <w:sz w:val="28"/>
          <w:szCs w:val="28"/>
          <w:lang w:val="ru-RU"/>
        </w:rPr>
        <w:t xml:space="preserve">Методи: </w:t>
      </w:r>
      <w:r w:rsidR="007F42C9" w:rsidRPr="007F42C9">
        <w:rPr>
          <w:rFonts w:ascii="Times New Roman" w:hAnsi="Times New Roman" w:cs="Times New Roman"/>
          <w:sz w:val="28"/>
          <w:szCs w:val="28"/>
          <w:lang w:val="ru-RU"/>
        </w:rPr>
        <w:t>збереження даних про клієнта, поліс та виплати</w:t>
      </w:r>
    </w:p>
    <w:p w14:paraId="04BC8163" w14:textId="77777777" w:rsidR="00111169" w:rsidRPr="00A30C43" w:rsidRDefault="00111169" w:rsidP="002A47BC">
      <w:pPr>
        <w:rPr>
          <w:rFonts w:ascii="Times New Roman" w:hAnsi="Times New Roman" w:cs="Times New Roman"/>
          <w:b/>
          <w:bCs/>
          <w:sz w:val="28"/>
          <w:szCs w:val="28"/>
        </w:rPr>
      </w:pPr>
    </w:p>
    <w:p w14:paraId="5584B356" w14:textId="51C81AE4" w:rsidR="002A47BC" w:rsidRPr="002A47BC" w:rsidRDefault="002A47BC" w:rsidP="002A47BC">
      <w:pPr>
        <w:rPr>
          <w:rFonts w:ascii="Times New Roman" w:hAnsi="Times New Roman" w:cs="Times New Roman"/>
          <w:sz w:val="28"/>
          <w:szCs w:val="28"/>
          <w:lang w:val="en-US"/>
        </w:rPr>
      </w:pPr>
      <w:r w:rsidRPr="002A47BC">
        <w:rPr>
          <w:rFonts w:ascii="Times New Roman" w:hAnsi="Times New Roman" w:cs="Times New Roman"/>
          <w:b/>
          <w:bCs/>
          <w:sz w:val="28"/>
          <w:szCs w:val="28"/>
          <w:lang w:val="en-US"/>
        </w:rPr>
        <w:t>Стереотипи:</w:t>
      </w:r>
    </w:p>
    <w:p w14:paraId="5EE0CA86" w14:textId="17B8343F" w:rsidR="002A47BC" w:rsidRPr="002A47BC" w:rsidRDefault="002A47BC" w:rsidP="007F42C9">
      <w:pPr>
        <w:numPr>
          <w:ilvl w:val="0"/>
          <w:numId w:val="17"/>
        </w:numPr>
        <w:rPr>
          <w:rFonts w:ascii="Times New Roman" w:hAnsi="Times New Roman" w:cs="Times New Roman"/>
          <w:sz w:val="28"/>
          <w:szCs w:val="28"/>
          <w:lang w:val="en-US"/>
        </w:rPr>
      </w:pPr>
      <w:r w:rsidRPr="002A47BC">
        <w:rPr>
          <w:rFonts w:ascii="Times New Roman" w:hAnsi="Times New Roman" w:cs="Times New Roman"/>
          <w:sz w:val="28"/>
          <w:szCs w:val="28"/>
          <w:lang w:val="en-US"/>
        </w:rPr>
        <w:t xml:space="preserve">&lt;&lt;Entity&gt;&gt; для класів </w:t>
      </w:r>
      <w:r w:rsidR="007F42C9" w:rsidRPr="007F42C9">
        <w:rPr>
          <w:rFonts w:ascii="Times New Roman" w:hAnsi="Times New Roman" w:cs="Times New Roman"/>
          <w:sz w:val="28"/>
          <w:szCs w:val="28"/>
          <w:lang w:val="en-US"/>
        </w:rPr>
        <w:t>Client, InsurancePolicy, PaymentHistory, RiskAnalysis.</w:t>
      </w:r>
    </w:p>
    <w:p w14:paraId="70C6602D" w14:textId="578CF55D" w:rsidR="002A47BC" w:rsidRPr="002A47BC" w:rsidRDefault="002A47BC" w:rsidP="007F42C9">
      <w:pPr>
        <w:numPr>
          <w:ilvl w:val="0"/>
          <w:numId w:val="17"/>
        </w:numPr>
        <w:rPr>
          <w:rFonts w:ascii="Times New Roman" w:hAnsi="Times New Roman" w:cs="Times New Roman"/>
          <w:sz w:val="28"/>
          <w:szCs w:val="28"/>
          <w:lang w:val="en-US"/>
        </w:rPr>
      </w:pPr>
      <w:r w:rsidRPr="002A47BC">
        <w:rPr>
          <w:rFonts w:ascii="Times New Roman" w:hAnsi="Times New Roman" w:cs="Times New Roman"/>
          <w:sz w:val="28"/>
          <w:szCs w:val="28"/>
          <w:lang w:val="en-US"/>
        </w:rPr>
        <w:t xml:space="preserve">&lt;&lt;Service&gt;&gt; для класів </w:t>
      </w:r>
      <w:r w:rsidR="007F42C9" w:rsidRPr="007F42C9">
        <w:rPr>
          <w:rFonts w:ascii="Times New Roman" w:hAnsi="Times New Roman" w:cs="Times New Roman"/>
          <w:sz w:val="28"/>
          <w:szCs w:val="28"/>
          <w:lang w:val="en-US"/>
        </w:rPr>
        <w:t>DataStorage, RiskAnalysis.</w:t>
      </w:r>
    </w:p>
    <w:p w14:paraId="6C183760" w14:textId="77777777" w:rsidR="00111169" w:rsidRPr="00A30C43" w:rsidRDefault="00111169" w:rsidP="002A47BC">
      <w:pPr>
        <w:rPr>
          <w:rFonts w:ascii="Times New Roman" w:hAnsi="Times New Roman" w:cs="Times New Roman"/>
          <w:b/>
          <w:bCs/>
          <w:sz w:val="28"/>
          <w:szCs w:val="28"/>
        </w:rPr>
      </w:pPr>
    </w:p>
    <w:p w14:paraId="65ECA83F" w14:textId="391169E5" w:rsidR="002A47BC" w:rsidRPr="002A47BC" w:rsidRDefault="002A47BC" w:rsidP="002A47BC">
      <w:pPr>
        <w:rPr>
          <w:rFonts w:ascii="Times New Roman" w:hAnsi="Times New Roman" w:cs="Times New Roman"/>
          <w:b/>
          <w:bCs/>
          <w:sz w:val="28"/>
          <w:szCs w:val="28"/>
        </w:rPr>
      </w:pPr>
      <w:r w:rsidRPr="002A47BC">
        <w:rPr>
          <w:rFonts w:ascii="Times New Roman" w:hAnsi="Times New Roman" w:cs="Times New Roman"/>
          <w:b/>
          <w:bCs/>
          <w:sz w:val="28"/>
          <w:szCs w:val="28"/>
        </w:rPr>
        <w:t>4. Об'єднана діаграма компонентів і розміщення (</w:t>
      </w:r>
      <w:r w:rsidRPr="002A47BC">
        <w:rPr>
          <w:rFonts w:ascii="Times New Roman" w:hAnsi="Times New Roman" w:cs="Times New Roman"/>
          <w:b/>
          <w:bCs/>
          <w:sz w:val="28"/>
          <w:szCs w:val="28"/>
          <w:lang w:val="en-US"/>
        </w:rPr>
        <w:t>Component</w:t>
      </w:r>
      <w:r w:rsidRPr="002A47BC">
        <w:rPr>
          <w:rFonts w:ascii="Times New Roman" w:hAnsi="Times New Roman" w:cs="Times New Roman"/>
          <w:b/>
          <w:bCs/>
          <w:sz w:val="28"/>
          <w:szCs w:val="28"/>
        </w:rPr>
        <w:t xml:space="preserve"> </w:t>
      </w:r>
      <w:r w:rsidRPr="002A47BC">
        <w:rPr>
          <w:rFonts w:ascii="Times New Roman" w:hAnsi="Times New Roman" w:cs="Times New Roman"/>
          <w:b/>
          <w:bCs/>
          <w:sz w:val="28"/>
          <w:szCs w:val="28"/>
          <w:lang w:val="en-US"/>
        </w:rPr>
        <w:t>and</w:t>
      </w:r>
      <w:r w:rsidRPr="002A47BC">
        <w:rPr>
          <w:rFonts w:ascii="Times New Roman" w:hAnsi="Times New Roman" w:cs="Times New Roman"/>
          <w:b/>
          <w:bCs/>
          <w:sz w:val="28"/>
          <w:szCs w:val="28"/>
        </w:rPr>
        <w:t xml:space="preserve"> </w:t>
      </w:r>
      <w:r w:rsidRPr="002A47BC">
        <w:rPr>
          <w:rFonts w:ascii="Times New Roman" w:hAnsi="Times New Roman" w:cs="Times New Roman"/>
          <w:b/>
          <w:bCs/>
          <w:sz w:val="28"/>
          <w:szCs w:val="28"/>
          <w:lang w:val="en-US"/>
        </w:rPr>
        <w:t>Deployment</w:t>
      </w:r>
      <w:r w:rsidRPr="002A47BC">
        <w:rPr>
          <w:rFonts w:ascii="Times New Roman" w:hAnsi="Times New Roman" w:cs="Times New Roman"/>
          <w:b/>
          <w:bCs/>
          <w:sz w:val="28"/>
          <w:szCs w:val="28"/>
        </w:rPr>
        <w:t xml:space="preserve"> </w:t>
      </w:r>
      <w:r w:rsidRPr="002A47BC">
        <w:rPr>
          <w:rFonts w:ascii="Times New Roman" w:hAnsi="Times New Roman" w:cs="Times New Roman"/>
          <w:b/>
          <w:bCs/>
          <w:sz w:val="28"/>
          <w:szCs w:val="28"/>
          <w:lang w:val="en-US"/>
        </w:rPr>
        <w:t>Diagram</w:t>
      </w:r>
      <w:r w:rsidRPr="002A47BC">
        <w:rPr>
          <w:rFonts w:ascii="Times New Roman" w:hAnsi="Times New Roman" w:cs="Times New Roman"/>
          <w:b/>
          <w:bCs/>
          <w:sz w:val="28"/>
          <w:szCs w:val="28"/>
        </w:rPr>
        <w:t>)</w:t>
      </w:r>
    </w:p>
    <w:p w14:paraId="42FF7545" w14:textId="77777777" w:rsidR="002A47BC" w:rsidRPr="002A47BC" w:rsidRDefault="002A47BC" w:rsidP="002A47BC">
      <w:pPr>
        <w:rPr>
          <w:rFonts w:ascii="Times New Roman" w:hAnsi="Times New Roman" w:cs="Times New Roman"/>
          <w:sz w:val="28"/>
          <w:szCs w:val="28"/>
          <w:lang w:val="en-US"/>
        </w:rPr>
      </w:pPr>
      <w:r w:rsidRPr="002A47BC">
        <w:rPr>
          <w:rFonts w:ascii="Times New Roman" w:hAnsi="Times New Roman" w:cs="Times New Roman"/>
          <w:b/>
          <w:bCs/>
          <w:sz w:val="28"/>
          <w:szCs w:val="28"/>
          <w:lang w:val="en-US"/>
        </w:rPr>
        <w:t>Компоненти:</w:t>
      </w:r>
    </w:p>
    <w:p w14:paraId="5D429F9F" w14:textId="77777777" w:rsidR="002A47BC" w:rsidRPr="002A47BC" w:rsidRDefault="002A47BC" w:rsidP="002A47BC">
      <w:pPr>
        <w:numPr>
          <w:ilvl w:val="0"/>
          <w:numId w:val="18"/>
        </w:numPr>
        <w:rPr>
          <w:rFonts w:ascii="Times New Roman" w:hAnsi="Times New Roman" w:cs="Times New Roman"/>
          <w:sz w:val="28"/>
          <w:szCs w:val="28"/>
          <w:lang w:val="en-US"/>
        </w:rPr>
      </w:pPr>
      <w:r w:rsidRPr="002A47BC">
        <w:rPr>
          <w:rFonts w:ascii="Times New Roman" w:hAnsi="Times New Roman" w:cs="Times New Roman"/>
          <w:b/>
          <w:bCs/>
          <w:sz w:val="28"/>
          <w:szCs w:val="28"/>
          <w:lang w:val="en-US"/>
        </w:rPr>
        <w:t>Frontend</w:t>
      </w:r>
      <w:r w:rsidRPr="002A47BC">
        <w:rPr>
          <w:rFonts w:ascii="Times New Roman" w:hAnsi="Times New Roman" w:cs="Times New Roman"/>
          <w:sz w:val="28"/>
          <w:szCs w:val="28"/>
          <w:lang w:val="en-US"/>
        </w:rPr>
        <w:t> (React.js)</w:t>
      </w:r>
    </w:p>
    <w:p w14:paraId="5FF28282" w14:textId="77777777" w:rsidR="002A47BC" w:rsidRPr="002A47BC" w:rsidRDefault="002A47BC" w:rsidP="002A47BC">
      <w:pPr>
        <w:numPr>
          <w:ilvl w:val="0"/>
          <w:numId w:val="18"/>
        </w:numPr>
        <w:rPr>
          <w:rFonts w:ascii="Times New Roman" w:hAnsi="Times New Roman" w:cs="Times New Roman"/>
          <w:sz w:val="28"/>
          <w:szCs w:val="28"/>
          <w:lang w:val="en-US"/>
        </w:rPr>
      </w:pPr>
      <w:r w:rsidRPr="002A47BC">
        <w:rPr>
          <w:rFonts w:ascii="Times New Roman" w:hAnsi="Times New Roman" w:cs="Times New Roman"/>
          <w:b/>
          <w:bCs/>
          <w:sz w:val="28"/>
          <w:szCs w:val="28"/>
          <w:lang w:val="en-US"/>
        </w:rPr>
        <w:t>Backend</w:t>
      </w:r>
      <w:r w:rsidRPr="002A47BC">
        <w:rPr>
          <w:rFonts w:ascii="Times New Roman" w:hAnsi="Times New Roman" w:cs="Times New Roman"/>
          <w:sz w:val="28"/>
          <w:szCs w:val="28"/>
          <w:lang w:val="en-US"/>
        </w:rPr>
        <w:t> (PHP)</w:t>
      </w:r>
    </w:p>
    <w:p w14:paraId="758596B5" w14:textId="77777777" w:rsidR="002A47BC" w:rsidRPr="002A47BC" w:rsidRDefault="002A47BC" w:rsidP="002A47BC">
      <w:pPr>
        <w:numPr>
          <w:ilvl w:val="0"/>
          <w:numId w:val="18"/>
        </w:numPr>
        <w:rPr>
          <w:rFonts w:ascii="Times New Roman" w:hAnsi="Times New Roman" w:cs="Times New Roman"/>
          <w:sz w:val="28"/>
          <w:szCs w:val="28"/>
          <w:lang w:val="en-US"/>
        </w:rPr>
      </w:pPr>
      <w:r w:rsidRPr="002A47BC">
        <w:rPr>
          <w:rFonts w:ascii="Times New Roman" w:hAnsi="Times New Roman" w:cs="Times New Roman"/>
          <w:b/>
          <w:bCs/>
          <w:sz w:val="28"/>
          <w:szCs w:val="28"/>
          <w:lang w:val="en-US"/>
        </w:rPr>
        <w:t>Database</w:t>
      </w:r>
      <w:r w:rsidRPr="002A47BC">
        <w:rPr>
          <w:rFonts w:ascii="Times New Roman" w:hAnsi="Times New Roman" w:cs="Times New Roman"/>
          <w:sz w:val="28"/>
          <w:szCs w:val="28"/>
          <w:lang w:val="en-US"/>
        </w:rPr>
        <w:t> (PostgreSQL)</w:t>
      </w:r>
    </w:p>
    <w:p w14:paraId="20F383A9" w14:textId="77777777" w:rsidR="002A47BC" w:rsidRPr="002A47BC" w:rsidRDefault="002A47BC" w:rsidP="002A47BC">
      <w:pPr>
        <w:numPr>
          <w:ilvl w:val="0"/>
          <w:numId w:val="18"/>
        </w:numPr>
        <w:rPr>
          <w:rFonts w:ascii="Times New Roman" w:hAnsi="Times New Roman" w:cs="Times New Roman"/>
          <w:sz w:val="28"/>
          <w:szCs w:val="28"/>
          <w:lang w:val="en-US"/>
        </w:rPr>
      </w:pPr>
      <w:r w:rsidRPr="002A47BC">
        <w:rPr>
          <w:rFonts w:ascii="Times New Roman" w:hAnsi="Times New Roman" w:cs="Times New Roman"/>
          <w:b/>
          <w:bCs/>
          <w:sz w:val="28"/>
          <w:szCs w:val="28"/>
          <w:lang w:val="en-US"/>
        </w:rPr>
        <w:t>API Gateway</w:t>
      </w:r>
      <w:r w:rsidRPr="002A47BC">
        <w:rPr>
          <w:rFonts w:ascii="Times New Roman" w:hAnsi="Times New Roman" w:cs="Times New Roman"/>
          <w:sz w:val="28"/>
          <w:szCs w:val="28"/>
          <w:lang w:val="en-US"/>
        </w:rPr>
        <w:t> (RESTful API)</w:t>
      </w:r>
    </w:p>
    <w:p w14:paraId="390E9F12" w14:textId="77777777" w:rsidR="002A47BC" w:rsidRPr="002A47BC" w:rsidRDefault="002A47BC" w:rsidP="002A47BC">
      <w:pPr>
        <w:rPr>
          <w:rFonts w:ascii="Times New Roman" w:hAnsi="Times New Roman" w:cs="Times New Roman"/>
          <w:sz w:val="28"/>
          <w:szCs w:val="28"/>
          <w:lang w:val="en-US"/>
        </w:rPr>
      </w:pPr>
      <w:r w:rsidRPr="002A47BC">
        <w:rPr>
          <w:rFonts w:ascii="Times New Roman" w:hAnsi="Times New Roman" w:cs="Times New Roman"/>
          <w:b/>
          <w:bCs/>
          <w:sz w:val="28"/>
          <w:szCs w:val="28"/>
          <w:lang w:val="en-US"/>
        </w:rPr>
        <w:t>Розміщення:</w:t>
      </w:r>
    </w:p>
    <w:p w14:paraId="00F9439E" w14:textId="77777777" w:rsidR="002A47BC" w:rsidRPr="002A47BC" w:rsidRDefault="002A47BC" w:rsidP="002A47BC">
      <w:pPr>
        <w:numPr>
          <w:ilvl w:val="0"/>
          <w:numId w:val="19"/>
        </w:numPr>
        <w:rPr>
          <w:rFonts w:ascii="Times New Roman" w:hAnsi="Times New Roman" w:cs="Times New Roman"/>
          <w:sz w:val="28"/>
          <w:szCs w:val="28"/>
          <w:lang w:val="en-US"/>
        </w:rPr>
      </w:pPr>
      <w:r w:rsidRPr="002A47BC">
        <w:rPr>
          <w:rFonts w:ascii="Times New Roman" w:hAnsi="Times New Roman" w:cs="Times New Roman"/>
          <w:b/>
          <w:bCs/>
          <w:sz w:val="28"/>
          <w:szCs w:val="28"/>
          <w:lang w:val="en-US"/>
        </w:rPr>
        <w:t>Web Server</w:t>
      </w:r>
      <w:r w:rsidRPr="002A47BC">
        <w:rPr>
          <w:rFonts w:ascii="Times New Roman" w:hAnsi="Times New Roman" w:cs="Times New Roman"/>
          <w:sz w:val="28"/>
          <w:szCs w:val="28"/>
          <w:lang w:val="en-US"/>
        </w:rPr>
        <w:t> (для Backend та API Gateway)</w:t>
      </w:r>
    </w:p>
    <w:p w14:paraId="75A3C236" w14:textId="77777777" w:rsidR="002A47BC" w:rsidRPr="002A47BC" w:rsidRDefault="002A47BC" w:rsidP="002A47BC">
      <w:pPr>
        <w:numPr>
          <w:ilvl w:val="0"/>
          <w:numId w:val="19"/>
        </w:numPr>
        <w:rPr>
          <w:rFonts w:ascii="Times New Roman" w:hAnsi="Times New Roman" w:cs="Times New Roman"/>
          <w:sz w:val="28"/>
          <w:szCs w:val="28"/>
          <w:lang w:val="en-US"/>
        </w:rPr>
      </w:pPr>
      <w:r w:rsidRPr="002A47BC">
        <w:rPr>
          <w:rFonts w:ascii="Times New Roman" w:hAnsi="Times New Roman" w:cs="Times New Roman"/>
          <w:b/>
          <w:bCs/>
          <w:sz w:val="28"/>
          <w:szCs w:val="28"/>
          <w:lang w:val="en-US"/>
        </w:rPr>
        <w:t>Database Server</w:t>
      </w:r>
      <w:r w:rsidRPr="002A47BC">
        <w:rPr>
          <w:rFonts w:ascii="Times New Roman" w:hAnsi="Times New Roman" w:cs="Times New Roman"/>
          <w:sz w:val="28"/>
          <w:szCs w:val="28"/>
          <w:lang w:val="en-US"/>
        </w:rPr>
        <w:t> (для PostgreSQL)</w:t>
      </w:r>
    </w:p>
    <w:p w14:paraId="265E8C34" w14:textId="77777777" w:rsidR="002A47BC" w:rsidRPr="002A47BC" w:rsidRDefault="002A47BC" w:rsidP="002A47BC">
      <w:pPr>
        <w:numPr>
          <w:ilvl w:val="0"/>
          <w:numId w:val="19"/>
        </w:numPr>
        <w:rPr>
          <w:rFonts w:ascii="Times New Roman" w:hAnsi="Times New Roman" w:cs="Times New Roman"/>
          <w:sz w:val="28"/>
          <w:szCs w:val="28"/>
          <w:lang w:val="en-US"/>
        </w:rPr>
      </w:pPr>
      <w:r w:rsidRPr="002A47BC">
        <w:rPr>
          <w:rFonts w:ascii="Times New Roman" w:hAnsi="Times New Roman" w:cs="Times New Roman"/>
          <w:b/>
          <w:bCs/>
          <w:sz w:val="28"/>
          <w:szCs w:val="28"/>
          <w:lang w:val="en-US"/>
        </w:rPr>
        <w:t>Client Devices</w:t>
      </w:r>
      <w:r w:rsidRPr="002A47BC">
        <w:rPr>
          <w:rFonts w:ascii="Times New Roman" w:hAnsi="Times New Roman" w:cs="Times New Roman"/>
          <w:sz w:val="28"/>
          <w:szCs w:val="28"/>
          <w:lang w:val="en-US"/>
        </w:rPr>
        <w:t> (для Frontend)</w:t>
      </w:r>
    </w:p>
    <w:p w14:paraId="4D7B3534" w14:textId="77777777" w:rsidR="00111169" w:rsidRPr="00A30C43" w:rsidRDefault="00111169" w:rsidP="002A47BC">
      <w:pPr>
        <w:rPr>
          <w:rFonts w:ascii="Times New Roman" w:hAnsi="Times New Roman" w:cs="Times New Roman"/>
          <w:sz w:val="28"/>
          <w:szCs w:val="28"/>
        </w:rPr>
      </w:pPr>
    </w:p>
    <w:p w14:paraId="433211E7" w14:textId="78115F20" w:rsidR="002A47BC" w:rsidRPr="002A47BC" w:rsidRDefault="002A47BC" w:rsidP="002A47BC">
      <w:pPr>
        <w:rPr>
          <w:rFonts w:ascii="Times New Roman" w:hAnsi="Times New Roman" w:cs="Times New Roman"/>
          <w:b/>
          <w:bCs/>
          <w:sz w:val="28"/>
          <w:szCs w:val="28"/>
          <w:lang w:val="en-US"/>
        </w:rPr>
      </w:pPr>
      <w:r w:rsidRPr="002A47BC">
        <w:rPr>
          <w:rFonts w:ascii="Times New Roman" w:hAnsi="Times New Roman" w:cs="Times New Roman"/>
          <w:b/>
          <w:bCs/>
          <w:sz w:val="28"/>
          <w:szCs w:val="28"/>
          <w:lang w:val="en-US"/>
        </w:rPr>
        <w:t>Висновок</w:t>
      </w:r>
    </w:p>
    <w:p w14:paraId="177AD0D9" w14:textId="227E0054" w:rsidR="00F16DAF" w:rsidRPr="007F42C9" w:rsidRDefault="007F42C9" w:rsidP="001F20DB">
      <w:pPr>
        <w:rPr>
          <w:rFonts w:ascii="Times New Roman" w:hAnsi="Times New Roman" w:cs="Times New Roman"/>
          <w:sz w:val="28"/>
          <w:szCs w:val="28"/>
          <w:lang w:val="ru-RU"/>
        </w:rPr>
      </w:pPr>
      <w:r w:rsidRPr="007F42C9">
        <w:rPr>
          <w:rFonts w:ascii="Times New Roman" w:hAnsi="Times New Roman" w:cs="Times New Roman"/>
          <w:sz w:val="28"/>
          <w:szCs w:val="28"/>
          <w:lang w:val="ru-RU"/>
        </w:rPr>
        <w:t>Модель системи "Страхова фірма" включає всі необхідні компоненти для розробки програмного продукту для обробки даних клієнтів. Діаграми варіантів використання, взаємодії, класів та компоненти дають повне уявлення про функціональність та архітектуру системи. Система забезпечує автоматизацію обробки страхових полісів, розрахунку ризиків і виплат, а також зручну взаємодію з користувачами.</w:t>
      </w:r>
      <w:bookmarkStart w:id="1" w:name="_GoBack"/>
      <w:bookmarkEnd w:id="1"/>
    </w:p>
    <w:sectPr w:rsidR="00F16DAF" w:rsidRPr="007F4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3798"/>
    <w:multiLevelType w:val="multilevel"/>
    <w:tmpl w:val="E7A2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9004F"/>
    <w:multiLevelType w:val="multilevel"/>
    <w:tmpl w:val="2DF4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F159E"/>
    <w:multiLevelType w:val="multilevel"/>
    <w:tmpl w:val="EEC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40B0"/>
    <w:multiLevelType w:val="multilevel"/>
    <w:tmpl w:val="A8D0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0C1B"/>
    <w:multiLevelType w:val="multilevel"/>
    <w:tmpl w:val="3992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73B40"/>
    <w:multiLevelType w:val="multilevel"/>
    <w:tmpl w:val="9DA69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511A0"/>
    <w:multiLevelType w:val="multilevel"/>
    <w:tmpl w:val="AE88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B4B3B"/>
    <w:multiLevelType w:val="hybridMultilevel"/>
    <w:tmpl w:val="C96E1A46"/>
    <w:lvl w:ilvl="0" w:tplc="5F9AF9F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4038A0"/>
    <w:multiLevelType w:val="multilevel"/>
    <w:tmpl w:val="7DF6D9D2"/>
    <w:lvl w:ilvl="0">
      <w:start w:val="1"/>
      <w:numFmt w:val="decimal"/>
      <w:pStyle w:val="1"/>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3C03D1A"/>
    <w:multiLevelType w:val="multilevel"/>
    <w:tmpl w:val="9F9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15BD7"/>
    <w:multiLevelType w:val="multilevel"/>
    <w:tmpl w:val="2C64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1AFA"/>
    <w:multiLevelType w:val="multilevel"/>
    <w:tmpl w:val="24B82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92A44"/>
    <w:multiLevelType w:val="multilevel"/>
    <w:tmpl w:val="6286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771A8"/>
    <w:multiLevelType w:val="multilevel"/>
    <w:tmpl w:val="3536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2F4E1D"/>
    <w:multiLevelType w:val="multilevel"/>
    <w:tmpl w:val="EB4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4DBC"/>
    <w:multiLevelType w:val="multilevel"/>
    <w:tmpl w:val="C58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371CC"/>
    <w:multiLevelType w:val="multilevel"/>
    <w:tmpl w:val="D4D6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755596"/>
    <w:multiLevelType w:val="multilevel"/>
    <w:tmpl w:val="4BA6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972F9D"/>
    <w:multiLevelType w:val="multilevel"/>
    <w:tmpl w:val="D11A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4"/>
  </w:num>
  <w:num w:numId="4">
    <w:abstractNumId w:val="18"/>
  </w:num>
  <w:num w:numId="5">
    <w:abstractNumId w:val="16"/>
  </w:num>
  <w:num w:numId="6">
    <w:abstractNumId w:val="15"/>
  </w:num>
  <w:num w:numId="7">
    <w:abstractNumId w:val="3"/>
  </w:num>
  <w:num w:numId="8">
    <w:abstractNumId w:val="17"/>
  </w:num>
  <w:num w:numId="9">
    <w:abstractNumId w:val="13"/>
  </w:num>
  <w:num w:numId="10">
    <w:abstractNumId w:val="12"/>
  </w:num>
  <w:num w:numId="11">
    <w:abstractNumId w:val="5"/>
  </w:num>
  <w:num w:numId="12">
    <w:abstractNumId w:val="1"/>
  </w:num>
  <w:num w:numId="13">
    <w:abstractNumId w:val="11"/>
  </w:num>
  <w:num w:numId="14">
    <w:abstractNumId w:val="9"/>
  </w:num>
  <w:num w:numId="15">
    <w:abstractNumId w:val="14"/>
  </w:num>
  <w:num w:numId="16">
    <w:abstractNumId w:val="6"/>
  </w:num>
  <w:num w:numId="17">
    <w:abstractNumId w:val="10"/>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8A"/>
    <w:rsid w:val="000C091C"/>
    <w:rsid w:val="00111169"/>
    <w:rsid w:val="0015164E"/>
    <w:rsid w:val="001F20DB"/>
    <w:rsid w:val="002A47BC"/>
    <w:rsid w:val="003B0974"/>
    <w:rsid w:val="005749F3"/>
    <w:rsid w:val="005B2B05"/>
    <w:rsid w:val="006541C3"/>
    <w:rsid w:val="006B431C"/>
    <w:rsid w:val="0077768A"/>
    <w:rsid w:val="007B275D"/>
    <w:rsid w:val="007F42C9"/>
    <w:rsid w:val="00812F1B"/>
    <w:rsid w:val="008E0A40"/>
    <w:rsid w:val="00905C0E"/>
    <w:rsid w:val="00A30C43"/>
    <w:rsid w:val="00B62961"/>
    <w:rsid w:val="00C41F72"/>
    <w:rsid w:val="00C63D9C"/>
    <w:rsid w:val="00E04B42"/>
    <w:rsid w:val="00F16DAF"/>
    <w:rsid w:val="00F53E74"/>
    <w:rsid w:val="00F8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A13E"/>
  <w15:chartTrackingRefBased/>
  <w15:docId w15:val="{14E9AB96-0758-440A-8A34-469BCE0E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0DB"/>
    <w:rPr>
      <w:rFonts w:ascii="Calibri" w:hAnsi="Calibri" w:cs="Calibri"/>
      <w:lang w:val="uk-UA"/>
    </w:rPr>
  </w:style>
  <w:style w:type="paragraph" w:styleId="10">
    <w:name w:val="heading 1"/>
    <w:basedOn w:val="a"/>
    <w:next w:val="a"/>
    <w:link w:val="11"/>
    <w:uiPriority w:val="9"/>
    <w:qFormat/>
    <w:rsid w:val="00E04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04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776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776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776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776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776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76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776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Д1"/>
    <w:basedOn w:val="10"/>
    <w:link w:val="12"/>
    <w:qFormat/>
    <w:rsid w:val="00E04B42"/>
    <w:pPr>
      <w:numPr>
        <w:numId w:val="1"/>
      </w:numPr>
      <w:spacing w:line="360" w:lineRule="auto"/>
      <w:ind w:left="0" w:firstLine="0"/>
      <w:jc w:val="center"/>
    </w:pPr>
    <w:rPr>
      <w:rFonts w:ascii="Times New Roman" w:hAnsi="Times New Roman" w:cs="Times New Roman"/>
      <w:b/>
      <w:bCs/>
      <w:sz w:val="28"/>
      <w:szCs w:val="28"/>
    </w:rPr>
  </w:style>
  <w:style w:type="character" w:customStyle="1" w:styleId="12">
    <w:name w:val="Д1 Знак"/>
    <w:basedOn w:val="11"/>
    <w:link w:val="1"/>
    <w:rsid w:val="00E04B42"/>
    <w:rPr>
      <w:rFonts w:ascii="Times New Roman" w:eastAsiaTheme="majorEastAsia" w:hAnsi="Times New Roman" w:cs="Times New Roman"/>
      <w:b/>
      <w:bCs/>
      <w:color w:val="0F4761" w:themeColor="accent1" w:themeShade="BF"/>
      <w:sz w:val="28"/>
      <w:szCs w:val="28"/>
      <w:lang w:val="uk-UA"/>
    </w:rPr>
  </w:style>
  <w:style w:type="character" w:customStyle="1" w:styleId="11">
    <w:name w:val="Заголовок 1 Знак"/>
    <w:basedOn w:val="a0"/>
    <w:link w:val="10"/>
    <w:uiPriority w:val="9"/>
    <w:rsid w:val="00E04B42"/>
    <w:rPr>
      <w:rFonts w:asciiTheme="majorHAnsi" w:eastAsiaTheme="majorEastAsia" w:hAnsiTheme="majorHAnsi" w:cstheme="majorBidi"/>
      <w:color w:val="0F4761" w:themeColor="accent1" w:themeShade="BF"/>
      <w:sz w:val="40"/>
      <w:szCs w:val="40"/>
    </w:rPr>
  </w:style>
  <w:style w:type="paragraph" w:customStyle="1" w:styleId="21">
    <w:name w:val="Д2"/>
    <w:basedOn w:val="a"/>
    <w:link w:val="22"/>
    <w:qFormat/>
    <w:rsid w:val="00E04B42"/>
    <w:pPr>
      <w:spacing w:line="360" w:lineRule="auto"/>
    </w:pPr>
    <w:rPr>
      <w:rFonts w:ascii="Times New Roman" w:hAnsi="Times New Roman" w:cs="Times New Roman"/>
      <w:b/>
      <w:sz w:val="28"/>
      <w:szCs w:val="28"/>
    </w:rPr>
  </w:style>
  <w:style w:type="character" w:customStyle="1" w:styleId="22">
    <w:name w:val="Д2 Знак"/>
    <w:basedOn w:val="a0"/>
    <w:link w:val="21"/>
    <w:rsid w:val="00E04B42"/>
    <w:rPr>
      <w:rFonts w:ascii="Times New Roman" w:hAnsi="Times New Roman" w:cs="Times New Roman"/>
      <w:b/>
      <w:sz w:val="28"/>
      <w:szCs w:val="28"/>
      <w:lang w:val="uk-UA"/>
    </w:rPr>
  </w:style>
  <w:style w:type="character" w:customStyle="1" w:styleId="20">
    <w:name w:val="Заголовок 2 Знак"/>
    <w:basedOn w:val="a0"/>
    <w:link w:val="2"/>
    <w:uiPriority w:val="9"/>
    <w:semiHidden/>
    <w:rsid w:val="00E04B42"/>
    <w:rPr>
      <w:rFonts w:asciiTheme="majorHAnsi" w:eastAsiaTheme="majorEastAsia" w:hAnsiTheme="majorHAnsi" w:cstheme="majorBidi"/>
      <w:color w:val="0F4761" w:themeColor="accent1" w:themeShade="BF"/>
      <w:sz w:val="32"/>
      <w:szCs w:val="32"/>
    </w:rPr>
  </w:style>
  <w:style w:type="paragraph" w:customStyle="1" w:styleId="0">
    <w:name w:val="Д0"/>
    <w:basedOn w:val="a"/>
    <w:link w:val="00"/>
    <w:qFormat/>
    <w:rsid w:val="00E04B42"/>
    <w:pPr>
      <w:widowControl w:val="0"/>
      <w:spacing w:line="360" w:lineRule="auto"/>
      <w:ind w:firstLine="720"/>
      <w:jc w:val="both"/>
    </w:pPr>
    <w:rPr>
      <w:rFonts w:ascii="Times New Roman" w:hAnsi="Times New Roman"/>
      <w:sz w:val="28"/>
    </w:rPr>
  </w:style>
  <w:style w:type="character" w:customStyle="1" w:styleId="00">
    <w:name w:val="Д0 Знак"/>
    <w:basedOn w:val="a0"/>
    <w:link w:val="0"/>
    <w:rsid w:val="00E04B42"/>
    <w:rPr>
      <w:rFonts w:ascii="Times New Roman" w:hAnsi="Times New Roman"/>
      <w:sz w:val="28"/>
    </w:rPr>
  </w:style>
  <w:style w:type="character" w:customStyle="1" w:styleId="30">
    <w:name w:val="Заголовок 3 Знак"/>
    <w:basedOn w:val="a0"/>
    <w:link w:val="3"/>
    <w:uiPriority w:val="9"/>
    <w:semiHidden/>
    <w:rsid w:val="0077768A"/>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77768A"/>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77768A"/>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77768A"/>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77768A"/>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77768A"/>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77768A"/>
    <w:rPr>
      <w:rFonts w:eastAsiaTheme="majorEastAsia" w:cstheme="majorBidi"/>
      <w:color w:val="272727" w:themeColor="text1" w:themeTint="D8"/>
      <w:lang w:val="uk-UA"/>
    </w:rPr>
  </w:style>
  <w:style w:type="paragraph" w:styleId="a3">
    <w:name w:val="Title"/>
    <w:basedOn w:val="a"/>
    <w:next w:val="a"/>
    <w:link w:val="a4"/>
    <w:uiPriority w:val="10"/>
    <w:qFormat/>
    <w:rsid w:val="00777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7768A"/>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77768A"/>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7768A"/>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77768A"/>
    <w:pPr>
      <w:spacing w:before="160"/>
      <w:jc w:val="center"/>
    </w:pPr>
    <w:rPr>
      <w:i/>
      <w:iCs/>
      <w:color w:val="404040" w:themeColor="text1" w:themeTint="BF"/>
    </w:rPr>
  </w:style>
  <w:style w:type="character" w:customStyle="1" w:styleId="a8">
    <w:name w:val="Цитата Знак"/>
    <w:basedOn w:val="a0"/>
    <w:link w:val="a7"/>
    <w:uiPriority w:val="29"/>
    <w:rsid w:val="0077768A"/>
    <w:rPr>
      <w:i/>
      <w:iCs/>
      <w:color w:val="404040" w:themeColor="text1" w:themeTint="BF"/>
      <w:lang w:val="uk-UA"/>
    </w:rPr>
  </w:style>
  <w:style w:type="paragraph" w:styleId="a9">
    <w:name w:val="List Paragraph"/>
    <w:basedOn w:val="a"/>
    <w:uiPriority w:val="34"/>
    <w:qFormat/>
    <w:rsid w:val="0077768A"/>
    <w:pPr>
      <w:ind w:left="720"/>
      <w:contextualSpacing/>
    </w:pPr>
  </w:style>
  <w:style w:type="character" w:styleId="aa">
    <w:name w:val="Intense Emphasis"/>
    <w:basedOn w:val="a0"/>
    <w:uiPriority w:val="21"/>
    <w:qFormat/>
    <w:rsid w:val="0077768A"/>
    <w:rPr>
      <w:i/>
      <w:iCs/>
      <w:color w:val="0F4761" w:themeColor="accent1" w:themeShade="BF"/>
    </w:rPr>
  </w:style>
  <w:style w:type="paragraph" w:styleId="ab">
    <w:name w:val="Intense Quote"/>
    <w:basedOn w:val="a"/>
    <w:next w:val="a"/>
    <w:link w:val="ac"/>
    <w:uiPriority w:val="30"/>
    <w:qFormat/>
    <w:rsid w:val="00777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7768A"/>
    <w:rPr>
      <w:i/>
      <w:iCs/>
      <w:color w:val="0F4761" w:themeColor="accent1" w:themeShade="BF"/>
      <w:lang w:val="uk-UA"/>
    </w:rPr>
  </w:style>
  <w:style w:type="character" w:styleId="ad">
    <w:name w:val="Intense Reference"/>
    <w:basedOn w:val="a0"/>
    <w:uiPriority w:val="32"/>
    <w:qFormat/>
    <w:rsid w:val="00777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06417">
      <w:bodyDiv w:val="1"/>
      <w:marLeft w:val="0"/>
      <w:marRight w:val="0"/>
      <w:marTop w:val="0"/>
      <w:marBottom w:val="0"/>
      <w:divBdr>
        <w:top w:val="none" w:sz="0" w:space="0" w:color="auto"/>
        <w:left w:val="none" w:sz="0" w:space="0" w:color="auto"/>
        <w:bottom w:val="none" w:sz="0" w:space="0" w:color="auto"/>
        <w:right w:val="none" w:sz="0" w:space="0" w:color="auto"/>
      </w:divBdr>
      <w:divsChild>
        <w:div w:id="1212234062">
          <w:marLeft w:val="0"/>
          <w:marRight w:val="0"/>
          <w:marTop w:val="0"/>
          <w:marBottom w:val="0"/>
          <w:divBdr>
            <w:top w:val="none" w:sz="0" w:space="0" w:color="auto"/>
            <w:left w:val="none" w:sz="0" w:space="0" w:color="auto"/>
            <w:bottom w:val="none" w:sz="0" w:space="0" w:color="auto"/>
            <w:right w:val="none" w:sz="0" w:space="0" w:color="auto"/>
          </w:divBdr>
          <w:divsChild>
            <w:div w:id="1705328763">
              <w:marLeft w:val="0"/>
              <w:marRight w:val="0"/>
              <w:marTop w:val="0"/>
              <w:marBottom w:val="0"/>
              <w:divBdr>
                <w:top w:val="none" w:sz="0" w:space="0" w:color="auto"/>
                <w:left w:val="none" w:sz="0" w:space="0" w:color="auto"/>
                <w:bottom w:val="none" w:sz="0" w:space="0" w:color="auto"/>
                <w:right w:val="none" w:sz="0" w:space="0" w:color="auto"/>
              </w:divBdr>
              <w:divsChild>
                <w:div w:id="2051028749">
                  <w:marLeft w:val="0"/>
                  <w:marRight w:val="0"/>
                  <w:marTop w:val="0"/>
                  <w:marBottom w:val="0"/>
                  <w:divBdr>
                    <w:top w:val="none" w:sz="0" w:space="0" w:color="auto"/>
                    <w:left w:val="none" w:sz="0" w:space="0" w:color="auto"/>
                    <w:bottom w:val="none" w:sz="0" w:space="0" w:color="auto"/>
                    <w:right w:val="none" w:sz="0" w:space="0" w:color="auto"/>
                  </w:divBdr>
                </w:div>
                <w:div w:id="956837393">
                  <w:marLeft w:val="0"/>
                  <w:marRight w:val="0"/>
                  <w:marTop w:val="0"/>
                  <w:marBottom w:val="0"/>
                  <w:divBdr>
                    <w:top w:val="none" w:sz="0" w:space="0" w:color="auto"/>
                    <w:left w:val="none" w:sz="0" w:space="0" w:color="auto"/>
                    <w:bottom w:val="none" w:sz="0" w:space="0" w:color="auto"/>
                    <w:right w:val="none" w:sz="0" w:space="0" w:color="auto"/>
                  </w:divBdr>
                  <w:divsChild>
                    <w:div w:id="2142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3931">
          <w:marLeft w:val="0"/>
          <w:marRight w:val="0"/>
          <w:marTop w:val="0"/>
          <w:marBottom w:val="0"/>
          <w:divBdr>
            <w:top w:val="none" w:sz="0" w:space="0" w:color="auto"/>
            <w:left w:val="none" w:sz="0" w:space="0" w:color="auto"/>
            <w:bottom w:val="none" w:sz="0" w:space="0" w:color="auto"/>
            <w:right w:val="none" w:sz="0" w:space="0" w:color="auto"/>
          </w:divBdr>
          <w:divsChild>
            <w:div w:id="206572942">
              <w:marLeft w:val="0"/>
              <w:marRight w:val="0"/>
              <w:marTop w:val="0"/>
              <w:marBottom w:val="0"/>
              <w:divBdr>
                <w:top w:val="none" w:sz="0" w:space="0" w:color="auto"/>
                <w:left w:val="none" w:sz="0" w:space="0" w:color="auto"/>
                <w:bottom w:val="none" w:sz="0" w:space="0" w:color="auto"/>
                <w:right w:val="none" w:sz="0" w:space="0" w:color="auto"/>
              </w:divBdr>
              <w:divsChild>
                <w:div w:id="1810783522">
                  <w:marLeft w:val="0"/>
                  <w:marRight w:val="0"/>
                  <w:marTop w:val="0"/>
                  <w:marBottom w:val="0"/>
                  <w:divBdr>
                    <w:top w:val="none" w:sz="0" w:space="0" w:color="auto"/>
                    <w:left w:val="none" w:sz="0" w:space="0" w:color="auto"/>
                    <w:bottom w:val="none" w:sz="0" w:space="0" w:color="auto"/>
                    <w:right w:val="none" w:sz="0" w:space="0" w:color="auto"/>
                  </w:divBdr>
                </w:div>
                <w:div w:id="24910970">
                  <w:marLeft w:val="0"/>
                  <w:marRight w:val="0"/>
                  <w:marTop w:val="0"/>
                  <w:marBottom w:val="0"/>
                  <w:divBdr>
                    <w:top w:val="none" w:sz="0" w:space="0" w:color="auto"/>
                    <w:left w:val="none" w:sz="0" w:space="0" w:color="auto"/>
                    <w:bottom w:val="none" w:sz="0" w:space="0" w:color="auto"/>
                    <w:right w:val="none" w:sz="0" w:space="0" w:color="auto"/>
                  </w:divBdr>
                  <w:divsChild>
                    <w:div w:id="58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3300">
          <w:marLeft w:val="0"/>
          <w:marRight w:val="0"/>
          <w:marTop w:val="0"/>
          <w:marBottom w:val="0"/>
          <w:divBdr>
            <w:top w:val="none" w:sz="0" w:space="0" w:color="auto"/>
            <w:left w:val="none" w:sz="0" w:space="0" w:color="auto"/>
            <w:bottom w:val="none" w:sz="0" w:space="0" w:color="auto"/>
            <w:right w:val="none" w:sz="0" w:space="0" w:color="auto"/>
          </w:divBdr>
          <w:divsChild>
            <w:div w:id="2035493673">
              <w:marLeft w:val="0"/>
              <w:marRight w:val="0"/>
              <w:marTop w:val="0"/>
              <w:marBottom w:val="0"/>
              <w:divBdr>
                <w:top w:val="none" w:sz="0" w:space="0" w:color="auto"/>
                <w:left w:val="none" w:sz="0" w:space="0" w:color="auto"/>
                <w:bottom w:val="none" w:sz="0" w:space="0" w:color="auto"/>
                <w:right w:val="none" w:sz="0" w:space="0" w:color="auto"/>
              </w:divBdr>
              <w:divsChild>
                <w:div w:id="1273123617">
                  <w:marLeft w:val="0"/>
                  <w:marRight w:val="0"/>
                  <w:marTop w:val="0"/>
                  <w:marBottom w:val="0"/>
                  <w:divBdr>
                    <w:top w:val="none" w:sz="0" w:space="0" w:color="auto"/>
                    <w:left w:val="none" w:sz="0" w:space="0" w:color="auto"/>
                    <w:bottom w:val="none" w:sz="0" w:space="0" w:color="auto"/>
                    <w:right w:val="none" w:sz="0" w:space="0" w:color="auto"/>
                  </w:divBdr>
                </w:div>
                <w:div w:id="540478685">
                  <w:marLeft w:val="0"/>
                  <w:marRight w:val="0"/>
                  <w:marTop w:val="0"/>
                  <w:marBottom w:val="0"/>
                  <w:divBdr>
                    <w:top w:val="none" w:sz="0" w:space="0" w:color="auto"/>
                    <w:left w:val="none" w:sz="0" w:space="0" w:color="auto"/>
                    <w:bottom w:val="none" w:sz="0" w:space="0" w:color="auto"/>
                    <w:right w:val="none" w:sz="0" w:space="0" w:color="auto"/>
                  </w:divBdr>
                  <w:divsChild>
                    <w:div w:id="10198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9599">
          <w:marLeft w:val="0"/>
          <w:marRight w:val="0"/>
          <w:marTop w:val="0"/>
          <w:marBottom w:val="0"/>
          <w:divBdr>
            <w:top w:val="none" w:sz="0" w:space="0" w:color="auto"/>
            <w:left w:val="none" w:sz="0" w:space="0" w:color="auto"/>
            <w:bottom w:val="none" w:sz="0" w:space="0" w:color="auto"/>
            <w:right w:val="none" w:sz="0" w:space="0" w:color="auto"/>
          </w:divBdr>
          <w:divsChild>
            <w:div w:id="939333094">
              <w:marLeft w:val="0"/>
              <w:marRight w:val="0"/>
              <w:marTop w:val="0"/>
              <w:marBottom w:val="0"/>
              <w:divBdr>
                <w:top w:val="none" w:sz="0" w:space="0" w:color="auto"/>
                <w:left w:val="none" w:sz="0" w:space="0" w:color="auto"/>
                <w:bottom w:val="none" w:sz="0" w:space="0" w:color="auto"/>
                <w:right w:val="none" w:sz="0" w:space="0" w:color="auto"/>
              </w:divBdr>
              <w:divsChild>
                <w:div w:id="22948189">
                  <w:marLeft w:val="0"/>
                  <w:marRight w:val="0"/>
                  <w:marTop w:val="0"/>
                  <w:marBottom w:val="0"/>
                  <w:divBdr>
                    <w:top w:val="none" w:sz="0" w:space="0" w:color="auto"/>
                    <w:left w:val="none" w:sz="0" w:space="0" w:color="auto"/>
                    <w:bottom w:val="none" w:sz="0" w:space="0" w:color="auto"/>
                    <w:right w:val="none" w:sz="0" w:space="0" w:color="auto"/>
                  </w:divBdr>
                </w:div>
                <w:div w:id="1093352934">
                  <w:marLeft w:val="0"/>
                  <w:marRight w:val="0"/>
                  <w:marTop w:val="0"/>
                  <w:marBottom w:val="0"/>
                  <w:divBdr>
                    <w:top w:val="none" w:sz="0" w:space="0" w:color="auto"/>
                    <w:left w:val="none" w:sz="0" w:space="0" w:color="auto"/>
                    <w:bottom w:val="none" w:sz="0" w:space="0" w:color="auto"/>
                    <w:right w:val="none" w:sz="0" w:space="0" w:color="auto"/>
                  </w:divBdr>
                  <w:divsChild>
                    <w:div w:id="17272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9946">
          <w:marLeft w:val="0"/>
          <w:marRight w:val="0"/>
          <w:marTop w:val="0"/>
          <w:marBottom w:val="0"/>
          <w:divBdr>
            <w:top w:val="none" w:sz="0" w:space="0" w:color="auto"/>
            <w:left w:val="none" w:sz="0" w:space="0" w:color="auto"/>
            <w:bottom w:val="none" w:sz="0" w:space="0" w:color="auto"/>
            <w:right w:val="none" w:sz="0" w:space="0" w:color="auto"/>
          </w:divBdr>
          <w:divsChild>
            <w:div w:id="1142887144">
              <w:marLeft w:val="0"/>
              <w:marRight w:val="0"/>
              <w:marTop w:val="0"/>
              <w:marBottom w:val="0"/>
              <w:divBdr>
                <w:top w:val="none" w:sz="0" w:space="0" w:color="auto"/>
                <w:left w:val="none" w:sz="0" w:space="0" w:color="auto"/>
                <w:bottom w:val="none" w:sz="0" w:space="0" w:color="auto"/>
                <w:right w:val="none" w:sz="0" w:space="0" w:color="auto"/>
              </w:divBdr>
              <w:divsChild>
                <w:div w:id="414934875">
                  <w:marLeft w:val="0"/>
                  <w:marRight w:val="0"/>
                  <w:marTop w:val="0"/>
                  <w:marBottom w:val="0"/>
                  <w:divBdr>
                    <w:top w:val="none" w:sz="0" w:space="0" w:color="auto"/>
                    <w:left w:val="none" w:sz="0" w:space="0" w:color="auto"/>
                    <w:bottom w:val="none" w:sz="0" w:space="0" w:color="auto"/>
                    <w:right w:val="none" w:sz="0" w:space="0" w:color="auto"/>
                  </w:divBdr>
                </w:div>
                <w:div w:id="1923024658">
                  <w:marLeft w:val="0"/>
                  <w:marRight w:val="0"/>
                  <w:marTop w:val="0"/>
                  <w:marBottom w:val="0"/>
                  <w:divBdr>
                    <w:top w:val="none" w:sz="0" w:space="0" w:color="auto"/>
                    <w:left w:val="none" w:sz="0" w:space="0" w:color="auto"/>
                    <w:bottom w:val="none" w:sz="0" w:space="0" w:color="auto"/>
                    <w:right w:val="none" w:sz="0" w:space="0" w:color="auto"/>
                  </w:divBdr>
                  <w:divsChild>
                    <w:div w:id="7092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3098">
          <w:marLeft w:val="0"/>
          <w:marRight w:val="0"/>
          <w:marTop w:val="0"/>
          <w:marBottom w:val="0"/>
          <w:divBdr>
            <w:top w:val="none" w:sz="0" w:space="0" w:color="auto"/>
            <w:left w:val="none" w:sz="0" w:space="0" w:color="auto"/>
            <w:bottom w:val="none" w:sz="0" w:space="0" w:color="auto"/>
            <w:right w:val="none" w:sz="0" w:space="0" w:color="auto"/>
          </w:divBdr>
          <w:divsChild>
            <w:div w:id="1982076401">
              <w:marLeft w:val="0"/>
              <w:marRight w:val="0"/>
              <w:marTop w:val="0"/>
              <w:marBottom w:val="0"/>
              <w:divBdr>
                <w:top w:val="none" w:sz="0" w:space="0" w:color="auto"/>
                <w:left w:val="none" w:sz="0" w:space="0" w:color="auto"/>
                <w:bottom w:val="none" w:sz="0" w:space="0" w:color="auto"/>
                <w:right w:val="none" w:sz="0" w:space="0" w:color="auto"/>
              </w:divBdr>
              <w:divsChild>
                <w:div w:id="2052923102">
                  <w:marLeft w:val="0"/>
                  <w:marRight w:val="0"/>
                  <w:marTop w:val="0"/>
                  <w:marBottom w:val="0"/>
                  <w:divBdr>
                    <w:top w:val="none" w:sz="0" w:space="0" w:color="auto"/>
                    <w:left w:val="none" w:sz="0" w:space="0" w:color="auto"/>
                    <w:bottom w:val="none" w:sz="0" w:space="0" w:color="auto"/>
                    <w:right w:val="none" w:sz="0" w:space="0" w:color="auto"/>
                  </w:divBdr>
                </w:div>
                <w:div w:id="2002001428">
                  <w:marLeft w:val="0"/>
                  <w:marRight w:val="0"/>
                  <w:marTop w:val="0"/>
                  <w:marBottom w:val="0"/>
                  <w:divBdr>
                    <w:top w:val="none" w:sz="0" w:space="0" w:color="auto"/>
                    <w:left w:val="none" w:sz="0" w:space="0" w:color="auto"/>
                    <w:bottom w:val="none" w:sz="0" w:space="0" w:color="auto"/>
                    <w:right w:val="none" w:sz="0" w:space="0" w:color="auto"/>
                  </w:divBdr>
                  <w:divsChild>
                    <w:div w:id="8195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0141">
          <w:marLeft w:val="0"/>
          <w:marRight w:val="0"/>
          <w:marTop w:val="0"/>
          <w:marBottom w:val="0"/>
          <w:divBdr>
            <w:top w:val="none" w:sz="0" w:space="0" w:color="auto"/>
            <w:left w:val="none" w:sz="0" w:space="0" w:color="auto"/>
            <w:bottom w:val="none" w:sz="0" w:space="0" w:color="auto"/>
            <w:right w:val="none" w:sz="0" w:space="0" w:color="auto"/>
          </w:divBdr>
          <w:divsChild>
            <w:div w:id="1230312803">
              <w:marLeft w:val="0"/>
              <w:marRight w:val="0"/>
              <w:marTop w:val="0"/>
              <w:marBottom w:val="0"/>
              <w:divBdr>
                <w:top w:val="none" w:sz="0" w:space="0" w:color="auto"/>
                <w:left w:val="none" w:sz="0" w:space="0" w:color="auto"/>
                <w:bottom w:val="none" w:sz="0" w:space="0" w:color="auto"/>
                <w:right w:val="none" w:sz="0" w:space="0" w:color="auto"/>
              </w:divBdr>
              <w:divsChild>
                <w:div w:id="250968693">
                  <w:marLeft w:val="0"/>
                  <w:marRight w:val="0"/>
                  <w:marTop w:val="0"/>
                  <w:marBottom w:val="0"/>
                  <w:divBdr>
                    <w:top w:val="none" w:sz="0" w:space="0" w:color="auto"/>
                    <w:left w:val="none" w:sz="0" w:space="0" w:color="auto"/>
                    <w:bottom w:val="none" w:sz="0" w:space="0" w:color="auto"/>
                    <w:right w:val="none" w:sz="0" w:space="0" w:color="auto"/>
                  </w:divBdr>
                </w:div>
                <w:div w:id="1408530255">
                  <w:marLeft w:val="0"/>
                  <w:marRight w:val="0"/>
                  <w:marTop w:val="0"/>
                  <w:marBottom w:val="0"/>
                  <w:divBdr>
                    <w:top w:val="none" w:sz="0" w:space="0" w:color="auto"/>
                    <w:left w:val="none" w:sz="0" w:space="0" w:color="auto"/>
                    <w:bottom w:val="none" w:sz="0" w:space="0" w:color="auto"/>
                    <w:right w:val="none" w:sz="0" w:space="0" w:color="auto"/>
                  </w:divBdr>
                  <w:divsChild>
                    <w:div w:id="20246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348100">
      <w:bodyDiv w:val="1"/>
      <w:marLeft w:val="0"/>
      <w:marRight w:val="0"/>
      <w:marTop w:val="0"/>
      <w:marBottom w:val="0"/>
      <w:divBdr>
        <w:top w:val="none" w:sz="0" w:space="0" w:color="auto"/>
        <w:left w:val="none" w:sz="0" w:space="0" w:color="auto"/>
        <w:bottom w:val="none" w:sz="0" w:space="0" w:color="auto"/>
        <w:right w:val="none" w:sz="0" w:space="0" w:color="auto"/>
      </w:divBdr>
    </w:div>
    <w:div w:id="735054170">
      <w:bodyDiv w:val="1"/>
      <w:marLeft w:val="0"/>
      <w:marRight w:val="0"/>
      <w:marTop w:val="0"/>
      <w:marBottom w:val="0"/>
      <w:divBdr>
        <w:top w:val="none" w:sz="0" w:space="0" w:color="auto"/>
        <w:left w:val="none" w:sz="0" w:space="0" w:color="auto"/>
        <w:bottom w:val="none" w:sz="0" w:space="0" w:color="auto"/>
        <w:right w:val="none" w:sz="0" w:space="0" w:color="auto"/>
      </w:divBdr>
    </w:div>
    <w:div w:id="773861924">
      <w:bodyDiv w:val="1"/>
      <w:marLeft w:val="0"/>
      <w:marRight w:val="0"/>
      <w:marTop w:val="0"/>
      <w:marBottom w:val="0"/>
      <w:divBdr>
        <w:top w:val="none" w:sz="0" w:space="0" w:color="auto"/>
        <w:left w:val="none" w:sz="0" w:space="0" w:color="auto"/>
        <w:bottom w:val="none" w:sz="0" w:space="0" w:color="auto"/>
        <w:right w:val="none" w:sz="0" w:space="0" w:color="auto"/>
      </w:divBdr>
    </w:div>
    <w:div w:id="925654087">
      <w:bodyDiv w:val="1"/>
      <w:marLeft w:val="0"/>
      <w:marRight w:val="0"/>
      <w:marTop w:val="0"/>
      <w:marBottom w:val="0"/>
      <w:divBdr>
        <w:top w:val="none" w:sz="0" w:space="0" w:color="auto"/>
        <w:left w:val="none" w:sz="0" w:space="0" w:color="auto"/>
        <w:bottom w:val="none" w:sz="0" w:space="0" w:color="auto"/>
        <w:right w:val="none" w:sz="0" w:space="0" w:color="auto"/>
      </w:divBdr>
    </w:div>
    <w:div w:id="1826890962">
      <w:bodyDiv w:val="1"/>
      <w:marLeft w:val="0"/>
      <w:marRight w:val="0"/>
      <w:marTop w:val="0"/>
      <w:marBottom w:val="0"/>
      <w:divBdr>
        <w:top w:val="none" w:sz="0" w:space="0" w:color="auto"/>
        <w:left w:val="none" w:sz="0" w:space="0" w:color="auto"/>
        <w:bottom w:val="none" w:sz="0" w:space="0" w:color="auto"/>
        <w:right w:val="none" w:sz="0" w:space="0" w:color="auto"/>
      </w:divBdr>
    </w:div>
    <w:div w:id="2089301543">
      <w:bodyDiv w:val="1"/>
      <w:marLeft w:val="0"/>
      <w:marRight w:val="0"/>
      <w:marTop w:val="0"/>
      <w:marBottom w:val="0"/>
      <w:divBdr>
        <w:top w:val="none" w:sz="0" w:space="0" w:color="auto"/>
        <w:left w:val="none" w:sz="0" w:space="0" w:color="auto"/>
        <w:bottom w:val="none" w:sz="0" w:space="0" w:color="auto"/>
        <w:right w:val="none" w:sz="0" w:space="0" w:color="auto"/>
      </w:divBdr>
    </w:div>
    <w:div w:id="2131700527">
      <w:bodyDiv w:val="1"/>
      <w:marLeft w:val="0"/>
      <w:marRight w:val="0"/>
      <w:marTop w:val="0"/>
      <w:marBottom w:val="0"/>
      <w:divBdr>
        <w:top w:val="none" w:sz="0" w:space="0" w:color="auto"/>
        <w:left w:val="none" w:sz="0" w:space="0" w:color="auto"/>
        <w:bottom w:val="none" w:sz="0" w:space="0" w:color="auto"/>
        <w:right w:val="none" w:sz="0" w:space="0" w:color="auto"/>
      </w:divBdr>
      <w:divsChild>
        <w:div w:id="288901572">
          <w:marLeft w:val="0"/>
          <w:marRight w:val="0"/>
          <w:marTop w:val="0"/>
          <w:marBottom w:val="0"/>
          <w:divBdr>
            <w:top w:val="none" w:sz="0" w:space="0" w:color="auto"/>
            <w:left w:val="none" w:sz="0" w:space="0" w:color="auto"/>
            <w:bottom w:val="none" w:sz="0" w:space="0" w:color="auto"/>
            <w:right w:val="none" w:sz="0" w:space="0" w:color="auto"/>
          </w:divBdr>
          <w:divsChild>
            <w:div w:id="1910268825">
              <w:marLeft w:val="0"/>
              <w:marRight w:val="0"/>
              <w:marTop w:val="0"/>
              <w:marBottom w:val="0"/>
              <w:divBdr>
                <w:top w:val="none" w:sz="0" w:space="0" w:color="auto"/>
                <w:left w:val="none" w:sz="0" w:space="0" w:color="auto"/>
                <w:bottom w:val="none" w:sz="0" w:space="0" w:color="auto"/>
                <w:right w:val="none" w:sz="0" w:space="0" w:color="auto"/>
              </w:divBdr>
              <w:divsChild>
                <w:div w:id="885337723">
                  <w:marLeft w:val="0"/>
                  <w:marRight w:val="0"/>
                  <w:marTop w:val="0"/>
                  <w:marBottom w:val="0"/>
                  <w:divBdr>
                    <w:top w:val="none" w:sz="0" w:space="0" w:color="auto"/>
                    <w:left w:val="none" w:sz="0" w:space="0" w:color="auto"/>
                    <w:bottom w:val="none" w:sz="0" w:space="0" w:color="auto"/>
                    <w:right w:val="none" w:sz="0" w:space="0" w:color="auto"/>
                  </w:divBdr>
                </w:div>
                <w:div w:id="1009674841">
                  <w:marLeft w:val="0"/>
                  <w:marRight w:val="0"/>
                  <w:marTop w:val="0"/>
                  <w:marBottom w:val="0"/>
                  <w:divBdr>
                    <w:top w:val="none" w:sz="0" w:space="0" w:color="auto"/>
                    <w:left w:val="none" w:sz="0" w:space="0" w:color="auto"/>
                    <w:bottom w:val="none" w:sz="0" w:space="0" w:color="auto"/>
                    <w:right w:val="none" w:sz="0" w:space="0" w:color="auto"/>
                  </w:divBdr>
                  <w:divsChild>
                    <w:div w:id="7240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2486">
          <w:marLeft w:val="0"/>
          <w:marRight w:val="0"/>
          <w:marTop w:val="0"/>
          <w:marBottom w:val="0"/>
          <w:divBdr>
            <w:top w:val="none" w:sz="0" w:space="0" w:color="auto"/>
            <w:left w:val="none" w:sz="0" w:space="0" w:color="auto"/>
            <w:bottom w:val="none" w:sz="0" w:space="0" w:color="auto"/>
            <w:right w:val="none" w:sz="0" w:space="0" w:color="auto"/>
          </w:divBdr>
          <w:divsChild>
            <w:div w:id="460538188">
              <w:marLeft w:val="0"/>
              <w:marRight w:val="0"/>
              <w:marTop w:val="0"/>
              <w:marBottom w:val="0"/>
              <w:divBdr>
                <w:top w:val="none" w:sz="0" w:space="0" w:color="auto"/>
                <w:left w:val="none" w:sz="0" w:space="0" w:color="auto"/>
                <w:bottom w:val="none" w:sz="0" w:space="0" w:color="auto"/>
                <w:right w:val="none" w:sz="0" w:space="0" w:color="auto"/>
              </w:divBdr>
              <w:divsChild>
                <w:div w:id="219481952">
                  <w:marLeft w:val="0"/>
                  <w:marRight w:val="0"/>
                  <w:marTop w:val="0"/>
                  <w:marBottom w:val="0"/>
                  <w:divBdr>
                    <w:top w:val="none" w:sz="0" w:space="0" w:color="auto"/>
                    <w:left w:val="none" w:sz="0" w:space="0" w:color="auto"/>
                    <w:bottom w:val="none" w:sz="0" w:space="0" w:color="auto"/>
                    <w:right w:val="none" w:sz="0" w:space="0" w:color="auto"/>
                  </w:divBdr>
                </w:div>
                <w:div w:id="996348366">
                  <w:marLeft w:val="0"/>
                  <w:marRight w:val="0"/>
                  <w:marTop w:val="0"/>
                  <w:marBottom w:val="0"/>
                  <w:divBdr>
                    <w:top w:val="none" w:sz="0" w:space="0" w:color="auto"/>
                    <w:left w:val="none" w:sz="0" w:space="0" w:color="auto"/>
                    <w:bottom w:val="none" w:sz="0" w:space="0" w:color="auto"/>
                    <w:right w:val="none" w:sz="0" w:space="0" w:color="auto"/>
                  </w:divBdr>
                  <w:divsChild>
                    <w:div w:id="1797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8120">
          <w:marLeft w:val="0"/>
          <w:marRight w:val="0"/>
          <w:marTop w:val="0"/>
          <w:marBottom w:val="0"/>
          <w:divBdr>
            <w:top w:val="none" w:sz="0" w:space="0" w:color="auto"/>
            <w:left w:val="none" w:sz="0" w:space="0" w:color="auto"/>
            <w:bottom w:val="none" w:sz="0" w:space="0" w:color="auto"/>
            <w:right w:val="none" w:sz="0" w:space="0" w:color="auto"/>
          </w:divBdr>
          <w:divsChild>
            <w:div w:id="1885436253">
              <w:marLeft w:val="0"/>
              <w:marRight w:val="0"/>
              <w:marTop w:val="0"/>
              <w:marBottom w:val="0"/>
              <w:divBdr>
                <w:top w:val="none" w:sz="0" w:space="0" w:color="auto"/>
                <w:left w:val="none" w:sz="0" w:space="0" w:color="auto"/>
                <w:bottom w:val="none" w:sz="0" w:space="0" w:color="auto"/>
                <w:right w:val="none" w:sz="0" w:space="0" w:color="auto"/>
              </w:divBdr>
              <w:divsChild>
                <w:div w:id="47145172">
                  <w:marLeft w:val="0"/>
                  <w:marRight w:val="0"/>
                  <w:marTop w:val="0"/>
                  <w:marBottom w:val="0"/>
                  <w:divBdr>
                    <w:top w:val="none" w:sz="0" w:space="0" w:color="auto"/>
                    <w:left w:val="none" w:sz="0" w:space="0" w:color="auto"/>
                    <w:bottom w:val="none" w:sz="0" w:space="0" w:color="auto"/>
                    <w:right w:val="none" w:sz="0" w:space="0" w:color="auto"/>
                  </w:divBdr>
                </w:div>
                <w:div w:id="534972259">
                  <w:marLeft w:val="0"/>
                  <w:marRight w:val="0"/>
                  <w:marTop w:val="0"/>
                  <w:marBottom w:val="0"/>
                  <w:divBdr>
                    <w:top w:val="none" w:sz="0" w:space="0" w:color="auto"/>
                    <w:left w:val="none" w:sz="0" w:space="0" w:color="auto"/>
                    <w:bottom w:val="none" w:sz="0" w:space="0" w:color="auto"/>
                    <w:right w:val="none" w:sz="0" w:space="0" w:color="auto"/>
                  </w:divBdr>
                  <w:divsChild>
                    <w:div w:id="14147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0770">
          <w:marLeft w:val="0"/>
          <w:marRight w:val="0"/>
          <w:marTop w:val="0"/>
          <w:marBottom w:val="0"/>
          <w:divBdr>
            <w:top w:val="none" w:sz="0" w:space="0" w:color="auto"/>
            <w:left w:val="none" w:sz="0" w:space="0" w:color="auto"/>
            <w:bottom w:val="none" w:sz="0" w:space="0" w:color="auto"/>
            <w:right w:val="none" w:sz="0" w:space="0" w:color="auto"/>
          </w:divBdr>
          <w:divsChild>
            <w:div w:id="966351309">
              <w:marLeft w:val="0"/>
              <w:marRight w:val="0"/>
              <w:marTop w:val="0"/>
              <w:marBottom w:val="0"/>
              <w:divBdr>
                <w:top w:val="none" w:sz="0" w:space="0" w:color="auto"/>
                <w:left w:val="none" w:sz="0" w:space="0" w:color="auto"/>
                <w:bottom w:val="none" w:sz="0" w:space="0" w:color="auto"/>
                <w:right w:val="none" w:sz="0" w:space="0" w:color="auto"/>
              </w:divBdr>
              <w:divsChild>
                <w:div w:id="1389959030">
                  <w:marLeft w:val="0"/>
                  <w:marRight w:val="0"/>
                  <w:marTop w:val="0"/>
                  <w:marBottom w:val="0"/>
                  <w:divBdr>
                    <w:top w:val="none" w:sz="0" w:space="0" w:color="auto"/>
                    <w:left w:val="none" w:sz="0" w:space="0" w:color="auto"/>
                    <w:bottom w:val="none" w:sz="0" w:space="0" w:color="auto"/>
                    <w:right w:val="none" w:sz="0" w:space="0" w:color="auto"/>
                  </w:divBdr>
                </w:div>
                <w:div w:id="290284449">
                  <w:marLeft w:val="0"/>
                  <w:marRight w:val="0"/>
                  <w:marTop w:val="0"/>
                  <w:marBottom w:val="0"/>
                  <w:divBdr>
                    <w:top w:val="none" w:sz="0" w:space="0" w:color="auto"/>
                    <w:left w:val="none" w:sz="0" w:space="0" w:color="auto"/>
                    <w:bottom w:val="none" w:sz="0" w:space="0" w:color="auto"/>
                    <w:right w:val="none" w:sz="0" w:space="0" w:color="auto"/>
                  </w:divBdr>
                  <w:divsChild>
                    <w:div w:id="5857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4582">
          <w:marLeft w:val="0"/>
          <w:marRight w:val="0"/>
          <w:marTop w:val="0"/>
          <w:marBottom w:val="0"/>
          <w:divBdr>
            <w:top w:val="none" w:sz="0" w:space="0" w:color="auto"/>
            <w:left w:val="none" w:sz="0" w:space="0" w:color="auto"/>
            <w:bottom w:val="none" w:sz="0" w:space="0" w:color="auto"/>
            <w:right w:val="none" w:sz="0" w:space="0" w:color="auto"/>
          </w:divBdr>
          <w:divsChild>
            <w:div w:id="522476692">
              <w:marLeft w:val="0"/>
              <w:marRight w:val="0"/>
              <w:marTop w:val="0"/>
              <w:marBottom w:val="0"/>
              <w:divBdr>
                <w:top w:val="none" w:sz="0" w:space="0" w:color="auto"/>
                <w:left w:val="none" w:sz="0" w:space="0" w:color="auto"/>
                <w:bottom w:val="none" w:sz="0" w:space="0" w:color="auto"/>
                <w:right w:val="none" w:sz="0" w:space="0" w:color="auto"/>
              </w:divBdr>
              <w:divsChild>
                <w:div w:id="703755979">
                  <w:marLeft w:val="0"/>
                  <w:marRight w:val="0"/>
                  <w:marTop w:val="0"/>
                  <w:marBottom w:val="0"/>
                  <w:divBdr>
                    <w:top w:val="none" w:sz="0" w:space="0" w:color="auto"/>
                    <w:left w:val="none" w:sz="0" w:space="0" w:color="auto"/>
                    <w:bottom w:val="none" w:sz="0" w:space="0" w:color="auto"/>
                    <w:right w:val="none" w:sz="0" w:space="0" w:color="auto"/>
                  </w:divBdr>
                </w:div>
                <w:div w:id="1590193774">
                  <w:marLeft w:val="0"/>
                  <w:marRight w:val="0"/>
                  <w:marTop w:val="0"/>
                  <w:marBottom w:val="0"/>
                  <w:divBdr>
                    <w:top w:val="none" w:sz="0" w:space="0" w:color="auto"/>
                    <w:left w:val="none" w:sz="0" w:space="0" w:color="auto"/>
                    <w:bottom w:val="none" w:sz="0" w:space="0" w:color="auto"/>
                    <w:right w:val="none" w:sz="0" w:space="0" w:color="auto"/>
                  </w:divBdr>
                  <w:divsChild>
                    <w:div w:id="19519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71589">
          <w:marLeft w:val="0"/>
          <w:marRight w:val="0"/>
          <w:marTop w:val="0"/>
          <w:marBottom w:val="0"/>
          <w:divBdr>
            <w:top w:val="none" w:sz="0" w:space="0" w:color="auto"/>
            <w:left w:val="none" w:sz="0" w:space="0" w:color="auto"/>
            <w:bottom w:val="none" w:sz="0" w:space="0" w:color="auto"/>
            <w:right w:val="none" w:sz="0" w:space="0" w:color="auto"/>
          </w:divBdr>
          <w:divsChild>
            <w:div w:id="1834183058">
              <w:marLeft w:val="0"/>
              <w:marRight w:val="0"/>
              <w:marTop w:val="0"/>
              <w:marBottom w:val="0"/>
              <w:divBdr>
                <w:top w:val="none" w:sz="0" w:space="0" w:color="auto"/>
                <w:left w:val="none" w:sz="0" w:space="0" w:color="auto"/>
                <w:bottom w:val="none" w:sz="0" w:space="0" w:color="auto"/>
                <w:right w:val="none" w:sz="0" w:space="0" w:color="auto"/>
              </w:divBdr>
              <w:divsChild>
                <w:div w:id="760639994">
                  <w:marLeft w:val="0"/>
                  <w:marRight w:val="0"/>
                  <w:marTop w:val="0"/>
                  <w:marBottom w:val="0"/>
                  <w:divBdr>
                    <w:top w:val="none" w:sz="0" w:space="0" w:color="auto"/>
                    <w:left w:val="none" w:sz="0" w:space="0" w:color="auto"/>
                    <w:bottom w:val="none" w:sz="0" w:space="0" w:color="auto"/>
                    <w:right w:val="none" w:sz="0" w:space="0" w:color="auto"/>
                  </w:divBdr>
                </w:div>
                <w:div w:id="1656104382">
                  <w:marLeft w:val="0"/>
                  <w:marRight w:val="0"/>
                  <w:marTop w:val="0"/>
                  <w:marBottom w:val="0"/>
                  <w:divBdr>
                    <w:top w:val="none" w:sz="0" w:space="0" w:color="auto"/>
                    <w:left w:val="none" w:sz="0" w:space="0" w:color="auto"/>
                    <w:bottom w:val="none" w:sz="0" w:space="0" w:color="auto"/>
                    <w:right w:val="none" w:sz="0" w:space="0" w:color="auto"/>
                  </w:divBdr>
                  <w:divsChild>
                    <w:div w:id="10490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89130">
          <w:marLeft w:val="0"/>
          <w:marRight w:val="0"/>
          <w:marTop w:val="0"/>
          <w:marBottom w:val="0"/>
          <w:divBdr>
            <w:top w:val="none" w:sz="0" w:space="0" w:color="auto"/>
            <w:left w:val="none" w:sz="0" w:space="0" w:color="auto"/>
            <w:bottom w:val="none" w:sz="0" w:space="0" w:color="auto"/>
            <w:right w:val="none" w:sz="0" w:space="0" w:color="auto"/>
          </w:divBdr>
          <w:divsChild>
            <w:div w:id="1440298296">
              <w:marLeft w:val="0"/>
              <w:marRight w:val="0"/>
              <w:marTop w:val="0"/>
              <w:marBottom w:val="0"/>
              <w:divBdr>
                <w:top w:val="none" w:sz="0" w:space="0" w:color="auto"/>
                <w:left w:val="none" w:sz="0" w:space="0" w:color="auto"/>
                <w:bottom w:val="none" w:sz="0" w:space="0" w:color="auto"/>
                <w:right w:val="none" w:sz="0" w:space="0" w:color="auto"/>
              </w:divBdr>
              <w:divsChild>
                <w:div w:id="470752199">
                  <w:marLeft w:val="0"/>
                  <w:marRight w:val="0"/>
                  <w:marTop w:val="0"/>
                  <w:marBottom w:val="0"/>
                  <w:divBdr>
                    <w:top w:val="none" w:sz="0" w:space="0" w:color="auto"/>
                    <w:left w:val="none" w:sz="0" w:space="0" w:color="auto"/>
                    <w:bottom w:val="none" w:sz="0" w:space="0" w:color="auto"/>
                    <w:right w:val="none" w:sz="0" w:space="0" w:color="auto"/>
                  </w:divBdr>
                </w:div>
                <w:div w:id="228854216">
                  <w:marLeft w:val="0"/>
                  <w:marRight w:val="0"/>
                  <w:marTop w:val="0"/>
                  <w:marBottom w:val="0"/>
                  <w:divBdr>
                    <w:top w:val="none" w:sz="0" w:space="0" w:color="auto"/>
                    <w:left w:val="none" w:sz="0" w:space="0" w:color="auto"/>
                    <w:bottom w:val="none" w:sz="0" w:space="0" w:color="auto"/>
                    <w:right w:val="none" w:sz="0" w:space="0" w:color="auto"/>
                  </w:divBdr>
                  <w:divsChild>
                    <w:div w:id="87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452</Words>
  <Characters>2578</Characters>
  <Application>Microsoft Office Word</Application>
  <DocSecurity>0</DocSecurity>
  <Lines>21</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Зінченко Владислав Валерійович</dc:creator>
  <cp:keywords/>
  <dc:description/>
  <cp:lastModifiedBy>Rodion Levchenko</cp:lastModifiedBy>
  <cp:revision>9</cp:revision>
  <dcterms:created xsi:type="dcterms:W3CDTF">2024-09-29T17:25:00Z</dcterms:created>
  <dcterms:modified xsi:type="dcterms:W3CDTF">2024-09-29T17:53:00Z</dcterms:modified>
</cp:coreProperties>
</file>