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File Structure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backend/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config/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  ├── dbConfig.js          # Database configuration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├── cloudinaryConfig.js  # Cloudinary configuration for file uploads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├── controllers/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├── authController.js    # Handles user authentication (login, register)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├── bookingController.js # Handles booking-related logic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├── reviewController.js  # Handles reviews for tours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└── tourController.js    # Handles tour-related logic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├── middleware/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├── authMiddleware.js    # Authentication &amp; authorization middleware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└── errorMiddleware.js   # Centralized error-handling middleware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├── models/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├── Booking.js           # Booking schema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├── Review.js            # Review schema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├── Tour.js              # Tour schema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└── User.js              # User schema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├── routes/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├── authRoutes.js        # Routes for authentication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├── bookingRoutes.js     # Routes for bookings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├── reviewRoutes.js      # Routes for reviews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└── tourRoutes.js        # Routes for tours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├── services/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├── bookingService.js    # Logic for booking-related operations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├── emailService.js      # Logic for sending emails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└── tourService.js       # Logic for tour-related operations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├── uploads/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└── images/              # Uploaded images (stored locally if not using a cloud service)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├── utils/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├── errorHandler.js      # Utility for handling errors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├── sendEmail.js         # Utility for sending emails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└── generateToken.js     # Generates JWT tokens for authentication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├── validators/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├── authValidator.js     # Validates authentication requests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├── bookingValidator.js  # Validates booking requests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└── tourValidator.js     # Validates tour requests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├── .env                     # Environment variables (e.g., database credentials)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├── .gitignore               # Ignored files and folders for Git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├── package.json             # Node.js dependencies and scripts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├── server.js                # Main entry point for the server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└── README.md                # Project documentation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File Structure 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/project-root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├── /public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 ├── index.html                               # Main HTML 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│   ├── favicon.ico                              # Website favicon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│   ├── /images                                  # Static images (logos, banners)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  ├── /videos                                   # Promo or background videos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│   └── manifest.json                          # Web app manifest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├── /src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 ├── /assets                                   # Static assets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│   │   ├── /images                            # Dynamic images (tour, destination images)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  │   ├── /icons                               # Icons (SVG, PNG)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│   │   └── /fonts                               # Custom fonts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│   ├── /components                         # Reusable components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│   │   ├── /Navbar                            # Navigation bar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│   │   │   └── Navbar.jsx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 │   │   └── Dropdown.jsx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│   │   ├── /Footer                              # Footer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│   │   │   └── Footer.jsx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   │   ├── /Cards                                # Cards for displaying information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  │   │   └── TourCard.jsx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│   │   │   └── ReviewCard.jsx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│   │   ├── /UI                                     # UI components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│   │   │   └── Button.jsx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│   │   │   └── Modal.jsx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│   │   │   └── Loader.jsx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│   │   ├── /Forms                              # Form components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│   │   │   └── BookingForm.jsx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│   │   │   └── ContactForm.jsx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│   │   └── Pagination.jsx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│   ├── /pages                                   # Route-specific pages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  │   ├── Home.jsx                         # Landing page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│   │   ├── Tours.jsx                          # Tour listing page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  │   ├── TourDetails.jsx                # Tour details page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│   │   ├── About.jsx                        # About the website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  │   ├── Contact.jsx                     # Contact page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│   │   ├── Profile.jsx                       # User profile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   │   └── /auth                              # Authentication pages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│   │       ├── Login.jsx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│   │       ├── Register.jsx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│   │       └── ForgotPassword.jsx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│   ├── /layouts                               # Shared layouts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│   │   ├── MainLayout.jsx              # Main layout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│   │   ├── AuthLayout.jsx              # Auth pages layout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│   │   └── AdminLayout.jsx           # Admin-specific layout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│   ├── /services                          # API integrations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│   │   ├── api.js                          # Base API configuration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   │   ├── authService.js            # Auth API functions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│   │   ├── tourService.js            # Tour-related API functions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│   │   └── userService.js           # User-related API functions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│   ├── /hooks                            # Custom React hooks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│   │   ├── useAuth.js                # Authentication hook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│   │   ├── useFetch.js              # Fetching data hook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│   │   └── useTour.js                # Tour-specific logic hook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│   ├── /utils                              # Helper functions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│   │   ├── dateFormatter.js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│   │   ├── priceFormatter.js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│   │   ├── validators.js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│   │   └── constants.js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│   ├── /contexts                      # Context API for global state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│   │   ├── AuthContext.js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│   │   └── TourContext.js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│   ├── /store                            # State management (e.g., Redux)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│   │   ├── authSlice.js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│   │   ├── tourSlice.js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│   │   └── store.js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│   ├── /styles                         # Global and component-specific styles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│   │   ├── /base                     # Base styles (reset.css, variables.scss)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│   │   ├── /components         # Component-specific styles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│   │   └── global.css             # Global styles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│   ├── /router                       # App routing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│   │   └── AppRouter.jsx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│   ├── /config                      # Configuration files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│   │   ├── apiConfig.js        # API base URLs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│   │   └── envConfig.js       # Environment variables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│   ├── App.jsx                    # Root component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│   ├── index.jsx                  # Entry point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│   └── reportWebVitals.js   # Performance tracking (optional)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├── /tests                             # Test files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│   ├── /components            # Tests for reusable components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│   ├── /pages                     # Tests for pages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│   └── /integration              # Integration/E2E tests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├── .env                           # Environment variables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├── package.json            # Dependencies and scripts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├── README.md             # Documentation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└── tailwind.config.js       # TailwindCSS or similar config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