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A21A20" w:rsidRDefault="006344E2" w14:paraId="77B6829A" w14:textId="1E74296E">
      <w:pPr>
        <w:spacing w:before="120" w:after="120" w:line="360" w:lineRule="aut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081621">
        <w:rPr>
          <w:b/>
          <w:bCs/>
          <w:color w:val="FF0000"/>
          <w:sz w:val="44"/>
          <w:szCs w:val="44"/>
        </w:rPr>
        <w:t>7</w:t>
      </w:r>
    </w:p>
    <w:p w:rsidRPr="000B1A8E" w:rsidR="000B1A8E" w:rsidP="000B1A8E" w:rsidRDefault="0050699B" w14:paraId="0FDEBCA4" w14:textId="71A05D6A">
      <w:pPr>
        <w:pStyle w:val="ListParagraph"/>
        <w:numPr>
          <w:ilvl w:val="0"/>
          <w:numId w:val="48"/>
        </w:numPr>
        <w:spacing w:line="240" w:lineRule="auto"/>
        <w:rPr>
          <w:rStyle w:val="fontstyle01"/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Solve Below Problem </w:t>
      </w:r>
    </w:p>
    <w:p w:rsidRPr="0050699B" w:rsidR="00A21A20" w:rsidP="0050699B" w:rsidRDefault="000B1A8E" w14:paraId="211CBD23" w14:textId="4CBD291B">
      <w:pPr>
        <w:spacing w:line="240" w:lineRule="auto"/>
        <w:ind w:firstLine="720"/>
        <w:rPr>
          <w:rStyle w:val="fontstyle11"/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Style w:val="fontstyle01"/>
        </w:rPr>
        <w:t>Introduction</w:t>
      </w:r>
      <w:r w:rsidRPr="0050699B">
        <w:rPr>
          <w:rFonts w:ascii="Cambria" w:hAnsi="Cambria"/>
          <w:color w:val="365F91"/>
          <w:sz w:val="26"/>
          <w:szCs w:val="26"/>
        </w:rPr>
        <w:br/>
      </w:r>
      <w:r>
        <w:rPr>
          <w:rStyle w:val="fontstyle11"/>
        </w:rPr>
        <w:t xml:space="preserve"> </w:t>
      </w:r>
      <w:r>
        <w:rPr>
          <w:rStyle w:val="fontstyle11"/>
        </w:rPr>
        <w:tab/>
      </w:r>
      <w:r>
        <w:rPr>
          <w:rStyle w:val="fontstyle11"/>
        </w:rPr>
        <w:t xml:space="preserve"> </w:t>
      </w:r>
      <w:r>
        <w:rPr>
          <w:rStyle w:val="fontstyle11"/>
        </w:rPr>
        <w:tab/>
      </w:r>
      <w:r>
        <w:rPr>
          <w:rStyle w:val="fontstyle11"/>
        </w:rPr>
        <w:t>For this assignment, read the scenario below and then respond to the problem statement</w:t>
      </w:r>
      <w:r w:rsidRPr="0050699B">
        <w:rPr>
          <w:rFonts w:ascii="ProximaNova-Regular" w:hAnsi="ProximaNova-Regular"/>
          <w:color w:val="000000"/>
        </w:rPr>
        <w:br/>
      </w:r>
      <w:r>
        <w:rPr>
          <w:rStyle w:val="fontstyle11"/>
        </w:rPr>
        <w:t>described.</w:t>
      </w:r>
    </w:p>
    <w:p w:rsidR="000B1A8E" w:rsidP="000B1A8E" w:rsidRDefault="000B1A8E" w14:paraId="3F006276" w14:textId="5D7E82E2">
      <w:pPr>
        <w:spacing w:line="240" w:lineRule="auto"/>
        <w:ind w:left="720"/>
        <w:rPr>
          <w:rStyle w:val="fontstyle11"/>
        </w:rPr>
      </w:pPr>
      <w:r>
        <w:rPr>
          <w:rStyle w:val="fontstyle01"/>
        </w:rPr>
        <w:t>Scenario</w:t>
      </w:r>
      <w:r>
        <w:rPr>
          <w:rFonts w:ascii="Cambria" w:hAnsi="Cambria"/>
          <w:color w:val="365F91"/>
          <w:sz w:val="26"/>
          <w:szCs w:val="26"/>
        </w:rPr>
        <w:br/>
      </w:r>
      <w:r>
        <w:rPr>
          <w:rStyle w:val="fontstyle11"/>
        </w:rPr>
        <w:t xml:space="preserve">    </w:t>
      </w:r>
      <w:r>
        <w:rPr>
          <w:rStyle w:val="fontstyle11"/>
        </w:rPr>
        <w:tab/>
      </w:r>
      <w:r>
        <w:rPr>
          <w:rStyle w:val="fontstyle11"/>
        </w:rPr>
        <w:t>The 'Man of the Match' award of a 50-over cricket match is decided by computing points</w:t>
      </w:r>
      <w:r>
        <w:rPr>
          <w:rFonts w:ascii="ProximaNova-Regular" w:hAnsi="ProximaNova-Regular"/>
          <w:color w:val="000000"/>
        </w:rPr>
        <w:br/>
      </w:r>
      <w:r>
        <w:rPr>
          <w:rStyle w:val="fontstyle11"/>
        </w:rPr>
        <w:t>earned by players. The points are calculated on the basis of the following rules:</w:t>
      </w:r>
    </w:p>
    <w:p w:rsidR="000B1A8E" w:rsidP="000B1A8E" w:rsidRDefault="000B1A8E" w14:paraId="6B44D89D" w14:textId="6CB46A0C">
      <w:pPr>
        <w:spacing w:line="240" w:lineRule="auto"/>
        <w:ind w:firstLine="720"/>
        <w:rPr>
          <w:rStyle w:val="fontstyle11"/>
        </w:rPr>
      </w:pPr>
      <w:r w:rsidRPr="000B1A8E">
        <w:rPr>
          <w:rFonts w:ascii="Cambria" w:hAnsi="Cambria"/>
          <w:color w:val="243F60"/>
          <w:sz w:val="24"/>
          <w:szCs w:val="24"/>
        </w:rPr>
        <w:t>Batting</w:t>
      </w:r>
    </w:p>
    <w:p w:rsidR="000B1A8E" w:rsidP="000B1A8E" w:rsidRDefault="000B1A8E" w14:paraId="06BA9181" w14:textId="7BF00EFC">
      <w:pPr>
        <w:spacing w:line="240" w:lineRule="auto"/>
        <w:ind w:left="1440"/>
        <w:rPr>
          <w:rFonts w:ascii="ProximaNova-Regular" w:hAnsi="ProximaNova-Regular"/>
          <w:color w:val="000000"/>
        </w:rPr>
      </w:pP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1 point for 2 runs scored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Additional 5 points for half century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Additional 10 points for century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2 points for strike rate (runs/balls faced) of 80-100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Additional 4 points for strike rate&gt;100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1 point for hitting a boundary (four) and 2 points for over boundary (six)</w:t>
      </w:r>
    </w:p>
    <w:p w:rsidR="000B1A8E" w:rsidP="000B1A8E" w:rsidRDefault="000B1A8E" w14:paraId="6EE5EAFF" w14:textId="77777777">
      <w:pPr>
        <w:spacing w:line="240" w:lineRule="auto"/>
        <w:ind w:firstLine="720"/>
        <w:rPr>
          <w:rFonts w:ascii="Cambria" w:hAnsi="Cambria"/>
          <w:color w:val="243F60"/>
          <w:sz w:val="24"/>
          <w:szCs w:val="24"/>
        </w:rPr>
      </w:pPr>
      <w:r w:rsidRPr="000B1A8E">
        <w:rPr>
          <w:rFonts w:ascii="Cambria" w:hAnsi="Cambria"/>
          <w:color w:val="243F60"/>
          <w:sz w:val="24"/>
          <w:szCs w:val="24"/>
        </w:rPr>
        <w:t>Bowling</w:t>
      </w:r>
    </w:p>
    <w:p w:rsidR="000B1A8E" w:rsidP="000B1A8E" w:rsidRDefault="000B1A8E" w14:paraId="204EF9C7" w14:textId="1BE658B5">
      <w:pPr>
        <w:spacing w:line="240" w:lineRule="auto"/>
        <w:ind w:left="1440" w:firstLine="720"/>
        <w:rPr>
          <w:rFonts w:ascii="ProximaNova-Regular" w:hAnsi="ProximaNova-Regular"/>
          <w:color w:val="000000"/>
        </w:rPr>
      </w:pPr>
      <w:r w:rsidRPr="000B1A8E">
        <w:rPr>
          <w:rFonts w:ascii="Cambria" w:hAnsi="Cambria"/>
          <w:color w:val="243F6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10 points for each wicket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Additional 5 points for three wickets per innings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Additional 10 points for 5 wickets or more in innings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4 points for economy rate (runs given per over) between 3.5 and 4.5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7 points for economy rate between 2 and 3.5</w:t>
      </w:r>
      <w:r w:rsidRPr="000B1A8E">
        <w:rPr>
          <w:rFonts w:ascii="ProximaNova-Regular" w:hAnsi="ProximaNova-Regular"/>
          <w:color w:val="000000"/>
        </w:rPr>
        <w:br/>
      </w: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10 points for economy rate less than 2</w:t>
      </w:r>
    </w:p>
    <w:p w:rsidR="000B1A8E" w:rsidP="000B1A8E" w:rsidRDefault="000B1A8E" w14:paraId="502521EF" w14:textId="2D45D765">
      <w:pPr>
        <w:spacing w:line="240" w:lineRule="auto"/>
        <w:rPr>
          <w:rFonts w:ascii="ProximaNova-Regular" w:hAnsi="ProximaNova-Regular"/>
          <w:color w:val="000000"/>
        </w:rPr>
      </w:pPr>
      <w:r>
        <w:rPr>
          <w:rFonts w:ascii="SymbolMT" w:hAnsi="SymbolMT"/>
          <w:color w:val="000000"/>
        </w:rPr>
        <w:tab/>
      </w:r>
      <w:r w:rsidRPr="000B1A8E">
        <w:rPr>
          <w:rFonts w:ascii="Cambria" w:hAnsi="Cambria"/>
          <w:color w:val="243F60"/>
          <w:sz w:val="24"/>
          <w:szCs w:val="24"/>
        </w:rPr>
        <w:t>Fielding</w:t>
      </w:r>
    </w:p>
    <w:p w:rsidR="000B1A8E" w:rsidP="000B1A8E" w:rsidRDefault="000B1A8E" w14:paraId="786B277B" w14:textId="7D221CAA">
      <w:pPr>
        <w:spacing w:line="240" w:lineRule="auto"/>
        <w:ind w:left="720" w:firstLine="720"/>
        <w:rPr>
          <w:rFonts w:ascii="ProximaNova-Regular" w:hAnsi="ProximaNova-Regular"/>
          <w:color w:val="000000"/>
        </w:rPr>
      </w:pPr>
      <w:r w:rsidRPr="000B1A8E">
        <w:rPr>
          <w:rFonts w:ascii="SymbolMT" w:hAnsi="SymbolMT"/>
          <w:color w:val="000000"/>
        </w:rPr>
        <w:t xml:space="preserve">• </w:t>
      </w:r>
      <w:r w:rsidRPr="000B1A8E">
        <w:rPr>
          <w:rFonts w:ascii="ProximaNova-Regular" w:hAnsi="ProximaNova-Regular"/>
          <w:color w:val="000000"/>
        </w:rPr>
        <w:t>10 points each for catch/stumping/run out</w:t>
      </w:r>
    </w:p>
    <w:p w:rsidR="0050699B" w:rsidP="0050699B" w:rsidRDefault="0050699B" w14:paraId="20B28F1C" w14:textId="3FCD0DCD">
      <w:pPr>
        <w:spacing w:line="240" w:lineRule="auto"/>
        <w:rPr>
          <w:rFonts w:ascii="ProximaNova-Regular" w:hAnsi="ProximaNova-Regular"/>
          <w:color w:val="000000"/>
        </w:rPr>
      </w:pPr>
      <w:r>
        <w:rPr>
          <w:rFonts w:ascii="ProximaNova-Regular" w:hAnsi="ProximaNova-Regular"/>
          <w:color w:val="000000"/>
        </w:rPr>
        <w:tab/>
      </w:r>
      <w:r w:rsidRPr="0050699B">
        <w:rPr>
          <w:rFonts w:ascii="ProximaNova-Regular" w:hAnsi="ProximaNova-Regular"/>
          <w:color w:val="000000"/>
        </w:rPr>
        <w:t>The performance of each player is stored in a dictionary object. Displayed below is data for 5</w:t>
      </w:r>
      <w:r w:rsidRPr="0050699B">
        <w:rPr>
          <w:rFonts w:ascii="ProximaNova-Regular" w:hAnsi="ProximaNova-Regular"/>
          <w:color w:val="000000"/>
        </w:rPr>
        <w:br/>
      </w:r>
      <w:r w:rsidRPr="0050699B">
        <w:rPr>
          <w:rFonts w:ascii="ProximaNova-Regular" w:hAnsi="ProximaNova-Regular"/>
          <w:color w:val="000000"/>
        </w:rPr>
        <w:t>players.</w:t>
      </w:r>
    </w:p>
    <w:p w:rsidR="0050699B" w:rsidP="0050699B" w:rsidRDefault="0050699B" w14:paraId="388D061C" w14:textId="38975461">
      <w:pPr>
        <w:spacing w:line="240" w:lineRule="auto"/>
        <w:ind w:left="1440"/>
        <w:rPr>
          <w:rFonts w:ascii="CourierNewPSMT" w:hAnsi="CourierNewPSMT"/>
          <w:color w:val="000000"/>
          <w:sz w:val="20"/>
          <w:szCs w:val="20"/>
        </w:rPr>
      </w:pPr>
      <w:r w:rsidRPr="0050699B">
        <w:rPr>
          <w:rFonts w:ascii="CourierNewPSMT" w:hAnsi="CourierNewPSMT"/>
          <w:color w:val="000000"/>
          <w:sz w:val="20"/>
          <w:szCs w:val="20"/>
        </w:rPr>
        <w:t>p1={</w:t>
      </w:r>
      <w:r w:rsidRPr="0050699B">
        <w:rPr>
          <w:rFonts w:ascii="CourierNewPSMT" w:hAnsi="CourierNewPSMT"/>
          <w:color w:val="00AA00"/>
          <w:sz w:val="20"/>
          <w:szCs w:val="20"/>
        </w:rPr>
        <w:t>'name'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'Virat Kohli'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'role'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'bat'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'runs'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:112, </w:t>
      </w:r>
      <w:r w:rsidRPr="0050699B">
        <w:rPr>
          <w:rFonts w:ascii="CourierNewPSMT" w:hAnsi="CourierNewPSMT"/>
          <w:color w:val="00AA00"/>
          <w:sz w:val="20"/>
          <w:szCs w:val="20"/>
        </w:rPr>
        <w:t>'4'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:10, </w:t>
      </w:r>
      <w:r w:rsidRPr="0050699B">
        <w:rPr>
          <w:rFonts w:ascii="CourierNewPSMT" w:hAnsi="CourierNewPSMT"/>
          <w:color w:val="00AA00"/>
          <w:sz w:val="20"/>
          <w:szCs w:val="20"/>
        </w:rPr>
        <w:t>'6'</w:t>
      </w:r>
      <w:r w:rsidRPr="0050699B">
        <w:rPr>
          <w:rFonts w:ascii="CourierNewPSMT" w:hAnsi="CourierNewPSMT"/>
          <w:color w:val="000000"/>
          <w:sz w:val="20"/>
          <w:szCs w:val="20"/>
        </w:rPr>
        <w:t>:0,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AA00"/>
          <w:sz w:val="20"/>
          <w:szCs w:val="20"/>
        </w:rPr>
        <w:t>'balls'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:119, </w:t>
      </w:r>
      <w:r w:rsidRPr="0050699B">
        <w:rPr>
          <w:rFonts w:ascii="CourierNewPSMT" w:hAnsi="CourierNewPSMT"/>
          <w:color w:val="00AA00"/>
          <w:sz w:val="20"/>
          <w:szCs w:val="20"/>
        </w:rPr>
        <w:t>'field'</w:t>
      </w:r>
      <w:r w:rsidRPr="0050699B">
        <w:rPr>
          <w:rFonts w:ascii="CourierNewPSMT" w:hAnsi="CourierNewPSMT"/>
          <w:color w:val="000000"/>
          <w:sz w:val="20"/>
          <w:szCs w:val="20"/>
        </w:rPr>
        <w:t>:0}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0000"/>
          <w:sz w:val="20"/>
          <w:szCs w:val="20"/>
        </w:rPr>
        <w:t>p2={</w:t>
      </w:r>
      <w:r w:rsidRPr="0050699B">
        <w:rPr>
          <w:rFonts w:ascii="CourierNewPSMT" w:hAnsi="CourierNewPSMT"/>
          <w:color w:val="00AA00"/>
          <w:sz w:val="20"/>
          <w:szCs w:val="20"/>
        </w:rPr>
        <w:t>'name'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'du Plessis'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'role'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'bat'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'runs'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:120, </w:t>
      </w:r>
      <w:r w:rsidRPr="0050699B">
        <w:rPr>
          <w:rFonts w:ascii="CourierNewPSMT" w:hAnsi="CourierNewPSMT"/>
          <w:color w:val="00AA00"/>
          <w:sz w:val="20"/>
          <w:szCs w:val="20"/>
        </w:rPr>
        <w:t>'4'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:11, </w:t>
      </w:r>
      <w:r w:rsidRPr="0050699B">
        <w:rPr>
          <w:rFonts w:ascii="CourierNewPSMT" w:hAnsi="CourierNewPSMT"/>
          <w:color w:val="00AA00"/>
          <w:sz w:val="20"/>
          <w:szCs w:val="20"/>
        </w:rPr>
        <w:t>'6'</w:t>
      </w:r>
      <w:r w:rsidRPr="0050699B">
        <w:rPr>
          <w:rFonts w:ascii="CourierNewPSMT" w:hAnsi="CourierNewPSMT"/>
          <w:color w:val="000000"/>
          <w:sz w:val="20"/>
          <w:szCs w:val="20"/>
        </w:rPr>
        <w:t>:2,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AA00"/>
          <w:sz w:val="20"/>
          <w:szCs w:val="20"/>
        </w:rPr>
        <w:t>'balls'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:112, </w:t>
      </w:r>
      <w:r w:rsidRPr="0050699B">
        <w:rPr>
          <w:rFonts w:ascii="CourierNewPSMT" w:hAnsi="CourierNewPSMT"/>
          <w:color w:val="00AA00"/>
          <w:sz w:val="20"/>
          <w:szCs w:val="20"/>
        </w:rPr>
        <w:t>'field'</w:t>
      </w:r>
      <w:r w:rsidRPr="0050699B">
        <w:rPr>
          <w:rFonts w:ascii="CourierNewPSMT" w:hAnsi="CourierNewPSMT"/>
          <w:color w:val="000000"/>
          <w:sz w:val="20"/>
          <w:szCs w:val="20"/>
        </w:rPr>
        <w:t>:0}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0000"/>
          <w:sz w:val="20"/>
          <w:szCs w:val="20"/>
        </w:rPr>
        <w:t>p3={</w:t>
      </w:r>
      <w:r w:rsidRPr="0050699B">
        <w:rPr>
          <w:rFonts w:ascii="CourierNewPSMT" w:hAnsi="CourierNewPSMT"/>
          <w:color w:val="00AA00"/>
          <w:sz w:val="20"/>
          <w:szCs w:val="20"/>
        </w:rPr>
        <w:t>'name'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'Bhuvneshwar Kumar'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'role'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'bowl'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'wkts'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:1, </w:t>
      </w:r>
      <w:r w:rsidRPr="0050699B">
        <w:rPr>
          <w:rFonts w:ascii="CourierNewPSMT" w:hAnsi="CourierNewPSMT"/>
          <w:color w:val="00AA00"/>
          <w:sz w:val="20"/>
          <w:szCs w:val="20"/>
        </w:rPr>
        <w:t>'overs'</w:t>
      </w:r>
      <w:r w:rsidRPr="0050699B">
        <w:rPr>
          <w:rFonts w:ascii="CourierNewPSMT" w:hAnsi="CourierNewPSMT"/>
          <w:color w:val="000000"/>
          <w:sz w:val="20"/>
          <w:szCs w:val="20"/>
        </w:rPr>
        <w:t>:10,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AA00"/>
          <w:sz w:val="20"/>
          <w:szCs w:val="20"/>
        </w:rPr>
        <w:t>'runs'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:71, </w:t>
      </w:r>
      <w:r w:rsidRPr="0050699B">
        <w:rPr>
          <w:rFonts w:ascii="CourierNewPSMT" w:hAnsi="CourierNewPSMT"/>
          <w:color w:val="00AA00"/>
          <w:sz w:val="20"/>
          <w:szCs w:val="20"/>
        </w:rPr>
        <w:t>'field'</w:t>
      </w:r>
      <w:r w:rsidRPr="0050699B">
        <w:rPr>
          <w:rFonts w:ascii="CourierNewPSMT" w:hAnsi="CourierNewPSMT"/>
          <w:color w:val="000000"/>
          <w:sz w:val="20"/>
          <w:szCs w:val="20"/>
        </w:rPr>
        <w:t>:1}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0000"/>
          <w:sz w:val="20"/>
          <w:szCs w:val="20"/>
        </w:rPr>
        <w:t>p4={</w:t>
      </w:r>
      <w:r w:rsidRPr="0050699B">
        <w:rPr>
          <w:rFonts w:ascii="CourierNewPSMT" w:hAnsi="CourierNewPSMT"/>
          <w:color w:val="00AA00"/>
          <w:sz w:val="20"/>
          <w:szCs w:val="20"/>
        </w:rPr>
        <w:t>'name'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'Yuzvendra Chahal'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'role'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'bowl'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'wkts'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:2, </w:t>
      </w:r>
      <w:r w:rsidRPr="0050699B">
        <w:rPr>
          <w:rFonts w:ascii="CourierNewPSMT" w:hAnsi="CourierNewPSMT"/>
          <w:color w:val="00AA00"/>
          <w:sz w:val="20"/>
          <w:szCs w:val="20"/>
        </w:rPr>
        <w:t>'overs'</w:t>
      </w:r>
      <w:r w:rsidRPr="0050699B">
        <w:rPr>
          <w:rFonts w:ascii="CourierNewPSMT" w:hAnsi="CourierNewPSMT"/>
          <w:color w:val="000000"/>
          <w:sz w:val="20"/>
          <w:szCs w:val="20"/>
        </w:rPr>
        <w:t>:10,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AA00"/>
          <w:sz w:val="20"/>
          <w:szCs w:val="20"/>
        </w:rPr>
        <w:t>'runs'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:45, </w:t>
      </w:r>
      <w:r w:rsidRPr="0050699B">
        <w:rPr>
          <w:rFonts w:ascii="CourierNewPSMT" w:hAnsi="CourierNewPSMT"/>
          <w:color w:val="00AA00"/>
          <w:sz w:val="20"/>
          <w:szCs w:val="20"/>
        </w:rPr>
        <w:t>'field'</w:t>
      </w:r>
      <w:r w:rsidRPr="0050699B">
        <w:rPr>
          <w:rFonts w:ascii="CourierNewPSMT" w:hAnsi="CourierNewPSMT"/>
          <w:color w:val="000000"/>
          <w:sz w:val="20"/>
          <w:szCs w:val="20"/>
        </w:rPr>
        <w:t>:0}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0000"/>
          <w:sz w:val="20"/>
          <w:szCs w:val="20"/>
        </w:rPr>
        <w:t>p5={</w:t>
      </w:r>
      <w:r w:rsidRPr="0050699B">
        <w:rPr>
          <w:rFonts w:ascii="CourierNewPSMT" w:hAnsi="CourierNewPSMT"/>
          <w:color w:val="00AA00"/>
          <w:sz w:val="20"/>
          <w:szCs w:val="20"/>
        </w:rPr>
        <w:t>'name'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'Kuldeep Yadav'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'role'</w:t>
      </w:r>
      <w:r w:rsidRPr="0050699B">
        <w:rPr>
          <w:rFonts w:ascii="CourierNewPSMT" w:hAnsi="CourierNewPSMT"/>
          <w:color w:val="000000"/>
          <w:sz w:val="20"/>
          <w:szCs w:val="20"/>
        </w:rPr>
        <w:t>:</w:t>
      </w:r>
      <w:r w:rsidRPr="0050699B">
        <w:rPr>
          <w:rFonts w:ascii="CourierNewPSMT" w:hAnsi="CourierNewPSMT"/>
          <w:color w:val="00AA00"/>
          <w:sz w:val="20"/>
          <w:szCs w:val="20"/>
        </w:rPr>
        <w:t>'bowl'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50699B">
        <w:rPr>
          <w:rFonts w:ascii="CourierNewPSMT" w:hAnsi="CourierNewPSMT"/>
          <w:color w:val="00AA00"/>
          <w:sz w:val="20"/>
          <w:szCs w:val="20"/>
        </w:rPr>
        <w:t>'wkts'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:3, </w:t>
      </w:r>
      <w:r w:rsidRPr="0050699B">
        <w:rPr>
          <w:rFonts w:ascii="CourierNewPSMT" w:hAnsi="CourierNewPSMT"/>
          <w:color w:val="00AA00"/>
          <w:sz w:val="20"/>
          <w:szCs w:val="20"/>
        </w:rPr>
        <w:t>'overs'</w:t>
      </w:r>
      <w:r w:rsidRPr="0050699B">
        <w:rPr>
          <w:rFonts w:ascii="CourierNewPSMT" w:hAnsi="CourierNewPSMT"/>
          <w:color w:val="000000"/>
          <w:sz w:val="20"/>
          <w:szCs w:val="20"/>
        </w:rPr>
        <w:t xml:space="preserve">:10, </w:t>
      </w:r>
      <w:r w:rsidRPr="0050699B">
        <w:rPr>
          <w:rFonts w:ascii="CourierNewPSMT" w:hAnsi="CourierNewPSMT"/>
          <w:color w:val="00AA00"/>
          <w:sz w:val="20"/>
          <w:szCs w:val="20"/>
        </w:rPr>
        <w:t>'runs'</w:t>
      </w:r>
      <w:r w:rsidRPr="0050699B">
        <w:rPr>
          <w:rFonts w:ascii="CourierNewPSMT" w:hAnsi="CourierNewPSMT"/>
          <w:color w:val="000000"/>
          <w:sz w:val="20"/>
          <w:szCs w:val="20"/>
        </w:rPr>
        <w:t>:34,</w:t>
      </w:r>
      <w:r w:rsidRPr="0050699B">
        <w:rPr>
          <w:rFonts w:ascii="CourierNewPSMT" w:hAnsi="CourierNewPSMT"/>
          <w:color w:val="000000"/>
          <w:sz w:val="20"/>
          <w:szCs w:val="20"/>
        </w:rPr>
        <w:br/>
      </w:r>
      <w:r w:rsidRPr="0050699B">
        <w:rPr>
          <w:rFonts w:ascii="CourierNewPSMT" w:hAnsi="CourierNewPSMT"/>
          <w:color w:val="00AA00"/>
          <w:sz w:val="20"/>
          <w:szCs w:val="20"/>
        </w:rPr>
        <w:t>'field'</w:t>
      </w:r>
      <w:r w:rsidRPr="0050699B">
        <w:rPr>
          <w:rFonts w:ascii="CourierNewPSMT" w:hAnsi="CourierNewPSMT"/>
          <w:color w:val="000000"/>
          <w:sz w:val="20"/>
          <w:szCs w:val="20"/>
        </w:rPr>
        <w:t>:0}</w:t>
      </w:r>
    </w:p>
    <w:p w:rsidR="0050699B" w:rsidP="0050699B" w:rsidRDefault="0050699B" w14:paraId="0C8C7B7A" w14:textId="0469B54A">
      <w:pPr>
        <w:spacing w:line="240" w:lineRule="auto"/>
        <w:ind w:firstLine="720"/>
        <w:rPr>
          <w:rFonts w:ascii="ProximaNova-Regular" w:hAnsi="ProximaNova-Regular"/>
          <w:color w:val="000000"/>
        </w:rPr>
      </w:pPr>
      <w:r w:rsidRPr="0050699B">
        <w:rPr>
          <w:rFonts w:ascii="Cambria" w:hAnsi="Cambria"/>
          <w:color w:val="365F91"/>
          <w:sz w:val="26"/>
          <w:szCs w:val="26"/>
        </w:rPr>
        <w:t>Problem Statement</w:t>
      </w:r>
    </w:p>
    <w:p w:rsidR="0050699B" w:rsidP="0050699B" w:rsidRDefault="0050699B" w14:paraId="208CDE17" w14:textId="687244C3">
      <w:pPr>
        <w:spacing w:line="240" w:lineRule="auto"/>
        <w:ind w:left="1440"/>
        <w:rPr>
          <w:rFonts w:ascii="ProximaNova-Regular" w:hAnsi="ProximaNova-Regular"/>
          <w:color w:val="000000"/>
        </w:rPr>
      </w:pPr>
      <w:r w:rsidRPr="0050699B">
        <w:rPr>
          <w:rFonts w:ascii="ProximaNova-Regular" w:hAnsi="ProximaNova-Regular"/>
          <w:color w:val="000000"/>
        </w:rPr>
        <w:t>Assuming that these are the top 5 performers, write a Python program to decide the player</w:t>
      </w:r>
      <w:r w:rsidRPr="0050699B">
        <w:rPr>
          <w:rFonts w:ascii="ProximaNova-Regular" w:hAnsi="ProximaNova-Regular"/>
          <w:color w:val="000000"/>
        </w:rPr>
        <w:br/>
      </w:r>
      <w:r w:rsidRPr="0050699B">
        <w:rPr>
          <w:rFonts w:ascii="ProximaNova-Regular" w:hAnsi="ProximaNova-Regular"/>
          <w:color w:val="000000"/>
        </w:rPr>
        <w:t>with the highest points. Develop separate functions to compute batting and bowling point</w:t>
      </w:r>
      <w:r>
        <w:rPr>
          <w:rFonts w:ascii="ProximaNova-Regular" w:hAnsi="ProximaNova-Regular"/>
          <w:color w:val="000000"/>
        </w:rPr>
        <w:t>s, when you execute program it should compute total batscore</w:t>
      </w:r>
    </w:p>
    <w:p w:rsidR="0050699B" w:rsidP="0050699B" w:rsidRDefault="0050699B" w14:paraId="0438BDFE" w14:textId="7156C3C6">
      <w:pPr>
        <w:spacing w:line="240" w:lineRule="auto"/>
        <w:ind w:left="1440"/>
        <w:rPr>
          <w:rFonts w:ascii="ProximaNova-Regular" w:hAnsi="ProximaNova-Regular"/>
          <w:color w:val="000000"/>
        </w:rPr>
      </w:pPr>
      <w:r w:rsidRPr="0050699B">
        <w:rPr>
          <w:rFonts w:ascii="ProximaNova-Regular" w:hAnsi="ProximaNova-Regular"/>
          <w:color w:val="000000"/>
        </w:rPr>
        <w:lastRenderedPageBreak/>
        <w:t>When your script is run, it should generate a result which might look like this:</w:t>
      </w:r>
    </w:p>
    <w:p w:rsidR="0050699B" w:rsidP="05884FD4" w:rsidRDefault="0050699B" w14:paraId="28A17B0B" w14:textId="02C4D286">
      <w:pPr>
        <w:spacing w:line="240" w:lineRule="auto"/>
        <w:ind w:left="2160"/>
        <w:rPr>
          <w:rFonts w:ascii="CourierNewPSMT" w:hAnsi="CourierNewPSMT"/>
          <w:b w:val="1"/>
          <w:bCs w:val="1"/>
          <w:color w:val="0000FF"/>
          <w:sz w:val="20"/>
          <w:szCs w:val="20"/>
        </w:rPr>
      </w:pPr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{'name': 'Virat Kohli',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batscore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': 73}</w:t>
      </w:r>
      <w:r>
        <w:br/>
      </w:r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{'name': 'du Plessis',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batscore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': 84}</w:t>
      </w:r>
      <w:r>
        <w:br/>
      </w:r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{'name': 'Bhuvneshwar Kumar',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bowlscore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': 20}</w:t>
      </w:r>
      <w:r>
        <w:br/>
      </w:r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{'name':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Yuzvendra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 xml:space="preserve"> Chahal',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bowlscore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': 30}</w:t>
      </w:r>
      <w:r>
        <w:br/>
      </w:r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{'name': 'Kuldeep Yadav', '</w:t>
      </w:r>
      <w:proofErr w:type="spellStart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bowlscore</w:t>
      </w:r>
      <w:proofErr w:type="spellEnd"/>
      <w:r w:rsidRPr="05884FD4" w:rsidR="0050699B">
        <w:rPr>
          <w:rFonts w:ascii="CourierNewPSMT" w:hAnsi="CourierNewPSMT"/>
          <w:b w:val="1"/>
          <w:bCs w:val="1"/>
          <w:color w:val="0000FF"/>
          <w:sz w:val="20"/>
          <w:szCs w:val="20"/>
        </w:rPr>
        <w:t>': 45}</w:t>
      </w:r>
    </w:p>
    <w:p w:rsidR="00B764F4" w:rsidP="05884FD4" w:rsidRDefault="0050699B" w14:paraId="5775D543" w14:textId="24F6754B">
      <w:pPr>
        <w:spacing w:line="240" w:lineRule="auto"/>
        <w:rPr>
          <w:rFonts w:ascii="ProximaNova-Regular" w:hAnsi="ProximaNova-Regular"/>
          <w:b w:val="1"/>
          <w:bCs w:val="1"/>
          <w:color w:val="000000"/>
        </w:rPr>
      </w:pPr>
      <w:r>
        <w:rPr>
          <w:rFonts w:ascii="CourierNewPSMT" w:hAnsi="CourierNewPSMT"/>
          <w:color w:val="0000FF"/>
          <w:sz w:val="20"/>
          <w:szCs w:val="20"/>
        </w:rPr>
        <w:tab/>
      </w:r>
      <w:r w:rsidRPr="05884FD4" w:rsidR="0050699B">
        <w:rPr>
          <w:rFonts w:ascii="Cambria" w:hAnsi="Cambria"/>
          <w:b w:val="1"/>
          <w:bCs w:val="1"/>
          <w:color w:val="243F60"/>
          <w:sz w:val="24"/>
          <w:szCs w:val="24"/>
        </w:rPr>
        <w:t>Hint</w:t>
      </w:r>
    </w:p>
    <w:p w:rsidR="00B764F4" w:rsidP="00B764F4" w:rsidRDefault="0050699B" w14:paraId="702C62E9" w14:textId="18421A55">
      <w:pPr>
        <w:spacing w:line="240" w:lineRule="auto"/>
        <w:ind w:left="720" w:firstLine="720"/>
        <w:rPr>
          <w:rFonts w:ascii="ProximaNova-Regular" w:hAnsi="ProximaNova-Regular"/>
          <w:color w:val="000000"/>
        </w:rPr>
      </w:pPr>
      <w:r w:rsidRPr="05884FD4" w:rsidR="0050699B">
        <w:rPr>
          <w:rFonts w:ascii="ProximaNova-Regular" w:hAnsi="ProximaNova-Regular"/>
          <w:b w:val="1"/>
          <w:bCs w:val="1"/>
          <w:color w:val="000000" w:themeColor="text1" w:themeTint="FF" w:themeShade="FF"/>
        </w:rPr>
        <w:t>The calculation of points will require conditional logic to be applied. Since thi</w:t>
      </w:r>
      <w:r w:rsidRPr="05884FD4" w:rsidR="0050699B">
        <w:rPr>
          <w:rFonts w:ascii="ProximaNova-Regular" w:hAnsi="ProximaNova-Regular"/>
          <w:color w:val="000000" w:themeColor="text1" w:themeTint="FF" w:themeShade="FF"/>
        </w:rPr>
        <w:t>s is to be</w:t>
      </w:r>
      <w:r>
        <w:br/>
      </w:r>
      <w:r w:rsidRPr="05884FD4" w:rsidR="0050699B">
        <w:rPr>
          <w:rFonts w:ascii="ProximaNova-Regular" w:hAnsi="ProximaNova-Regular"/>
          <w:color w:val="000000" w:themeColor="text1" w:themeTint="FF" w:themeShade="FF"/>
        </w:rPr>
        <w:t>performed for 5 players, there’s looping involved. Defining and calling functions is also required.</w:t>
      </w:r>
    </w:p>
    <w:p w:rsidR="00B764F4" w:rsidP="00B764F4" w:rsidRDefault="0050699B" w14:paraId="0BC3DEC2" w14:textId="3DB6B877">
      <w:pPr>
        <w:spacing w:line="240" w:lineRule="auto"/>
        <w:ind w:left="720" w:firstLine="720"/>
        <w:rPr>
          <w:rFonts w:ascii="ProximaNova-Regular" w:hAnsi="ProximaNova-Regular"/>
          <w:color w:val="000000"/>
        </w:rPr>
      </w:pPr>
      <w:r w:rsidRPr="0050699B">
        <w:rPr>
          <w:rFonts w:ascii="ProximaNova-Regular" w:hAnsi="ProximaNova-Regular"/>
          <w:color w:val="000000"/>
        </w:rPr>
        <w:t>You can approach this assignment in the following sequence:</w:t>
      </w:r>
    </w:p>
    <w:p w:rsidR="00B764F4" w:rsidP="00B764F4" w:rsidRDefault="0050699B" w14:paraId="0E0966EE" w14:textId="77777777">
      <w:pPr>
        <w:pStyle w:val="ListParagraph"/>
        <w:numPr>
          <w:ilvl w:val="0"/>
          <w:numId w:val="49"/>
        </w:numPr>
        <w:spacing w:line="240" w:lineRule="auto"/>
        <w:rPr>
          <w:rFonts w:ascii="ProximaNova-Regular" w:hAnsi="ProximaNova-Regular"/>
          <w:color w:val="000000"/>
        </w:rPr>
      </w:pPr>
      <w:r w:rsidRPr="00B764F4">
        <w:rPr>
          <w:rFonts w:ascii="ProximaNova-Regular" w:hAnsi="ProximaNova-Regular"/>
          <w:color w:val="000000"/>
        </w:rPr>
        <w:t>First, create the required variables.</w:t>
      </w:r>
    </w:p>
    <w:p w:rsidR="00B764F4" w:rsidP="00B764F4" w:rsidRDefault="00B764F4" w14:paraId="354FA13E" w14:textId="77777777">
      <w:pPr>
        <w:pStyle w:val="ListParagraph"/>
        <w:numPr>
          <w:ilvl w:val="0"/>
          <w:numId w:val="49"/>
        </w:numPr>
        <w:spacing w:line="240" w:lineRule="auto"/>
        <w:rPr>
          <w:rFonts w:ascii="ProximaNova-Regular" w:hAnsi="ProximaNova-Regular"/>
          <w:color w:val="000000"/>
        </w:rPr>
      </w:pPr>
      <w:r>
        <w:rPr>
          <w:rFonts w:ascii="ProximaNova-Regular" w:hAnsi="ProximaNova-Regular"/>
          <w:color w:val="000000"/>
        </w:rPr>
        <w:t>T</w:t>
      </w:r>
      <w:r w:rsidRPr="00B764F4">
        <w:rPr>
          <w:rFonts w:ascii="ProximaNova-Regular" w:hAnsi="ProximaNova-Regular"/>
          <w:color w:val="000000"/>
        </w:rPr>
        <w:t>ext</w:t>
      </w:r>
      <w:r w:rsidRPr="00B764F4" w:rsidR="0050699B">
        <w:rPr>
          <w:rFonts w:ascii="ProximaNova-Regular" w:hAnsi="ProximaNova-Regular"/>
          <w:color w:val="000000"/>
        </w:rPr>
        <w:t xml:space="preserve"> convert the rules into expressions and conditions. For example, points = runs/2</w:t>
      </w:r>
      <w:r>
        <w:rPr>
          <w:rFonts w:ascii="ProximaNova-Regular" w:hAnsi="ProximaNova-Regular"/>
          <w:color w:val="000000"/>
        </w:rPr>
        <w:t xml:space="preserve"> </w:t>
      </w:r>
      <w:r w:rsidRPr="00B764F4" w:rsidR="0050699B">
        <w:rPr>
          <w:rFonts w:ascii="ProximaNova-Regular" w:hAnsi="ProximaNova-Regular"/>
          <w:color w:val="000000"/>
        </w:rPr>
        <w:t>or if runs &gt;50, points = points+2 and so on.</w:t>
      </w:r>
    </w:p>
    <w:p w:rsidR="00B764F4" w:rsidP="00B764F4" w:rsidRDefault="0050699B" w14:paraId="3950799E" w14:textId="77777777">
      <w:pPr>
        <w:pStyle w:val="ListParagraph"/>
        <w:numPr>
          <w:ilvl w:val="0"/>
          <w:numId w:val="49"/>
        </w:numPr>
        <w:spacing w:line="240" w:lineRule="auto"/>
        <w:rPr>
          <w:rFonts w:ascii="ProximaNova-Regular" w:hAnsi="ProximaNova-Regular"/>
          <w:color w:val="000000"/>
        </w:rPr>
      </w:pPr>
      <w:r w:rsidRPr="00B764F4">
        <w:rPr>
          <w:rFonts w:ascii="ProximaNova-Regular" w:hAnsi="ProximaNova-Regular"/>
          <w:color w:val="000000"/>
        </w:rPr>
        <w:t>Next, define each of the two functions for batting or fielding and bowling.</w:t>
      </w:r>
    </w:p>
    <w:p w:rsidR="00B764F4" w:rsidP="00B764F4" w:rsidRDefault="0050699B" w14:paraId="1295D118" w14:textId="66F7A755">
      <w:pPr>
        <w:pStyle w:val="ListParagraph"/>
        <w:numPr>
          <w:ilvl w:val="0"/>
          <w:numId w:val="49"/>
        </w:numPr>
        <w:spacing w:line="240" w:lineRule="auto"/>
        <w:rPr>
          <w:rFonts w:ascii="ProximaNova-Regular" w:hAnsi="ProximaNova-Regular"/>
          <w:color w:val="000000"/>
        </w:rPr>
      </w:pPr>
      <w:r w:rsidRPr="00B764F4">
        <w:rPr>
          <w:rFonts w:ascii="ProximaNova-Regular" w:hAnsi="ProximaNova-Regular"/>
          <w:color w:val="000000"/>
        </w:rPr>
        <w:t>Finally write your program using the conditions and the functions.</w:t>
      </w:r>
    </w:p>
    <w:p w:rsidR="00410BDB" w:rsidP="00410BDB" w:rsidRDefault="00410BDB" w14:paraId="45DB6815" w14:textId="04A4FEB7">
      <w:pPr>
        <w:spacing w:line="240" w:lineRule="auto"/>
        <w:rPr>
          <w:rFonts w:ascii="ProximaNova-Regular" w:hAnsi="ProximaNova-Regular"/>
          <w:color w:val="000000"/>
        </w:rPr>
      </w:pPr>
    </w:p>
    <w:p w:rsidRPr="003307D6" w:rsidR="003307D6" w:rsidP="00410BDB" w:rsidRDefault="003307D6" w14:paraId="4821EE31" w14:textId="46C05F62">
      <w:pPr>
        <w:pStyle w:val="ListParagraph"/>
        <w:numPr>
          <w:ilvl w:val="0"/>
          <w:numId w:val="48"/>
        </w:numPr>
        <w:spacing w:line="240" w:lineRule="auto"/>
        <w:rPr>
          <w:rFonts w:ascii="ProximaNova-Regular" w:hAnsi="ProximaNova-Regular"/>
          <w:color w:val="000000"/>
        </w:rPr>
      </w:pPr>
      <w:r w:rsidRPr="003307D6">
        <w:rPr>
          <w:rFonts w:ascii="LMMono10-Italic-Identity-H" w:hAnsi="LMMono10-Italic-Identity-H"/>
          <w:i/>
          <w:iCs/>
          <w:color w:val="408080"/>
        </w:rPr>
        <w:t>what will be output of this code ?</w:t>
      </w:r>
    </w:p>
    <w:p w:rsidR="00410BDB" w:rsidP="003307D6" w:rsidRDefault="003307D6" w14:paraId="48CC559F" w14:textId="325E3113">
      <w:pPr>
        <w:pStyle w:val="ListParagraph"/>
        <w:spacing w:line="240" w:lineRule="auto"/>
        <w:ind w:left="1440"/>
        <w:rPr>
          <w:rFonts w:ascii="LMMono10-Regular-Identity-H" w:hAnsi="LMMono10-Regular-Identity-H"/>
          <w:color w:val="000000"/>
        </w:rPr>
      </w:pP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>= 5</w:t>
      </w:r>
      <w:r>
        <w:br/>
      </w:r>
      <w:r w:rsidRPr="5F7ED316" w:rsidR="003307D6">
        <w:rPr>
          <w:rFonts w:ascii="LMMonoLt10-Bold-Identity-H" w:hAnsi="LMMonoLt10-Bold-Identity-H"/>
          <w:b w:val="1"/>
          <w:bCs w:val="1"/>
          <w:color w:val="008000"/>
        </w:rPr>
        <w:t xml:space="preserve">def </w:t>
      </w:r>
      <w:proofErr w:type="spellStart"/>
      <w:r w:rsidRPr="5F7ED316" w:rsidR="003307D6">
        <w:rPr>
          <w:rFonts w:ascii="LMMono10-Regular-Identity-H" w:hAnsi="LMMono10-Regular-Identity-H"/>
          <w:color w:val="0000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(x):</w:t>
      </w:r>
      <w:r>
        <w:br/>
      </w:r>
      <w:r w:rsidRPr="5F7ED316" w:rsidR="57C79612">
        <w:rPr>
          <w:rFonts w:ascii="LMMono10-Regular-Identity-H" w:hAnsi="LMMono10-Regular-Identity-H"/>
          <w:color w:val="000000" w:themeColor="text1" w:themeTint="FF" w:themeShade="FF"/>
        </w:rPr>
        <w:t xml:space="preserve">        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 xml:space="preserve">= 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>**2</w:t>
      </w:r>
      <w:r>
        <w:br/>
      </w:r>
      <w:r w:rsidRPr="5F7ED316" w:rsidR="0EC10E76">
        <w:rPr>
          <w:rFonts w:ascii="LMMono10-Regular-Identity-H" w:hAnsi="LMMono10-Regular-Identity-H"/>
          <w:color w:val="008000"/>
        </w:rPr>
        <w:t xml:space="preserve">        </w:t>
      </w:r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spellStart"/>
      <w:r w:rsidRPr="5F7ED316" w:rsidR="003307D6">
        <w:rPr>
          <w:rFonts w:ascii="LMMono10-Regular-Identity-H" w:hAnsi="LMMono10-Regular-Identity-H"/>
          <w:color w:val="BA2121"/>
        </w:rPr>
        <w:t>f"Inside</w:t>
      </w:r>
      <w:proofErr w:type="spellEnd"/>
      <w:r w:rsidRPr="5F7ED316" w:rsidR="003307D6">
        <w:rPr>
          <w:rFonts w:ascii="LMMono10-Regular-Identity-H" w:hAnsi="LMMono10-Regular-Identity-H"/>
          <w:color w:val="BA2121"/>
        </w:rPr>
        <w:t xml:space="preserve"> function value of x is 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{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x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}</w:t>
      </w:r>
      <w:r w:rsidRPr="5F7ED316" w:rsidR="003307D6">
        <w:rPr>
          <w:rFonts w:ascii="LMMono10-Regular-Identity-H" w:hAnsi="LMMono10-Regular-Identity-H"/>
          <w:color w:val="BA2121"/>
        </w:rPr>
        <w:t>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)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"Before value of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  <w:r>
        <w:br/>
      </w:r>
      <w:proofErr w:type="spellStart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(x)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"After value of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</w:p>
    <w:p w:rsidRPr="003307D6" w:rsidR="003307D6" w:rsidP="003307D6" w:rsidRDefault="003307D6" w14:paraId="5133A268" w14:textId="47ADD984">
      <w:pPr>
        <w:pStyle w:val="ListParagraph"/>
        <w:numPr>
          <w:ilvl w:val="0"/>
          <w:numId w:val="48"/>
        </w:numPr>
        <w:spacing w:line="240" w:lineRule="auto"/>
        <w:rPr>
          <w:rFonts w:ascii="ProximaNova-Regular" w:hAnsi="ProximaNova-Regular"/>
          <w:color w:val="000000"/>
        </w:rPr>
      </w:pPr>
      <w:r w:rsidRPr="003307D6">
        <w:rPr>
          <w:rFonts w:ascii="LMMono10-Italic-Identity-H" w:hAnsi="LMMono10-Italic-Identity-H"/>
          <w:i/>
          <w:iCs/>
          <w:color w:val="408080"/>
        </w:rPr>
        <w:t>what will be output of this code ?</w:t>
      </w:r>
    </w:p>
    <w:p w:rsidR="003307D6" w:rsidP="003307D6" w:rsidRDefault="003307D6" w14:paraId="139B822A" w14:textId="0A2C2E6C">
      <w:pPr>
        <w:pStyle w:val="ListParagraph"/>
        <w:spacing w:line="240" w:lineRule="auto"/>
        <w:ind w:left="1080"/>
        <w:rPr>
          <w:rFonts w:ascii="LMMono10-Regular-Identity-H" w:hAnsi="LMMono10-Regular-Identity-H"/>
          <w:color w:val="000000"/>
        </w:rPr>
      </w:pP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>= 5</w:t>
      </w:r>
      <w:r>
        <w:br/>
      </w:r>
      <w:r w:rsidRPr="5F7ED316" w:rsidR="003307D6">
        <w:rPr>
          <w:rFonts w:ascii="LMMonoLt10-Bold-Identity-H" w:hAnsi="LMMonoLt10-Bold-Identity-H"/>
          <w:b w:val="1"/>
          <w:bCs w:val="1"/>
          <w:color w:val="008000"/>
        </w:rPr>
        <w:t xml:space="preserve">def </w:t>
      </w:r>
      <w:proofErr w:type="spellStart"/>
      <w:r w:rsidRPr="5F7ED316" w:rsidR="003307D6">
        <w:rPr>
          <w:rFonts w:ascii="LMMono10-Regular-Identity-H" w:hAnsi="LMMono10-Regular-Identity-H"/>
          <w:color w:val="0000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():</w:t>
      </w:r>
      <w:r>
        <w:br/>
      </w:r>
      <w:r w:rsidRPr="5F7ED316" w:rsidR="500BEBA7">
        <w:rPr>
          <w:rFonts w:ascii="LMMono10-Regular-Identity-H" w:hAnsi="LMMono10-Regular-Identity-H"/>
          <w:color w:val="008000"/>
        </w:rPr>
        <w:t xml:space="preserve">       </w:t>
      </w:r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r w:rsidRPr="5F7ED316" w:rsidR="003307D6">
        <w:rPr>
          <w:rFonts w:ascii="LMMono10-Regular-Identity-H" w:hAnsi="LMMono10-Regular-Identity-H"/>
          <w:color w:val="BA2121"/>
        </w:rPr>
        <w:t xml:space="preserve">f"Inside function value of x is 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{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x</w:t>
      </w:r>
      <w:r w:rsidRPr="5F7ED316" w:rsidR="003307D6">
        <w:rPr>
          <w:rFonts w:ascii="LMMono10-Regular-Identity-H" w:hAnsi="LMMono10-Regular-Identity-H"/>
          <w:color w:val="666666"/>
        </w:rPr>
        <w:t>**2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}</w:t>
      </w:r>
      <w:r w:rsidRPr="5F7ED316" w:rsidR="003307D6">
        <w:rPr>
          <w:rFonts w:ascii="LMMono10-Regular-Identity-H" w:hAnsi="LMMono10-Regular-Identity-H"/>
          <w:color w:val="BA2121"/>
        </w:rPr>
        <w:t>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)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"Before value of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  <w:r>
        <w:br/>
      </w:r>
      <w:proofErr w:type="spellStart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(x)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"After value of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</w:p>
    <w:p w:rsidRPr="003307D6" w:rsidR="003307D6" w:rsidP="003307D6" w:rsidRDefault="003307D6" w14:paraId="343A0380" w14:textId="77777777">
      <w:pPr>
        <w:pStyle w:val="ListParagraph"/>
        <w:numPr>
          <w:ilvl w:val="0"/>
          <w:numId w:val="48"/>
        </w:numPr>
        <w:spacing w:line="240" w:lineRule="auto"/>
        <w:rPr>
          <w:rFonts w:ascii="ProximaNova-Regular" w:hAnsi="ProximaNova-Regular"/>
          <w:color w:val="000000"/>
        </w:rPr>
      </w:pPr>
      <w:r w:rsidRPr="003307D6">
        <w:rPr>
          <w:rFonts w:ascii="LMMono10-Italic-Identity-H" w:hAnsi="LMMono10-Italic-Identity-H"/>
          <w:i/>
          <w:iCs/>
          <w:color w:val="408080"/>
        </w:rPr>
        <w:t>what will be output of this code ?</w:t>
      </w:r>
    </w:p>
    <w:p w:rsidR="003307D6" w:rsidP="003307D6" w:rsidRDefault="003307D6" w14:paraId="56F34C28" w14:textId="2244E336">
      <w:pPr>
        <w:pStyle w:val="ListParagraph"/>
        <w:spacing w:line="240" w:lineRule="auto"/>
        <w:ind w:left="1080"/>
        <w:rPr>
          <w:rFonts w:ascii="LMMono10-Regular-Identity-H" w:hAnsi="LMMono10-Regular-Identity-H"/>
          <w:color w:val="000000"/>
        </w:rPr>
      </w:pPr>
      <w:r w:rsidRPr="003307D6">
        <w:rPr>
          <w:rFonts w:ascii="LMMono10-Regular-Identity-H" w:hAnsi="LMMono10-Regular-Identity-H"/>
          <w:color w:val="000000"/>
        </w:rPr>
        <w:t xml:space="preserve">x </w:t>
      </w:r>
      <w:r w:rsidRPr="003307D6">
        <w:rPr>
          <w:rFonts w:ascii="LMMono10-Regular-Identity-H" w:hAnsi="LMMono10-Regular-Identity-H"/>
          <w:color w:val="666666"/>
        </w:rPr>
        <w:t>= 5</w:t>
      </w:r>
      <w:r w:rsidRPr="003307D6">
        <w:rPr>
          <w:rFonts w:ascii="LMMono10-Regular-Identity-H" w:hAnsi="LMMono10-Regular-Identity-H"/>
          <w:color w:val="666666"/>
        </w:rPr>
        <w:br/>
      </w:r>
      <w:r w:rsidRPr="003307D6">
        <w:rPr>
          <w:rFonts w:ascii="LMMonoLt10-Bold-Identity-H" w:hAnsi="LMMonoLt10-Bold-Identity-H"/>
          <w:b/>
          <w:bCs/>
          <w:color w:val="008000"/>
        </w:rPr>
        <w:t xml:space="preserve">def </w:t>
      </w:r>
      <w:r w:rsidRPr="003307D6">
        <w:rPr>
          <w:rFonts w:ascii="LMMono10-Regular-Identity-H" w:hAnsi="LMMono10-Regular-Identity-H"/>
          <w:color w:val="0000FF"/>
        </w:rPr>
        <w:t>func</w:t>
      </w:r>
      <w:r w:rsidRPr="003307D6">
        <w:rPr>
          <w:rFonts w:ascii="LMMono10-Regular-Identity-H" w:hAnsi="LMMono10-Regular-Identity-H"/>
          <w:color w:val="000000"/>
        </w:rPr>
        <w:t>(data):</w:t>
      </w:r>
      <w:r w:rsidRPr="003307D6">
        <w:rPr>
          <w:rFonts w:ascii="LMMono10-Regular-Identity-H" w:hAnsi="LMMono10-Regular-Identity-H"/>
          <w:color w:val="000000"/>
        </w:rPr>
        <w:br/>
      </w:r>
      <w:r w:rsidRPr="003307D6">
        <w:rPr>
          <w:rFonts w:ascii="LMMono10-Regular-Identity-H" w:hAnsi="LMMono10-Regular-Identity-H"/>
          <w:color w:val="000000"/>
        </w:rPr>
        <w:t xml:space="preserve">data </w:t>
      </w:r>
      <w:r w:rsidRPr="003307D6">
        <w:rPr>
          <w:rFonts w:ascii="LMMono10-Regular-Identity-H" w:hAnsi="LMMono10-Regular-Identity-H"/>
          <w:color w:val="666666"/>
        </w:rPr>
        <w:t xml:space="preserve">= </w:t>
      </w:r>
      <w:r w:rsidRPr="003307D6">
        <w:rPr>
          <w:rFonts w:ascii="LMMono10-Regular-Identity-H" w:hAnsi="LMMono10-Regular-Identity-H"/>
          <w:color w:val="000000"/>
        </w:rPr>
        <w:t xml:space="preserve">x </w:t>
      </w:r>
      <w:r w:rsidRPr="003307D6">
        <w:rPr>
          <w:rFonts w:ascii="LMMono10-Regular-Identity-H" w:hAnsi="LMMono10-Regular-Identity-H"/>
          <w:color w:val="666666"/>
        </w:rPr>
        <w:t>** 2</w:t>
      </w:r>
      <w:r w:rsidRPr="003307D6">
        <w:rPr>
          <w:rFonts w:ascii="LMMono10-Regular-Identity-H" w:hAnsi="LMMono10-Regular-Identity-H"/>
          <w:color w:val="666666"/>
        </w:rPr>
        <w:br/>
      </w:r>
      <w:r w:rsidRPr="003307D6">
        <w:rPr>
          <w:rFonts w:ascii="LMMono10-Regular-Identity-H" w:hAnsi="LMMono10-Regular-Identity-H"/>
          <w:color w:val="008000"/>
        </w:rPr>
        <w:t>print</w:t>
      </w:r>
      <w:r w:rsidRPr="003307D6">
        <w:rPr>
          <w:rFonts w:ascii="LMMono10-Regular-Identity-H" w:hAnsi="LMMono10-Regular-Identity-H"/>
          <w:color w:val="000000"/>
        </w:rPr>
        <w:t>(</w:t>
      </w:r>
      <w:r w:rsidRPr="003307D6">
        <w:rPr>
          <w:rFonts w:ascii="LMMono10-Regular-Identity-H" w:hAnsi="LMMono10-Regular-Identity-H"/>
          <w:color w:val="BA2121"/>
        </w:rPr>
        <w:t xml:space="preserve">f"Inside function value of x is </w:t>
      </w:r>
      <w:r w:rsidRPr="003307D6">
        <w:rPr>
          <w:rFonts w:ascii="LMMonoLt10-Bold-Identity-H" w:hAnsi="LMMonoLt10-Bold-Identity-H"/>
          <w:b/>
          <w:bCs/>
          <w:color w:val="BA6687"/>
        </w:rPr>
        <w:t>{</w:t>
      </w:r>
      <w:r w:rsidRPr="003307D6">
        <w:rPr>
          <w:rFonts w:ascii="LMMono10-Regular-Identity-H" w:hAnsi="LMMono10-Regular-Identity-H"/>
          <w:color w:val="000000"/>
        </w:rPr>
        <w:t>x</w:t>
      </w:r>
      <w:r w:rsidRPr="003307D6">
        <w:rPr>
          <w:rFonts w:ascii="LMMonoLt10-Bold-Identity-H" w:hAnsi="LMMonoLt10-Bold-Identity-H"/>
          <w:b/>
          <w:bCs/>
          <w:color w:val="BA6687"/>
        </w:rPr>
        <w:t>}</w:t>
      </w:r>
      <w:r w:rsidRPr="003307D6">
        <w:rPr>
          <w:rFonts w:ascii="LMMono10-Regular-Identity-H" w:hAnsi="LMMono10-Regular-Identity-H"/>
          <w:color w:val="BA2121"/>
        </w:rPr>
        <w:t>"</w:t>
      </w:r>
      <w:r w:rsidRPr="003307D6">
        <w:rPr>
          <w:rFonts w:ascii="LMMono10-Regular-Identity-H" w:hAnsi="LMMono10-Regular-Identity-H"/>
          <w:color w:val="000000"/>
        </w:rPr>
        <w:t>)</w:t>
      </w:r>
      <w:r w:rsidRPr="003307D6">
        <w:rPr>
          <w:rFonts w:ascii="LMMono10-Regular-Identity-H" w:hAnsi="LMMono10-Regular-Identity-H"/>
          <w:color w:val="000000"/>
        </w:rPr>
        <w:br/>
      </w:r>
      <w:r w:rsidRPr="003307D6">
        <w:rPr>
          <w:rFonts w:ascii="LMMono10-Regular-Identity-H" w:hAnsi="LMMono10-Regular-Identity-H"/>
          <w:color w:val="008000"/>
        </w:rPr>
        <w:t>print</w:t>
      </w:r>
      <w:r w:rsidRPr="003307D6">
        <w:rPr>
          <w:rFonts w:ascii="LMMono10-Regular-Identity-H" w:hAnsi="LMMono10-Regular-Identity-H"/>
          <w:color w:val="000000"/>
        </w:rPr>
        <w:t>(</w:t>
      </w:r>
      <w:r w:rsidRPr="003307D6">
        <w:rPr>
          <w:rFonts w:ascii="LMMono10-Regular-Identity-H" w:hAnsi="LMMono10-Regular-Identity-H"/>
          <w:color w:val="BA2121"/>
        </w:rPr>
        <w:t xml:space="preserve">f"Inside function value of data is </w:t>
      </w:r>
      <w:r w:rsidRPr="003307D6">
        <w:rPr>
          <w:rFonts w:ascii="LMMonoLt10-Bold-Identity-H" w:hAnsi="LMMonoLt10-Bold-Identity-H"/>
          <w:b/>
          <w:bCs/>
          <w:color w:val="BA6687"/>
        </w:rPr>
        <w:t>{</w:t>
      </w:r>
      <w:r w:rsidRPr="003307D6">
        <w:rPr>
          <w:rFonts w:ascii="LMMono10-Regular-Identity-H" w:hAnsi="LMMono10-Regular-Identity-H"/>
          <w:color w:val="000000"/>
        </w:rPr>
        <w:t>data</w:t>
      </w:r>
      <w:r w:rsidRPr="003307D6">
        <w:rPr>
          <w:rFonts w:ascii="LMMonoLt10-Bold-Identity-H" w:hAnsi="LMMonoLt10-Bold-Identity-H"/>
          <w:b/>
          <w:bCs/>
          <w:color w:val="BA6687"/>
        </w:rPr>
        <w:t>}</w:t>
      </w:r>
      <w:r w:rsidRPr="003307D6">
        <w:rPr>
          <w:rFonts w:ascii="LMMono10-Regular-Identity-H" w:hAnsi="LMMono10-Regular-Identity-H"/>
          <w:color w:val="BA2121"/>
        </w:rPr>
        <w:t>"</w:t>
      </w:r>
      <w:r w:rsidRPr="003307D6">
        <w:rPr>
          <w:rFonts w:ascii="LMMono10-Regular-Identity-H" w:hAnsi="LMMono10-Regular-Identity-H"/>
          <w:color w:val="000000"/>
        </w:rPr>
        <w:t>)</w:t>
      </w:r>
      <w:r w:rsidRPr="003307D6">
        <w:rPr>
          <w:rFonts w:ascii="LMMono10-Regular-Identity-H" w:hAnsi="LMMono10-Regular-Identity-H"/>
          <w:color w:val="000000"/>
        </w:rPr>
        <w:br/>
      </w:r>
      <w:r w:rsidRPr="003307D6">
        <w:rPr>
          <w:rFonts w:ascii="LMMono10-Regular-Identity-H" w:hAnsi="LMMono10-Regular-Identity-H"/>
          <w:color w:val="008000"/>
        </w:rPr>
        <w:t>print</w:t>
      </w:r>
      <w:r w:rsidRPr="003307D6">
        <w:rPr>
          <w:rFonts w:ascii="LMMono10-Regular-Identity-H" w:hAnsi="LMMono10-Regular-Identity-H"/>
          <w:color w:val="000000"/>
        </w:rPr>
        <w:t>(</w:t>
      </w:r>
      <w:r w:rsidRPr="003307D6">
        <w:rPr>
          <w:rFonts w:ascii="LMMono10-Regular-Identity-H" w:hAnsi="LMMono10-Regular-Identity-H"/>
          <w:color w:val="BA2121"/>
        </w:rPr>
        <w:t>"Before value of x is : "</w:t>
      </w:r>
      <w:r w:rsidRPr="003307D6">
        <w:rPr>
          <w:rFonts w:ascii="LMMono10-Regular-Identity-H" w:hAnsi="LMMono10-Regular-Identity-H"/>
          <w:color w:val="000000"/>
        </w:rPr>
        <w:t>, x)</w:t>
      </w:r>
      <w:r w:rsidRPr="003307D6">
        <w:rPr>
          <w:rFonts w:ascii="LMMono10-Regular-Identity-H" w:hAnsi="LMMono10-Regular-Identity-H"/>
          <w:color w:val="000000"/>
        </w:rPr>
        <w:br/>
      </w:r>
      <w:r w:rsidRPr="003307D6">
        <w:rPr>
          <w:rFonts w:ascii="LMMono10-Regular-Identity-H" w:hAnsi="LMMono10-Regular-Identity-H"/>
          <w:color w:val="000000"/>
        </w:rPr>
        <w:t>func(x)</w:t>
      </w:r>
      <w:r w:rsidRPr="003307D6">
        <w:rPr>
          <w:rFonts w:ascii="LMMono10-Regular-Identity-H" w:hAnsi="LMMono10-Regular-Identity-H"/>
          <w:color w:val="000000"/>
        </w:rPr>
        <w:br/>
      </w:r>
      <w:r w:rsidRPr="003307D6">
        <w:rPr>
          <w:rFonts w:ascii="LMMono10-Regular-Identity-H" w:hAnsi="LMMono10-Regular-Identity-H"/>
          <w:color w:val="008000"/>
        </w:rPr>
        <w:t>print</w:t>
      </w:r>
      <w:r w:rsidRPr="003307D6">
        <w:rPr>
          <w:rFonts w:ascii="LMMono10-Regular-Identity-H" w:hAnsi="LMMono10-Regular-Identity-H"/>
          <w:color w:val="000000"/>
        </w:rPr>
        <w:t>(</w:t>
      </w:r>
      <w:r w:rsidRPr="003307D6">
        <w:rPr>
          <w:rFonts w:ascii="LMMono10-Regular-Identity-H" w:hAnsi="LMMono10-Regular-Identity-H"/>
          <w:color w:val="BA2121"/>
        </w:rPr>
        <w:t>"After value of x is : "</w:t>
      </w:r>
      <w:r w:rsidRPr="003307D6">
        <w:rPr>
          <w:rFonts w:ascii="LMMono10-Regular-Identity-H" w:hAnsi="LMMono10-Regular-Identity-H"/>
          <w:color w:val="000000"/>
        </w:rPr>
        <w:t>, x)</w:t>
      </w:r>
    </w:p>
    <w:p w:rsidRPr="003307D6" w:rsidR="003307D6" w:rsidP="003307D6" w:rsidRDefault="003307D6" w14:paraId="04E3B150" w14:textId="77777777">
      <w:pPr>
        <w:pStyle w:val="ListParagraph"/>
        <w:numPr>
          <w:ilvl w:val="0"/>
          <w:numId w:val="48"/>
        </w:numPr>
        <w:spacing w:line="240" w:lineRule="auto"/>
        <w:rPr>
          <w:rFonts w:ascii="ProximaNova-Regular" w:hAnsi="ProximaNova-Regular"/>
          <w:color w:val="000000"/>
        </w:rPr>
      </w:pPr>
      <w:r w:rsidRPr="003307D6">
        <w:rPr>
          <w:rFonts w:ascii="LMMono10-Italic-Identity-H" w:hAnsi="LMMono10-Italic-Identity-H"/>
          <w:i/>
          <w:iCs/>
          <w:color w:val="408080"/>
        </w:rPr>
        <w:t>what will be output of this code ?</w:t>
      </w:r>
    </w:p>
    <w:p w:rsidRPr="003307D6" w:rsidR="003307D6" w:rsidP="003307D6" w:rsidRDefault="003307D6" w14:paraId="47CD59FF" w14:textId="05DE1C6A">
      <w:pPr>
        <w:pStyle w:val="ListParagraph"/>
        <w:spacing w:line="240" w:lineRule="auto"/>
        <w:ind w:left="1080"/>
        <w:rPr>
          <w:rFonts w:ascii="ProximaNova-Regular" w:hAnsi="ProximaNova-Regular"/>
          <w:color w:val="000000"/>
        </w:rPr>
      </w:pP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>= 10</w:t>
      </w:r>
      <w:r>
        <w:br/>
      </w:r>
      <w:r w:rsidRPr="5F7ED316" w:rsidR="003307D6">
        <w:rPr>
          <w:rFonts w:ascii="LMMonoLt10-Bold-Identity-H" w:hAnsi="LMMonoLt10-Bold-Identity-H"/>
          <w:b w:val="1"/>
          <w:bCs w:val="1"/>
          <w:color w:val="008000"/>
        </w:rPr>
        <w:t xml:space="preserve">def </w:t>
      </w:r>
      <w:proofErr w:type="spellStart"/>
      <w:r w:rsidRPr="5F7ED316" w:rsidR="003307D6">
        <w:rPr>
          <w:rFonts w:ascii="LMMono10-Regular-Identity-H" w:hAnsi="LMMono10-Regular-Identity-H"/>
          <w:color w:val="0000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():</w:t>
      </w:r>
      <w:r>
        <w:br/>
      </w:r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spellStart"/>
      <w:r w:rsidRPr="5F7ED316" w:rsidR="003307D6">
        <w:rPr>
          <w:rFonts w:ascii="LMMono10-Regular-Identity-H" w:hAnsi="LMMono10-Regular-Identity-H"/>
          <w:color w:val="BA2121"/>
        </w:rPr>
        <w:t>f"Inside</w:t>
      </w:r>
      <w:proofErr w:type="spellEnd"/>
      <w:r w:rsidRPr="5F7ED316" w:rsidR="003307D6">
        <w:rPr>
          <w:rFonts w:ascii="LMMono10-Regular-Identity-H" w:hAnsi="LMMono10-Regular-Identity-H"/>
          <w:color w:val="BA2121"/>
        </w:rPr>
        <w:t xml:space="preserve"> value of x is 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{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x</w:t>
      </w:r>
      <w:r w:rsidRPr="5F7ED316" w:rsidR="003307D6">
        <w:rPr>
          <w:rFonts w:ascii="LMMono10-Regular-Identity-H" w:hAnsi="LMMono10-Regular-Identity-H"/>
          <w:color w:val="666666"/>
        </w:rPr>
        <w:t>**2</w:t>
      </w:r>
      <w:r w:rsidRPr="5F7ED316" w:rsidR="003307D6">
        <w:rPr>
          <w:rFonts w:ascii="LMMonoLt10-Bold-Identity-H" w:hAnsi="LMMonoLt10-Bold-Identity-H"/>
          <w:b w:val="1"/>
          <w:bCs w:val="1"/>
          <w:color w:val="BA6687"/>
        </w:rPr>
        <w:t>}</w:t>
      </w:r>
      <w:r w:rsidRPr="5F7ED316" w:rsidR="003307D6">
        <w:rPr>
          <w:rFonts w:ascii="LMMono10-Regular-Identity-H" w:hAnsi="LMMono10-Regular-Identity-H"/>
          <w:color w:val="BA2121"/>
        </w:rPr>
        <w:t>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)</w:t>
      </w:r>
      <w:r>
        <w:br/>
      </w:r>
      <w:r w:rsidRPr="5F7ED316" w:rsidR="003307D6">
        <w:rPr>
          <w:rFonts w:ascii="LMMonoLt10-Bold-Identity-H" w:hAnsi="LMMonoLt10-Bold-Identity-H"/>
          <w:b w:val="1"/>
          <w:bCs w:val="1"/>
          <w:color w:val="008000"/>
        </w:rPr>
        <w:t xml:space="preserve">return 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x</w:t>
      </w:r>
      <w:r w:rsidRPr="5F7ED316" w:rsidR="003307D6">
        <w:rPr>
          <w:rFonts w:ascii="LMMono10-Regular-Identity-H" w:hAnsi="LMMono10-Regular-Identity-H"/>
          <w:color w:val="666666"/>
        </w:rPr>
        <w:t>**2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"Before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  <w:r>
        <w:br/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 xml:space="preserve">x </w:t>
      </w:r>
      <w:r w:rsidRPr="5F7ED316" w:rsidR="003307D6">
        <w:rPr>
          <w:rFonts w:ascii="LMMono10-Regular-Identity-H" w:hAnsi="LMMono10-Regular-Identity-H"/>
          <w:color w:val="666666"/>
        </w:rPr>
        <w:t xml:space="preserve">= </w:t>
      </w:r>
      <w:proofErr w:type="spellStart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func</w:t>
      </w:r>
      <w:proofErr w:type="spellEnd"/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()</w:t>
      </w:r>
      <w:r>
        <w:br/>
      </w:r>
      <w:proofErr w:type="gramStart"/>
      <w:r w:rsidRPr="5F7ED316" w:rsidR="003307D6">
        <w:rPr>
          <w:rFonts w:ascii="LMMono10-Regular-Identity-H" w:hAnsi="LMMono10-Regular-Identity-H"/>
          <w:color w:val="008000"/>
        </w:rPr>
        <w:t>print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(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"After x </w:t>
      </w:r>
      <w:proofErr w:type="gramStart"/>
      <w:r w:rsidRPr="5F7ED316" w:rsidR="003307D6">
        <w:rPr>
          <w:rFonts w:ascii="LMMono10-Regular-Identity-H" w:hAnsi="LMMono10-Regular-Identity-H"/>
          <w:color w:val="BA2121"/>
        </w:rPr>
        <w:t>is :</w:t>
      </w:r>
      <w:proofErr w:type="gramEnd"/>
      <w:r w:rsidRPr="5F7ED316" w:rsidR="003307D6">
        <w:rPr>
          <w:rFonts w:ascii="LMMono10-Regular-Identity-H" w:hAnsi="LMMono10-Regular-Identity-H"/>
          <w:color w:val="BA2121"/>
        </w:rPr>
        <w:t xml:space="preserve"> "</w:t>
      </w:r>
      <w:r w:rsidRPr="5F7ED316" w:rsidR="003307D6">
        <w:rPr>
          <w:rFonts w:ascii="LMMono10-Regular-Identity-H" w:hAnsi="LMMono10-Regular-Identity-H"/>
          <w:color w:val="000000" w:themeColor="text1" w:themeTint="FF" w:themeShade="FF"/>
        </w:rPr>
        <w:t>, x)</w:t>
      </w:r>
    </w:p>
    <w:sectPr w:rsidRPr="003307D6" w:rsidR="003307D6" w:rsidSect="005804CF">
      <w:headerReference w:type="even" r:id="rId11"/>
      <w:headerReference w:type="default" r:id="rId12"/>
      <w:headerReference w:type="first" r:id="rId13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795B" w:rsidP="008A52BA" w:rsidRDefault="0090795B" w14:paraId="16079B89" w14:textId="77777777">
      <w:pPr>
        <w:spacing w:after="0" w:line="240" w:lineRule="auto"/>
      </w:pPr>
      <w:r>
        <w:separator/>
      </w:r>
    </w:p>
  </w:endnote>
  <w:endnote w:type="continuationSeparator" w:id="0">
    <w:p w:rsidR="0090795B" w:rsidP="008A52BA" w:rsidRDefault="0090795B" w14:paraId="75CDA7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Regular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LMMono10-Italic-Identity-H">
    <w:altName w:val="Cambria"/>
    <w:panose1 w:val="00000000000000000000"/>
    <w:charset w:val="00"/>
    <w:family w:val="roman"/>
    <w:notTrueType/>
    <w:pitch w:val="default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LMMonoLt10-Bold-Identity-H">
    <w:altName w:val="Cambria"/>
    <w:panose1 w:val="00000000000000000000"/>
    <w:charset w:val="00"/>
    <w:family w:val="roman"/>
    <w:notTrueType/>
    <w:pitch w:val="default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795B" w:rsidP="008A52BA" w:rsidRDefault="0090795B" w14:paraId="6EC3CA37" w14:textId="77777777">
      <w:pPr>
        <w:spacing w:after="0" w:line="240" w:lineRule="auto"/>
      </w:pPr>
      <w:r>
        <w:separator/>
      </w:r>
    </w:p>
  </w:footnote>
  <w:footnote w:type="continuationSeparator" w:id="0">
    <w:p w:rsidR="0090795B" w:rsidP="008A52BA" w:rsidRDefault="0090795B" w14:paraId="50EC93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47760A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47760A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47760A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6776E"/>
    <w:multiLevelType w:val="hybridMultilevel"/>
    <w:tmpl w:val="1FBE2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C46B3A"/>
    <w:multiLevelType w:val="hybridMultilevel"/>
    <w:tmpl w:val="0B5AE994"/>
    <w:lvl w:ilvl="0" w:tplc="462EC5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9496D63"/>
    <w:multiLevelType w:val="hybridMultilevel"/>
    <w:tmpl w:val="6A6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6D6D2F0D"/>
    <w:multiLevelType w:val="hybridMultilevel"/>
    <w:tmpl w:val="3752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4"/>
  </w:num>
  <w:num w:numId="3">
    <w:abstractNumId w:val="28"/>
  </w:num>
  <w:num w:numId="4">
    <w:abstractNumId w:val="41"/>
  </w:num>
  <w:num w:numId="5">
    <w:abstractNumId w:val="11"/>
  </w:num>
  <w:num w:numId="6">
    <w:abstractNumId w:val="6"/>
  </w:num>
  <w:num w:numId="7">
    <w:abstractNumId w:val="31"/>
  </w:num>
  <w:num w:numId="8">
    <w:abstractNumId w:val="18"/>
  </w:num>
  <w:num w:numId="9">
    <w:abstractNumId w:val="19"/>
  </w:num>
  <w:num w:numId="10">
    <w:abstractNumId w:val="37"/>
  </w:num>
  <w:num w:numId="11">
    <w:abstractNumId w:val="22"/>
  </w:num>
  <w:num w:numId="12">
    <w:abstractNumId w:val="3"/>
  </w:num>
  <w:num w:numId="13">
    <w:abstractNumId w:val="21"/>
  </w:num>
  <w:num w:numId="14">
    <w:abstractNumId w:val="35"/>
  </w:num>
  <w:num w:numId="15">
    <w:abstractNumId w:val="23"/>
  </w:num>
  <w:num w:numId="16">
    <w:abstractNumId w:val="48"/>
  </w:num>
  <w:num w:numId="17">
    <w:abstractNumId w:val="26"/>
  </w:num>
  <w:num w:numId="18">
    <w:abstractNumId w:val="46"/>
  </w:num>
  <w:num w:numId="19">
    <w:abstractNumId w:val="30"/>
  </w:num>
  <w:num w:numId="20">
    <w:abstractNumId w:val="1"/>
  </w:num>
  <w:num w:numId="21">
    <w:abstractNumId w:val="0"/>
  </w:num>
  <w:num w:numId="22">
    <w:abstractNumId w:val="12"/>
  </w:num>
  <w:num w:numId="23">
    <w:abstractNumId w:val="47"/>
  </w:num>
  <w:num w:numId="24">
    <w:abstractNumId w:val="36"/>
  </w:num>
  <w:num w:numId="25">
    <w:abstractNumId w:val="45"/>
  </w:num>
  <w:num w:numId="26">
    <w:abstractNumId w:val="43"/>
  </w:num>
  <w:num w:numId="27">
    <w:abstractNumId w:val="32"/>
  </w:num>
  <w:num w:numId="28">
    <w:abstractNumId w:val="5"/>
  </w:num>
  <w:num w:numId="29">
    <w:abstractNumId w:val="9"/>
  </w:num>
  <w:num w:numId="30">
    <w:abstractNumId w:val="39"/>
  </w:num>
  <w:num w:numId="31">
    <w:abstractNumId w:val="33"/>
  </w:num>
  <w:num w:numId="32">
    <w:abstractNumId w:val="38"/>
  </w:num>
  <w:num w:numId="33">
    <w:abstractNumId w:val="4"/>
  </w:num>
  <w:num w:numId="34">
    <w:abstractNumId w:val="27"/>
  </w:num>
  <w:num w:numId="35">
    <w:abstractNumId w:val="2"/>
  </w:num>
  <w:num w:numId="36">
    <w:abstractNumId w:val="29"/>
  </w:num>
  <w:num w:numId="37">
    <w:abstractNumId w:val="34"/>
  </w:num>
  <w:num w:numId="38">
    <w:abstractNumId w:val="7"/>
  </w:num>
  <w:num w:numId="39">
    <w:abstractNumId w:val="8"/>
  </w:num>
  <w:num w:numId="40">
    <w:abstractNumId w:val="40"/>
  </w:num>
  <w:num w:numId="41">
    <w:abstractNumId w:val="20"/>
  </w:num>
  <w:num w:numId="42">
    <w:abstractNumId w:val="42"/>
  </w:num>
  <w:num w:numId="43">
    <w:abstractNumId w:val="16"/>
  </w:num>
  <w:num w:numId="44">
    <w:abstractNumId w:val="15"/>
  </w:num>
  <w:num w:numId="45">
    <w:abstractNumId w:val="13"/>
  </w:num>
  <w:num w:numId="46">
    <w:abstractNumId w:val="25"/>
  </w:num>
  <w:num w:numId="47">
    <w:abstractNumId w:val="44"/>
  </w:num>
  <w:num w:numId="48">
    <w:abstractNumId w:val="14"/>
  </w:num>
  <w:num w:numId="4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4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1621"/>
    <w:rsid w:val="00084040"/>
    <w:rsid w:val="000B1A8E"/>
    <w:rsid w:val="00116671"/>
    <w:rsid w:val="00192E53"/>
    <w:rsid w:val="001D58A3"/>
    <w:rsid w:val="001D64B0"/>
    <w:rsid w:val="00235FE0"/>
    <w:rsid w:val="00241FDA"/>
    <w:rsid w:val="00296E27"/>
    <w:rsid w:val="00321C43"/>
    <w:rsid w:val="003307D6"/>
    <w:rsid w:val="00382B56"/>
    <w:rsid w:val="003951EF"/>
    <w:rsid w:val="003B3E07"/>
    <w:rsid w:val="003E71E9"/>
    <w:rsid w:val="00402482"/>
    <w:rsid w:val="00410BDB"/>
    <w:rsid w:val="0041594D"/>
    <w:rsid w:val="0044414F"/>
    <w:rsid w:val="0047760A"/>
    <w:rsid w:val="004A0871"/>
    <w:rsid w:val="004B387A"/>
    <w:rsid w:val="004C1242"/>
    <w:rsid w:val="004D18D9"/>
    <w:rsid w:val="004F3817"/>
    <w:rsid w:val="0050699B"/>
    <w:rsid w:val="005537EA"/>
    <w:rsid w:val="005804CF"/>
    <w:rsid w:val="005F273C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0795B"/>
    <w:rsid w:val="009D1FD0"/>
    <w:rsid w:val="009D2877"/>
    <w:rsid w:val="009E3A3D"/>
    <w:rsid w:val="009F4715"/>
    <w:rsid w:val="00A1242A"/>
    <w:rsid w:val="00A21A20"/>
    <w:rsid w:val="00A86E31"/>
    <w:rsid w:val="00AF2CEA"/>
    <w:rsid w:val="00B06CA1"/>
    <w:rsid w:val="00B37842"/>
    <w:rsid w:val="00B764F4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11C8"/>
    <w:rsid w:val="00DA271B"/>
    <w:rsid w:val="00DA5959"/>
    <w:rsid w:val="00DB6011"/>
    <w:rsid w:val="00DB78E3"/>
    <w:rsid w:val="00DC4EF5"/>
    <w:rsid w:val="00DC4F16"/>
    <w:rsid w:val="00DF167E"/>
    <w:rsid w:val="00E26C39"/>
    <w:rsid w:val="00E64BB3"/>
    <w:rsid w:val="00EB3E4B"/>
    <w:rsid w:val="00EF5F3D"/>
    <w:rsid w:val="00F1681B"/>
    <w:rsid w:val="00F26380"/>
    <w:rsid w:val="00FA668A"/>
    <w:rsid w:val="00FC510E"/>
    <w:rsid w:val="00FD75E9"/>
    <w:rsid w:val="05884FD4"/>
    <w:rsid w:val="0EC10E76"/>
    <w:rsid w:val="2C65919C"/>
    <w:rsid w:val="500BEBA7"/>
    <w:rsid w:val="57C79612"/>
    <w:rsid w:val="5F7ED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147F"/>
    <w:rPr>
      <w:rFonts w:ascii="Courier New" w:hAnsi="Courier New" w:eastAsia="Times New Roman" w:cs="Courier New"/>
      <w:sz w:val="20"/>
      <w:szCs w:val="20"/>
    </w:rPr>
  </w:style>
  <w:style w:type="character" w:styleId="fontstyle01" w:customStyle="1">
    <w:name w:val="fontstyle01"/>
    <w:basedOn w:val="DefaultParagraphFont"/>
    <w:rsid w:val="000B1A8E"/>
    <w:rPr>
      <w:rFonts w:hint="default" w:ascii="Cambria" w:hAnsi="Cambria"/>
      <w:b w:val="0"/>
      <w:bCs w:val="0"/>
      <w:i w:val="0"/>
      <w:iCs w:val="0"/>
      <w:color w:val="365F91"/>
      <w:sz w:val="26"/>
      <w:szCs w:val="26"/>
    </w:rPr>
  </w:style>
  <w:style w:type="character" w:styleId="fontstyle11" w:customStyle="1">
    <w:name w:val="fontstyle11"/>
    <w:basedOn w:val="DefaultParagraphFont"/>
    <w:rsid w:val="000B1A8E"/>
    <w:rPr>
      <w:rFonts w:hint="default" w:ascii="ProximaNova-Regular" w:hAnsi="ProximaNova-Regular"/>
      <w:b w:val="0"/>
      <w:bCs w:val="0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DefaultParagraphFont"/>
    <w:rsid w:val="000B1A8E"/>
    <w:rPr>
      <w:rFonts w:hint="default" w:ascii="ProximaNova-Regular" w:hAnsi="ProximaNova-Regular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50699B"/>
    <w:rPr>
      <w:rFonts w:hint="default" w:ascii="CourierNewPSMT" w:hAnsi="CourierNewPSM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744C5-33B5-4431-BC42-255D5535663A}"/>
</file>

<file path=customXml/itemProps2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adityarao122k</cp:lastModifiedBy>
  <cp:revision>39</cp:revision>
  <cp:lastPrinted>2020-10-19T14:48:00Z</cp:lastPrinted>
  <dcterms:created xsi:type="dcterms:W3CDTF">2020-10-31T13:14:00Z</dcterms:created>
  <dcterms:modified xsi:type="dcterms:W3CDTF">2021-03-01T10:56:00Z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