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0899AD8C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4D33CE">
        <w:rPr>
          <w:b/>
          <w:bCs/>
          <w:color w:val="FF0000"/>
          <w:sz w:val="44"/>
          <w:szCs w:val="44"/>
        </w:rPr>
        <w:t>2</w:t>
      </w:r>
      <w:r w:rsidR="00F26F36">
        <w:rPr>
          <w:b/>
          <w:bCs/>
          <w:color w:val="FF0000"/>
          <w:sz w:val="44"/>
          <w:szCs w:val="44"/>
        </w:rPr>
        <w:t>1</w:t>
      </w:r>
    </w:p>
    <w:p w14:paraId="4D72D8A7" w14:textId="49EE5B34" w:rsidR="002141AB" w:rsidRPr="001C079A" w:rsidRDefault="002141AB" w:rsidP="001C079A">
      <w:pPr>
        <w:spacing w:before="120" w:after="12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2CE99BCF" w14:textId="413923A5" w:rsidR="005A59B6" w:rsidRDefault="00F26F36" w:rsidP="005A59B6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Using python code store this information into a file called student.csv</w:t>
      </w:r>
    </w:p>
    <w:p w14:paraId="7C280536" w14:textId="77777777" w:rsidR="00F26F36" w:rsidRDefault="00F26F36" w:rsidP="00F26F36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Name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Math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Chemistry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Physics</w:t>
      </w:r>
    </w:p>
    <w:p w14:paraId="4388698B" w14:textId="6D126BE4" w:rsidR="00F26F36" w:rsidRDefault="00F26F36" w:rsidP="00F26F36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John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 xml:space="preserve"> 90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76</w:t>
      </w:r>
    </w:p>
    <w:p w14:paraId="48193BDF" w14:textId="2671BD2C" w:rsidR="00F26F36" w:rsidRDefault="00F26F36" w:rsidP="00F26F36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Mansi</w:t>
      </w:r>
      <w:r w:rsidR="009E097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80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75</w:t>
      </w:r>
    </w:p>
    <w:p w14:paraId="090E612B" w14:textId="044E9A47" w:rsidR="00F26F36" w:rsidRDefault="009E097C" w:rsidP="00F26F36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Jayanti</w:t>
      </w:r>
      <w:r w:rsidR="00F26F3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67</w:t>
      </w:r>
      <w:r w:rsidR="00F26F3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 w:rsidR="00F26F3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87</w:t>
      </w:r>
      <w:r w:rsidR="00F26F3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 w:rsidR="00F26F36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78</w:t>
      </w:r>
    </w:p>
    <w:p w14:paraId="6528DC8B" w14:textId="19FB6E11" w:rsidR="00F26F36" w:rsidRDefault="009E097C" w:rsidP="00F26F36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Manish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60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80</w:t>
      </w:r>
    </w:p>
    <w:p w14:paraId="5DBA3CB1" w14:textId="136C58BD" w:rsidR="009E097C" w:rsidRDefault="009E097C" w:rsidP="009E097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Write a python code to print top 2 student name according to total marks obtained in , read data from student.csv file created by above code</w:t>
      </w:r>
    </w:p>
    <w:p w14:paraId="43E1D320" w14:textId="11B29321" w:rsidR="009E097C" w:rsidRDefault="009E097C" w:rsidP="009E097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You want to create a Bank Application program, you need to store following information for each customer, sample data is given here which is stored in bank_data.txt file</w:t>
      </w:r>
    </w:p>
    <w:p w14:paraId="10F656B8" w14:textId="7BDB364B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Name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Balance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Account Number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 xml:space="preserve">Aadhar number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Password</w:t>
      </w:r>
    </w:p>
    <w:p w14:paraId="23BEE33E" w14:textId="62E83DBA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Sachin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50000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1001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123456789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! @ys@1001</w:t>
      </w:r>
    </w:p>
    <w:p w14:paraId="612194D3" w14:textId="700AF2F7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Kushal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70000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1002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786953421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yahoo@google</w:t>
      </w:r>
      <w:proofErr w:type="spellEnd"/>
    </w:p>
    <w:p w14:paraId="6F17EDC8" w14:textId="532CFD38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Simran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45000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1003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374281954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cool@123</w:t>
      </w:r>
    </w:p>
    <w:p w14:paraId="7FFB3B09" w14:textId="691AA932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Rajat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80000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1004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546789235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redhat@3496</w:t>
      </w:r>
    </w:p>
    <w:p w14:paraId="3ED9D1D5" w14:textId="39F16AF3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Nidhi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40000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1005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567899654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nidhi@1234</w:t>
      </w:r>
    </w:p>
    <w:p w14:paraId="062DCB04" w14:textId="0D6F5158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Your task is to create a module</w:t>
      </w:r>
      <w:r w:rsidR="0002290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with name auth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having two functions login and signup their description is as below </w:t>
      </w:r>
    </w:p>
    <w:p w14:paraId="0E4B64D1" w14:textId="3DD3C336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def login(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acc_no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password):</w:t>
      </w:r>
    </w:p>
    <w:p w14:paraId="3AC27280" w14:textId="541F6B95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 w:rsidRPr="009E097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"""</w:t>
      </w:r>
    </w:p>
    <w:p w14:paraId="546F1EBA" w14:textId="13B1B5BD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Read data from bank_data.txt file and check if there any user exists with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acc_no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, if user does not exists</w:t>
      </w:r>
    </w:p>
    <w:p w14:paraId="06889416" w14:textId="29150AF1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  <w:t>Print User does not exists and return False from the function, else if user exists with same account number than</w:t>
      </w:r>
    </w:p>
    <w:p w14:paraId="27518C6E" w14:textId="16DD9FD7" w:rsidR="009E097C" w:rsidRDefault="009E097C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  <w:t>Check corresponding password</w:t>
      </w:r>
      <w:r w:rsidR="00022905"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is correct or not if password is incorrect print invalid password and return False</w:t>
      </w:r>
    </w:p>
    <w:p w14:paraId="4F49C79B" w14:textId="284A93C2" w:rsidR="00022905" w:rsidRDefault="00022905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acc_no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 xml:space="preserve"> and passwords are valid than print a welcome message to user such that Welcome Back User ! username </w:t>
      </w:r>
    </w:p>
    <w:p w14:paraId="5013532A" w14:textId="2539EA19" w:rsidR="00022905" w:rsidRPr="009E097C" w:rsidRDefault="00022905" w:rsidP="009E097C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  <w:t xml:space="preserve">And return True from the function </w:t>
      </w:r>
    </w:p>
    <w:p w14:paraId="7FF4B45F" w14:textId="39D69082" w:rsidR="009E097C" w:rsidRDefault="009E097C" w:rsidP="009E097C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9E097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"""</w:t>
      </w:r>
    </w:p>
    <w:p w14:paraId="167B162D" w14:textId="0DE2DE7C" w:rsidR="00022905" w:rsidRDefault="00022905" w:rsidP="00022905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 xml:space="preserve">def signup(username, balance, password, </w:t>
      </w:r>
      <w:proofErr w:type="spellStart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aadhar</w:t>
      </w:r>
      <w:proofErr w:type="spellEnd"/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):</w:t>
      </w:r>
    </w:p>
    <w:p w14:paraId="2CD06968" w14:textId="77777777" w:rsidR="00022905" w:rsidRDefault="00022905" w:rsidP="00022905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 w:rsidRPr="0002290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"""</w:t>
      </w:r>
    </w:p>
    <w:p w14:paraId="4076918F" w14:textId="77777777" w:rsidR="00022905" w:rsidRDefault="00022905" w:rsidP="00022905">
      <w:pPr>
        <w:jc w:val="both"/>
        <w:rPr>
          <w:rFonts w:ascii="Times New Roman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>Read data from bank_data.txt file, calculate next account no that can be assigned to new user, update a new</w:t>
      </w:r>
    </w:p>
    <w:p w14:paraId="472805BB" w14:textId="65D7647E" w:rsidR="00022905" w:rsidRDefault="00022905" w:rsidP="00022905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0"/>
          <w:szCs w:val="20"/>
        </w:rPr>
        <w:tab/>
        <w:t>Entry for given user at the end of bank_data.txt permanently</w:t>
      </w:r>
      <w:r w:rsidRPr="0002290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537E0227" w14:textId="1337359B" w:rsidR="00022905" w:rsidRDefault="00022905" w:rsidP="00022905">
      <w:pPr>
        <w:ind w:left="1440" w:firstLine="720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02290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"""</w:t>
      </w:r>
    </w:p>
    <w:p w14:paraId="7CFD0877" w14:textId="1B6F6622" w:rsidR="00022905" w:rsidRPr="009E097C" w:rsidRDefault="00022905" w:rsidP="00022905">
      <w:pPr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ab/>
        <w:t>Now create a file bank.py and import login and signup function from auth module and test them for user login and signup</w:t>
      </w:r>
    </w:p>
    <w:sectPr w:rsidR="00022905" w:rsidRPr="009E097C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B893A" w14:textId="77777777" w:rsidR="004F27C2" w:rsidRDefault="004F27C2" w:rsidP="008A52BA">
      <w:pPr>
        <w:spacing w:after="0" w:line="240" w:lineRule="auto"/>
      </w:pPr>
      <w:r>
        <w:separator/>
      </w:r>
    </w:p>
  </w:endnote>
  <w:endnote w:type="continuationSeparator" w:id="0">
    <w:p w14:paraId="078B5566" w14:textId="77777777" w:rsidR="004F27C2" w:rsidRDefault="004F27C2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1CFBA" w14:textId="77777777" w:rsidR="004F27C2" w:rsidRDefault="004F27C2" w:rsidP="008A52BA">
      <w:pPr>
        <w:spacing w:after="0" w:line="240" w:lineRule="auto"/>
      </w:pPr>
      <w:r>
        <w:separator/>
      </w:r>
    </w:p>
  </w:footnote>
  <w:footnote w:type="continuationSeparator" w:id="0">
    <w:p w14:paraId="6723EC6B" w14:textId="77777777" w:rsidR="004F27C2" w:rsidRDefault="004F27C2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211CFB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211CFB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211CFB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745680"/>
    <w:multiLevelType w:val="hybridMultilevel"/>
    <w:tmpl w:val="EC8C372E"/>
    <w:lvl w:ilvl="0" w:tplc="C8A61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6E7A0748"/>
    <w:multiLevelType w:val="hybridMultilevel"/>
    <w:tmpl w:val="44FABB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39"/>
  </w:num>
  <w:num w:numId="5">
    <w:abstractNumId w:val="11"/>
  </w:num>
  <w:num w:numId="6">
    <w:abstractNumId w:val="6"/>
  </w:num>
  <w:num w:numId="7">
    <w:abstractNumId w:val="29"/>
  </w:num>
  <w:num w:numId="8">
    <w:abstractNumId w:val="16"/>
  </w:num>
  <w:num w:numId="9">
    <w:abstractNumId w:val="17"/>
  </w:num>
  <w:num w:numId="10">
    <w:abstractNumId w:val="35"/>
  </w:num>
  <w:num w:numId="11">
    <w:abstractNumId w:val="20"/>
  </w:num>
  <w:num w:numId="12">
    <w:abstractNumId w:val="3"/>
  </w:num>
  <w:num w:numId="13">
    <w:abstractNumId w:val="19"/>
  </w:num>
  <w:num w:numId="14">
    <w:abstractNumId w:val="33"/>
  </w:num>
  <w:num w:numId="15">
    <w:abstractNumId w:val="21"/>
  </w:num>
  <w:num w:numId="16">
    <w:abstractNumId w:val="46"/>
  </w:num>
  <w:num w:numId="17">
    <w:abstractNumId w:val="23"/>
  </w:num>
  <w:num w:numId="18">
    <w:abstractNumId w:val="44"/>
  </w:num>
  <w:num w:numId="19">
    <w:abstractNumId w:val="28"/>
  </w:num>
  <w:num w:numId="20">
    <w:abstractNumId w:val="1"/>
  </w:num>
  <w:num w:numId="21">
    <w:abstractNumId w:val="0"/>
  </w:num>
  <w:num w:numId="22">
    <w:abstractNumId w:val="12"/>
  </w:num>
  <w:num w:numId="23">
    <w:abstractNumId w:val="45"/>
  </w:num>
  <w:num w:numId="24">
    <w:abstractNumId w:val="34"/>
  </w:num>
  <w:num w:numId="25">
    <w:abstractNumId w:val="43"/>
  </w:num>
  <w:num w:numId="26">
    <w:abstractNumId w:val="41"/>
  </w:num>
  <w:num w:numId="27">
    <w:abstractNumId w:val="30"/>
  </w:num>
  <w:num w:numId="28">
    <w:abstractNumId w:val="5"/>
  </w:num>
  <w:num w:numId="29">
    <w:abstractNumId w:val="9"/>
  </w:num>
  <w:num w:numId="30">
    <w:abstractNumId w:val="37"/>
  </w:num>
  <w:num w:numId="31">
    <w:abstractNumId w:val="31"/>
  </w:num>
  <w:num w:numId="32">
    <w:abstractNumId w:val="36"/>
  </w:num>
  <w:num w:numId="33">
    <w:abstractNumId w:val="4"/>
  </w:num>
  <w:num w:numId="34">
    <w:abstractNumId w:val="24"/>
  </w:num>
  <w:num w:numId="35">
    <w:abstractNumId w:val="2"/>
  </w:num>
  <w:num w:numId="36">
    <w:abstractNumId w:val="27"/>
  </w:num>
  <w:num w:numId="37">
    <w:abstractNumId w:val="32"/>
  </w:num>
  <w:num w:numId="38">
    <w:abstractNumId w:val="7"/>
  </w:num>
  <w:num w:numId="39">
    <w:abstractNumId w:val="8"/>
  </w:num>
  <w:num w:numId="40">
    <w:abstractNumId w:val="38"/>
  </w:num>
  <w:num w:numId="41">
    <w:abstractNumId w:val="18"/>
  </w:num>
  <w:num w:numId="42">
    <w:abstractNumId w:val="40"/>
  </w:num>
  <w:num w:numId="43">
    <w:abstractNumId w:val="15"/>
  </w:num>
  <w:num w:numId="44">
    <w:abstractNumId w:val="14"/>
  </w:num>
  <w:num w:numId="45">
    <w:abstractNumId w:val="13"/>
  </w:num>
  <w:num w:numId="46">
    <w:abstractNumId w:val="4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22905"/>
    <w:rsid w:val="00037F68"/>
    <w:rsid w:val="000421B7"/>
    <w:rsid w:val="00084040"/>
    <w:rsid w:val="00116671"/>
    <w:rsid w:val="00192E53"/>
    <w:rsid w:val="001C079A"/>
    <w:rsid w:val="001D58A3"/>
    <w:rsid w:val="001D64B0"/>
    <w:rsid w:val="00211CFB"/>
    <w:rsid w:val="002141AB"/>
    <w:rsid w:val="00235FE0"/>
    <w:rsid w:val="00241FDA"/>
    <w:rsid w:val="00296E27"/>
    <w:rsid w:val="00321C43"/>
    <w:rsid w:val="00382B56"/>
    <w:rsid w:val="003951EF"/>
    <w:rsid w:val="003B3E07"/>
    <w:rsid w:val="003E71E9"/>
    <w:rsid w:val="00402482"/>
    <w:rsid w:val="0041594D"/>
    <w:rsid w:val="0044414F"/>
    <w:rsid w:val="004A0871"/>
    <w:rsid w:val="004B387A"/>
    <w:rsid w:val="004C1242"/>
    <w:rsid w:val="004D18D9"/>
    <w:rsid w:val="004D33CE"/>
    <w:rsid w:val="004F27C2"/>
    <w:rsid w:val="004F3817"/>
    <w:rsid w:val="005522BD"/>
    <w:rsid w:val="005537EA"/>
    <w:rsid w:val="005804CF"/>
    <w:rsid w:val="005A59B6"/>
    <w:rsid w:val="005B3158"/>
    <w:rsid w:val="005F273C"/>
    <w:rsid w:val="0061559F"/>
    <w:rsid w:val="006344E2"/>
    <w:rsid w:val="00661F6E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097C"/>
    <w:rsid w:val="009E3A3D"/>
    <w:rsid w:val="009F4715"/>
    <w:rsid w:val="00A1242A"/>
    <w:rsid w:val="00A86E31"/>
    <w:rsid w:val="00AF2CEA"/>
    <w:rsid w:val="00B37842"/>
    <w:rsid w:val="00B8059E"/>
    <w:rsid w:val="00B9147F"/>
    <w:rsid w:val="00B97A63"/>
    <w:rsid w:val="00BB2C30"/>
    <w:rsid w:val="00BB4F12"/>
    <w:rsid w:val="00BD785B"/>
    <w:rsid w:val="00BF79B6"/>
    <w:rsid w:val="00C41713"/>
    <w:rsid w:val="00C634DE"/>
    <w:rsid w:val="00CC27FD"/>
    <w:rsid w:val="00CF5425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26C39"/>
    <w:rsid w:val="00E64BB3"/>
    <w:rsid w:val="00EB3E4B"/>
    <w:rsid w:val="00F1681B"/>
    <w:rsid w:val="00F26380"/>
    <w:rsid w:val="00F26F36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D7A4A-F0D6-4F4D-BB6C-D5764F4D2FD4}"/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38</cp:revision>
  <cp:lastPrinted>2020-10-19T14:48:00Z</cp:lastPrinted>
  <dcterms:created xsi:type="dcterms:W3CDTF">2020-10-31T13:14:00Z</dcterms:created>
  <dcterms:modified xsi:type="dcterms:W3CDTF">2021-03-12T17:13:00Z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