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</w:rPr>
      </w:pPr>
    </w:p>
    <w:p w:rsidR="006F4883" w:rsidRDefault="006F4883" w:rsidP="006F4883">
      <w:pPr>
        <w:shd w:val="clear" w:color="auto" w:fill="FFFFFF"/>
        <w:spacing w:after="0" w:line="240" w:lineRule="auto"/>
      </w:pPr>
      <w:hyperlink r:id="rId4" w:history="1">
        <w:r>
          <w:rPr>
            <w:rStyle w:val="Hyperlink"/>
          </w:rPr>
          <w:t xml:space="preserve">Majority Element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</w:rPr>
      </w:pPr>
      <w:hyperlink r:id="rId5" w:history="1">
        <w:r>
          <w:rPr>
            <w:rStyle w:val="Hyperlink"/>
          </w:rPr>
          <w:t xml:space="preserve">Majority Element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</w:rPr>
      </w:pPr>
      <w:hyperlink r:id="rId6" w:history="1">
        <w:r>
          <w:rPr>
            <w:rStyle w:val="Hyperlink"/>
          </w:rPr>
          <w:t xml:space="preserve">Majority Element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6F4883" w:rsidRP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</w:rPr>
        <w:t>169. Majority Element</w:t>
      </w:r>
    </w:p>
    <w:p w:rsidR="006F4883" w:rsidRP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Easy</w:t>
      </w:r>
    </w:p>
    <w:p w:rsidR="006F4883" w:rsidRP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12.4K</w:t>
      </w:r>
    </w:p>
    <w:p w:rsidR="006F4883" w:rsidRP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400</w:t>
      </w:r>
    </w:p>
    <w:p w:rsidR="006F4883" w:rsidRPr="006F4883" w:rsidRDefault="006F4883" w:rsidP="006F4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  <w:szCs w:val="19"/>
          <w:bdr w:val="single" w:sz="2" w:space="0" w:color="auto" w:frame="1"/>
        </w:rPr>
        <w:t>Companies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proofErr w:type="gramStart"/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Given an array </w:t>
      </w:r>
      <w:proofErr w:type="spellStart"/>
      <w:r w:rsidRPr="006F4883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 of size </w:t>
      </w:r>
      <w:r w:rsidRPr="006F4883">
        <w:rPr>
          <w:rFonts w:ascii="Arial" w:eastAsia="Times New Roman" w:hAnsi="Arial" w:cs="Arial"/>
          <w:color w:val="262626"/>
          <w:sz w:val="20"/>
        </w:rPr>
        <w:t>n</w:t>
      </w: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, return </w:t>
      </w:r>
      <w:r w:rsidRPr="006F4883">
        <w:rPr>
          <w:rFonts w:ascii="Segoe UI" w:eastAsia="Times New Roman" w:hAnsi="Segoe UI" w:cs="Segoe UI"/>
          <w:i/>
          <w:iCs/>
          <w:color w:val="262626"/>
          <w:sz w:val="19"/>
        </w:rPr>
        <w:t>the majority element</w:t>
      </w: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.</w:t>
      </w:r>
      <w:proofErr w:type="gramEnd"/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The majority element is the element that appears more than </w:t>
      </w:r>
      <w:r w:rsidRPr="006F4883">
        <w:rPr>
          <w:rFonts w:ascii="Cambria Math" w:eastAsia="Times New Roman" w:hAnsi="Cambria Math" w:cs="Cambria Math"/>
          <w:color w:val="262626"/>
          <w:sz w:val="20"/>
        </w:rPr>
        <w:t>⌊</w:t>
      </w:r>
      <w:r w:rsidRPr="006F4883">
        <w:rPr>
          <w:rFonts w:ascii="Arial" w:eastAsia="Times New Roman" w:hAnsi="Arial" w:cs="Arial"/>
          <w:color w:val="262626"/>
          <w:sz w:val="20"/>
        </w:rPr>
        <w:t>n / 2</w:t>
      </w:r>
      <w:r w:rsidRPr="006F4883">
        <w:rPr>
          <w:rFonts w:ascii="Cambria Math" w:eastAsia="Times New Roman" w:hAnsi="Cambria Math" w:cs="Cambria Math"/>
          <w:color w:val="262626"/>
          <w:sz w:val="20"/>
        </w:rPr>
        <w:t>⌋</w:t>
      </w: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 times. You may assume that the majority element always exists in the array.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color w:val="262626"/>
          <w:sz w:val="19"/>
          <w:szCs w:val="19"/>
        </w:rPr>
        <w:t> 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b/>
          <w:bCs/>
          <w:color w:val="262626"/>
          <w:sz w:val="19"/>
        </w:rPr>
        <w:t>Example 1: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6F4883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6F4883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6F4883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6F4883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6F4883">
        <w:rPr>
          <w:rFonts w:ascii="Arial" w:eastAsia="Times New Roman" w:hAnsi="Arial" w:cs="Arial"/>
          <w:color w:val="262626"/>
          <w:sz w:val="20"/>
          <w:szCs w:val="20"/>
        </w:rPr>
        <w:t>,2,3</w:t>
      </w:r>
      <w:proofErr w:type="gramEnd"/>
      <w:r w:rsidRPr="006F4883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6F4883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6F4883">
        <w:rPr>
          <w:rFonts w:ascii="Arial" w:eastAsia="Times New Roman" w:hAnsi="Arial" w:cs="Arial"/>
          <w:color w:val="262626"/>
          <w:sz w:val="20"/>
          <w:szCs w:val="20"/>
        </w:rPr>
        <w:t xml:space="preserve"> 3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6F4883">
        <w:rPr>
          <w:rFonts w:ascii="Segoe UI" w:eastAsia="Times New Roman" w:hAnsi="Segoe UI" w:cs="Segoe UI"/>
          <w:b/>
          <w:bCs/>
          <w:color w:val="262626"/>
          <w:sz w:val="19"/>
        </w:rPr>
        <w:t>Example 2: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6F4883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6F4883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6F4883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6F4883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6F4883">
        <w:rPr>
          <w:rFonts w:ascii="Arial" w:eastAsia="Times New Roman" w:hAnsi="Arial" w:cs="Arial"/>
          <w:color w:val="262626"/>
          <w:sz w:val="20"/>
          <w:szCs w:val="20"/>
        </w:rPr>
        <w:t>,2,1,1,1,2,2</w:t>
      </w:r>
      <w:proofErr w:type="gramEnd"/>
      <w:r w:rsidRPr="006F4883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6F4883" w:rsidRPr="006F4883" w:rsidRDefault="006F4883" w:rsidP="006F48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6F4883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6F4883">
        <w:rPr>
          <w:rFonts w:ascii="Arial" w:eastAsia="Times New Roman" w:hAnsi="Arial" w:cs="Arial"/>
          <w:color w:val="262626"/>
          <w:sz w:val="20"/>
          <w:szCs w:val="20"/>
        </w:rPr>
        <w:t xml:space="preserve"> 2</w:t>
      </w:r>
    </w:p>
    <w:p w:rsid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F4883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F4883">
        <w:rPr>
          <w:rFonts w:ascii="Consolas" w:eastAsia="Times New Roman" w:hAnsi="Consolas" w:cs="Times New Roman"/>
          <w:color w:val="267F99"/>
          <w:sz w:val="18"/>
          <w:szCs w:val="18"/>
        </w:rPr>
        <w:t>Solution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F4883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F488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F4883">
        <w:rPr>
          <w:rFonts w:ascii="Consolas" w:eastAsia="Times New Roman" w:hAnsi="Consolas" w:cs="Times New Roman"/>
          <w:color w:val="795E26"/>
          <w:sz w:val="18"/>
          <w:szCs w:val="18"/>
        </w:rPr>
        <w:t>majorityElement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F488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</w:t>
      </w:r>
      <w:proofErr w:type="spellStart"/>
      <w:r w:rsidRPr="006F4883">
        <w:rPr>
          <w:rFonts w:ascii="Consolas" w:eastAsia="Times New Roman" w:hAnsi="Consolas" w:cs="Times New Roman"/>
          <w:color w:val="001080"/>
          <w:sz w:val="18"/>
          <w:szCs w:val="18"/>
        </w:rPr>
        <w:t>nums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F488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F4883">
        <w:rPr>
          <w:rFonts w:ascii="Consolas" w:eastAsia="Times New Roman" w:hAnsi="Consolas" w:cs="Times New Roman"/>
          <w:color w:val="001080"/>
          <w:sz w:val="18"/>
          <w:szCs w:val="18"/>
        </w:rPr>
        <w:t>count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F488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6F488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F4883">
        <w:rPr>
          <w:rFonts w:ascii="Consolas" w:eastAsia="Times New Roman" w:hAnsi="Consolas" w:cs="Times New Roman"/>
          <w:color w:val="001080"/>
          <w:sz w:val="18"/>
          <w:szCs w:val="18"/>
        </w:rPr>
        <w:t>first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= </w:t>
      </w:r>
      <w:proofErr w:type="spell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F488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6F4883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F488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F488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F488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;i&lt;</w:t>
      </w:r>
      <w:proofErr w:type="spellStart"/>
      <w:r w:rsidRPr="006F4883">
        <w:rPr>
          <w:rFonts w:ascii="Consolas" w:eastAsia="Times New Roman" w:hAnsi="Consolas" w:cs="Times New Roman"/>
          <w:color w:val="001080"/>
          <w:sz w:val="18"/>
          <w:szCs w:val="18"/>
        </w:rPr>
        <w:t>nums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F4883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;i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6F488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count ==</w:t>
      </w:r>
      <w:r w:rsidRPr="006F488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first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F488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count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++;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6F488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F488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(first ==</w:t>
      </w:r>
      <w:proofErr w:type="spell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]){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count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++;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6F488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count--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F4883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first;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6F4883" w:rsidRPr="006F4883" w:rsidRDefault="006F4883" w:rsidP="006F488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8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866F9" w:rsidRDefault="008866F9"/>
    <w:sectPr w:rsidR="008866F9" w:rsidSect="0088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F4883"/>
    <w:rsid w:val="006F4883"/>
    <w:rsid w:val="0088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6F4883"/>
  </w:style>
  <w:style w:type="paragraph" w:styleId="NormalWeb">
    <w:name w:val="Normal (Web)"/>
    <w:basedOn w:val="Normal"/>
    <w:uiPriority w:val="99"/>
    <w:semiHidden/>
    <w:unhideWhenUsed/>
    <w:rsid w:val="006F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48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883"/>
    <w:rPr>
      <w:i/>
      <w:iCs/>
    </w:rPr>
  </w:style>
  <w:style w:type="character" w:styleId="Strong">
    <w:name w:val="Strong"/>
    <w:basedOn w:val="DefaultParagraphFont"/>
    <w:uiPriority w:val="22"/>
    <w:qFormat/>
    <w:rsid w:val="006F48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48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889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371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65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29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202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618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7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062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9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2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5227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17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55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8982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07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9144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215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6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jority-element/solutions/?orderBy=newest_to_oldest" TargetMode="External"/><Relationship Id="rId5" Type="http://schemas.openxmlformats.org/officeDocument/2006/relationships/hyperlink" Target="https://leetcode.com/problems/majority-element/solutions/127412/majority-element/?orderBy=hot" TargetMode="External"/><Relationship Id="rId4" Type="http://schemas.openxmlformats.org/officeDocument/2006/relationships/hyperlink" Target="https://leetcode.com/problems/majority-element/solutions/127412/majority-element/?orderBy=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2022-10-26T19:54:00Z</dcterms:created>
  <dcterms:modified xsi:type="dcterms:W3CDTF">2022-10-26T20:00:00Z</dcterms:modified>
</cp:coreProperties>
</file>