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AC" w:rsidRDefault="000529AC">
      <w:r>
        <w:fldChar w:fldCharType="begin"/>
      </w:r>
      <w:r>
        <w:instrText xml:space="preserve"> HYPERLINK "</w:instrText>
      </w:r>
      <w:r w:rsidRPr="000529AC">
        <w:instrText>https://javascript.plainenglish.io/differences-between-promises-and-async-await-in-javascript-</w:instrText>
      </w:r>
      <w:r>
        <w:instrText xml:space="preserve">" </w:instrText>
      </w:r>
      <w:r>
        <w:fldChar w:fldCharType="separate"/>
      </w:r>
      <w:r w:rsidRPr="00DF241C">
        <w:rPr>
          <w:rStyle w:val="Hyperlink"/>
        </w:rPr>
        <w:t>https://javascript.plainenglish.io/differences-between-promises-and-async-await-in-javascript-</w:t>
      </w:r>
      <w:r>
        <w:fldChar w:fldCharType="end"/>
      </w:r>
    </w:p>
    <w:p w:rsidR="00C12A6A" w:rsidRDefault="000529AC">
      <w:r w:rsidRPr="000529AC">
        <w:t>c141abb809f7</w:t>
      </w:r>
    </w:p>
    <w:p w:rsidR="000529AC" w:rsidRDefault="000529AC">
      <w:hyperlink r:id="rId5" w:history="1">
        <w:r w:rsidRPr="00DF241C">
          <w:rPr>
            <w:rStyle w:val="Hyperlink"/>
          </w:rPr>
          <w:t>https://blog.loginradius.com/engineering/callback-vs-promises-vs-async-await/</w:t>
        </w:r>
      </w:hyperlink>
    </w:p>
    <w:p w:rsidR="000529AC" w:rsidRDefault="000529AC"/>
    <w:p w:rsidR="000529AC" w:rsidRPr="000529AC" w:rsidRDefault="000529AC" w:rsidP="000529AC">
      <w:pPr>
        <w:spacing w:after="346" w:line="553" w:lineRule="atLeast"/>
        <w:outlineLvl w:val="0"/>
        <w:rPr>
          <w:rFonts w:ascii="Helvetica" w:eastAsia="Times New Roman" w:hAnsi="Helvetica" w:cs="Helvetica"/>
          <w:b/>
          <w:bCs/>
          <w:color w:val="41484E"/>
          <w:kern w:val="36"/>
          <w:sz w:val="46"/>
          <w:szCs w:val="46"/>
        </w:rPr>
      </w:pPr>
      <w:r w:rsidRPr="000529AC">
        <w:rPr>
          <w:rFonts w:ascii="Helvetica" w:eastAsia="Times New Roman" w:hAnsi="Helvetica" w:cs="Helvetica"/>
          <w:b/>
          <w:bCs/>
          <w:color w:val="41484E"/>
          <w:kern w:val="36"/>
          <w:sz w:val="46"/>
          <w:szCs w:val="46"/>
        </w:rPr>
        <w:t xml:space="preserve">Callback </w:t>
      </w:r>
      <w:proofErr w:type="spellStart"/>
      <w:r w:rsidRPr="000529AC">
        <w:rPr>
          <w:rFonts w:ascii="Helvetica" w:eastAsia="Times New Roman" w:hAnsi="Helvetica" w:cs="Helvetica"/>
          <w:b/>
          <w:bCs/>
          <w:color w:val="41484E"/>
          <w:kern w:val="36"/>
          <w:sz w:val="46"/>
          <w:szCs w:val="46"/>
        </w:rPr>
        <w:t>vs</w:t>
      </w:r>
      <w:proofErr w:type="spellEnd"/>
      <w:r w:rsidRPr="000529AC">
        <w:rPr>
          <w:rFonts w:ascii="Helvetica" w:eastAsia="Times New Roman" w:hAnsi="Helvetica" w:cs="Helvetica"/>
          <w:b/>
          <w:bCs/>
          <w:color w:val="41484E"/>
          <w:kern w:val="36"/>
          <w:sz w:val="46"/>
          <w:szCs w:val="46"/>
        </w:rPr>
        <w:t xml:space="preserve"> Promises </w:t>
      </w:r>
      <w:proofErr w:type="spellStart"/>
      <w:r w:rsidRPr="000529AC">
        <w:rPr>
          <w:rFonts w:ascii="Helvetica" w:eastAsia="Times New Roman" w:hAnsi="Helvetica" w:cs="Helvetica"/>
          <w:b/>
          <w:bCs/>
          <w:color w:val="41484E"/>
          <w:kern w:val="36"/>
          <w:sz w:val="46"/>
          <w:szCs w:val="46"/>
        </w:rPr>
        <w:t>vs</w:t>
      </w:r>
      <w:proofErr w:type="spellEnd"/>
      <w:r w:rsidRPr="000529AC">
        <w:rPr>
          <w:rFonts w:ascii="Helvetica" w:eastAsia="Times New Roman" w:hAnsi="Helvetica" w:cs="Helvetica"/>
          <w:b/>
          <w:bCs/>
          <w:color w:val="41484E"/>
          <w:kern w:val="36"/>
          <w:sz w:val="46"/>
          <w:szCs w:val="46"/>
        </w:rPr>
        <w:t xml:space="preserve"> </w:t>
      </w:r>
      <w:proofErr w:type="spellStart"/>
      <w:r w:rsidRPr="000529AC">
        <w:rPr>
          <w:rFonts w:ascii="Helvetica" w:eastAsia="Times New Roman" w:hAnsi="Helvetica" w:cs="Helvetica"/>
          <w:b/>
          <w:bCs/>
          <w:color w:val="41484E"/>
          <w:kern w:val="36"/>
          <w:sz w:val="46"/>
          <w:szCs w:val="46"/>
        </w:rPr>
        <w:t>Async</w:t>
      </w:r>
      <w:proofErr w:type="spellEnd"/>
      <w:r w:rsidRPr="000529AC">
        <w:rPr>
          <w:rFonts w:ascii="Helvetica" w:eastAsia="Times New Roman" w:hAnsi="Helvetica" w:cs="Helvetica"/>
          <w:b/>
          <w:bCs/>
          <w:color w:val="41484E"/>
          <w:kern w:val="36"/>
          <w:sz w:val="46"/>
          <w:szCs w:val="46"/>
        </w:rPr>
        <w:t xml:space="preserve"> Await</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This blog explains the fundamental concepts that JavaScript relies on to handle asynchronous operations. These concepts include </w:t>
      </w:r>
      <w:r w:rsidRPr="000529AC">
        <w:rPr>
          <w:rFonts w:ascii="Helvetica" w:eastAsia="Times New Roman" w:hAnsi="Helvetica" w:cs="Helvetica"/>
          <w:b/>
          <w:bCs/>
          <w:color w:val="41484E"/>
          <w:sz w:val="24"/>
          <w:szCs w:val="24"/>
        </w:rPr>
        <w:t>Callback functions</w:t>
      </w:r>
      <w:r w:rsidRPr="000529AC">
        <w:rPr>
          <w:rFonts w:ascii="Helvetica" w:eastAsia="Times New Roman" w:hAnsi="Helvetica" w:cs="Helvetica"/>
          <w:color w:val="41484E"/>
          <w:sz w:val="24"/>
          <w:szCs w:val="24"/>
        </w:rPr>
        <w:t>, </w:t>
      </w:r>
      <w:r w:rsidRPr="000529AC">
        <w:rPr>
          <w:rFonts w:ascii="Helvetica" w:eastAsia="Times New Roman" w:hAnsi="Helvetica" w:cs="Helvetica"/>
          <w:b/>
          <w:bCs/>
          <w:color w:val="41484E"/>
          <w:sz w:val="24"/>
          <w:szCs w:val="24"/>
        </w:rPr>
        <w:t>Promises</w:t>
      </w:r>
      <w:r w:rsidRPr="000529AC">
        <w:rPr>
          <w:rFonts w:ascii="Helvetica" w:eastAsia="Times New Roman" w:hAnsi="Helvetica" w:cs="Helvetica"/>
          <w:color w:val="41484E"/>
          <w:sz w:val="24"/>
          <w:szCs w:val="24"/>
        </w:rPr>
        <w:t> and the use of </w:t>
      </w:r>
      <w:proofErr w:type="spellStart"/>
      <w:r w:rsidRPr="000529AC">
        <w:rPr>
          <w:rFonts w:ascii="Helvetica" w:eastAsia="Times New Roman" w:hAnsi="Helvetica" w:cs="Helvetica"/>
          <w:b/>
          <w:bCs/>
          <w:color w:val="41484E"/>
          <w:sz w:val="24"/>
          <w:szCs w:val="24"/>
        </w:rPr>
        <w:t>Async</w:t>
      </w:r>
      <w:proofErr w:type="spellEnd"/>
      <w:r w:rsidRPr="000529AC">
        <w:rPr>
          <w:rFonts w:ascii="Helvetica" w:eastAsia="Times New Roman" w:hAnsi="Helvetica" w:cs="Helvetica"/>
          <w:b/>
          <w:bCs/>
          <w:color w:val="41484E"/>
          <w:sz w:val="24"/>
          <w:szCs w:val="24"/>
        </w:rPr>
        <w:t>,</w:t>
      </w:r>
      <w:r w:rsidRPr="000529AC">
        <w:rPr>
          <w:rFonts w:ascii="Helvetica" w:eastAsia="Times New Roman" w:hAnsi="Helvetica" w:cs="Helvetica"/>
          <w:color w:val="41484E"/>
          <w:sz w:val="24"/>
          <w:szCs w:val="24"/>
        </w:rPr>
        <w:t> and </w:t>
      </w:r>
      <w:r w:rsidRPr="000529AC">
        <w:rPr>
          <w:rFonts w:ascii="Helvetica" w:eastAsia="Times New Roman" w:hAnsi="Helvetica" w:cs="Helvetica"/>
          <w:b/>
          <w:bCs/>
          <w:color w:val="41484E"/>
          <w:sz w:val="24"/>
          <w:szCs w:val="24"/>
        </w:rPr>
        <w:t>Await</w:t>
      </w:r>
      <w:r w:rsidRPr="000529AC">
        <w:rPr>
          <w:rFonts w:ascii="Helvetica" w:eastAsia="Times New Roman" w:hAnsi="Helvetica" w:cs="Helvetica"/>
          <w:color w:val="41484E"/>
          <w:sz w:val="24"/>
          <w:szCs w:val="24"/>
        </w:rPr>
        <w:t> to handle deferred operations in JavaScript.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So before we decode the comparison between the three, let's get a brief understanding of synchronous (blocking) and </w:t>
      </w:r>
      <w:proofErr w:type="gramStart"/>
      <w:r w:rsidRPr="000529AC">
        <w:rPr>
          <w:rFonts w:ascii="Helvetica" w:eastAsia="Times New Roman" w:hAnsi="Helvetica" w:cs="Helvetica"/>
          <w:color w:val="41484E"/>
          <w:sz w:val="24"/>
          <w:szCs w:val="24"/>
        </w:rPr>
        <w:t>asynchronous(</w:t>
      </w:r>
      <w:proofErr w:type="gramEnd"/>
      <w:r w:rsidRPr="000529AC">
        <w:rPr>
          <w:rFonts w:ascii="Helvetica" w:eastAsia="Times New Roman" w:hAnsi="Helvetica" w:cs="Helvetica"/>
          <w:color w:val="41484E"/>
          <w:sz w:val="24"/>
          <w:szCs w:val="24"/>
        </w:rPr>
        <w:t>non-blocking).</w:t>
      </w:r>
    </w:p>
    <w:p w:rsidR="000529AC" w:rsidRPr="000529AC" w:rsidRDefault="000529AC" w:rsidP="000529AC">
      <w:pPr>
        <w:spacing w:before="553" w:after="276" w:line="461" w:lineRule="atLeast"/>
        <w:outlineLvl w:val="1"/>
        <w:rPr>
          <w:rFonts w:ascii="Helvetica" w:eastAsia="Times New Roman" w:hAnsi="Helvetica" w:cs="Helvetica"/>
          <w:b/>
          <w:bCs/>
          <w:color w:val="41484E"/>
          <w:sz w:val="37"/>
          <w:szCs w:val="37"/>
        </w:rPr>
      </w:pPr>
      <w:r w:rsidRPr="000529AC">
        <w:rPr>
          <w:rFonts w:ascii="Helvetica" w:eastAsia="Times New Roman" w:hAnsi="Helvetica" w:cs="Helvetica"/>
          <w:b/>
          <w:bCs/>
          <w:color w:val="41484E"/>
          <w:sz w:val="37"/>
          <w:szCs w:val="37"/>
        </w:rPr>
        <w:t xml:space="preserve">Difference </w:t>
      </w:r>
      <w:proofErr w:type="gramStart"/>
      <w:r w:rsidRPr="000529AC">
        <w:rPr>
          <w:rFonts w:ascii="Helvetica" w:eastAsia="Times New Roman" w:hAnsi="Helvetica" w:cs="Helvetica"/>
          <w:b/>
          <w:bCs/>
          <w:color w:val="41484E"/>
          <w:sz w:val="37"/>
          <w:szCs w:val="37"/>
        </w:rPr>
        <w:t>Between</w:t>
      </w:r>
      <w:proofErr w:type="gramEnd"/>
      <w:r w:rsidRPr="000529AC">
        <w:rPr>
          <w:rFonts w:ascii="Helvetica" w:eastAsia="Times New Roman" w:hAnsi="Helvetica" w:cs="Helvetica"/>
          <w:b/>
          <w:bCs/>
          <w:color w:val="41484E"/>
          <w:sz w:val="37"/>
          <w:szCs w:val="37"/>
        </w:rPr>
        <w:t xml:space="preserve"> Sync and </w:t>
      </w:r>
      <w:proofErr w:type="spellStart"/>
      <w:r w:rsidRPr="000529AC">
        <w:rPr>
          <w:rFonts w:ascii="Helvetica" w:eastAsia="Times New Roman" w:hAnsi="Helvetica" w:cs="Helvetica"/>
          <w:b/>
          <w:bCs/>
          <w:color w:val="41484E"/>
          <w:sz w:val="37"/>
          <w:szCs w:val="37"/>
        </w:rPr>
        <w:t>Async</w:t>
      </w:r>
      <w:proofErr w:type="spellEnd"/>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To make it easy to understand, let’s take a live example which probably will explain the difference between </w:t>
      </w:r>
      <w:r w:rsidRPr="000529AC">
        <w:rPr>
          <w:rFonts w:ascii="Helvetica" w:eastAsia="Times New Roman" w:hAnsi="Helvetica" w:cs="Helvetica"/>
          <w:b/>
          <w:bCs/>
          <w:color w:val="41484E"/>
          <w:sz w:val="24"/>
          <w:szCs w:val="24"/>
        </w:rPr>
        <w:t>asynchronous</w:t>
      </w:r>
      <w:r w:rsidRPr="000529AC">
        <w:rPr>
          <w:rFonts w:ascii="Helvetica" w:eastAsia="Times New Roman" w:hAnsi="Helvetica" w:cs="Helvetica"/>
          <w:color w:val="41484E"/>
          <w:sz w:val="24"/>
          <w:szCs w:val="24"/>
        </w:rPr>
        <w:t> and synchronous.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Imagine we go to a </w:t>
      </w:r>
      <w:proofErr w:type="gramStart"/>
      <w:r w:rsidRPr="000529AC">
        <w:rPr>
          <w:rFonts w:ascii="Helvetica" w:eastAsia="Times New Roman" w:hAnsi="Helvetica" w:cs="Helvetica"/>
          <w:color w:val="41484E"/>
          <w:sz w:val="24"/>
          <w:szCs w:val="24"/>
        </w:rPr>
        <w:t>restaurant,</w:t>
      </w:r>
      <w:proofErr w:type="gramEnd"/>
      <w:r w:rsidRPr="000529AC">
        <w:rPr>
          <w:rFonts w:ascii="Helvetica" w:eastAsia="Times New Roman" w:hAnsi="Helvetica" w:cs="Helvetica"/>
          <w:color w:val="41484E"/>
          <w:sz w:val="24"/>
          <w:szCs w:val="24"/>
        </w:rPr>
        <w:t xml:space="preserve"> a waiter comes to a table, takes your order and gives it to the kitchen. Then they move on to the server on another table, while the chef is preparing the meal </w:t>
      </w:r>
      <w:proofErr w:type="gramStart"/>
      <w:r w:rsidRPr="000529AC">
        <w:rPr>
          <w:rFonts w:ascii="Helvetica" w:eastAsia="Times New Roman" w:hAnsi="Helvetica" w:cs="Helvetica"/>
          <w:color w:val="41484E"/>
          <w:sz w:val="24"/>
          <w:szCs w:val="24"/>
        </w:rPr>
        <w:t>So</w:t>
      </w:r>
      <w:proofErr w:type="gramEnd"/>
      <w:r w:rsidRPr="000529AC">
        <w:rPr>
          <w:rFonts w:ascii="Helvetica" w:eastAsia="Times New Roman" w:hAnsi="Helvetica" w:cs="Helvetica"/>
          <w:color w:val="41484E"/>
          <w:sz w:val="24"/>
          <w:szCs w:val="24"/>
        </w:rPr>
        <w:t xml:space="preserve"> the same person can serve the many different tables. The table has to wait for the chef to cook one meal before they serve another table. This is what we called asynchronous or non-blocking architecture. Here the waiter is like a thread allocated to handle requests. So a single thread is used to handle multiple requests.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In contrast to non-blocking or asynchronous architecture, we have blocking or synchronous architecture. Let's see how that works. So back to the restaurant example, imagine you go to another restaurant and in this </w:t>
      </w:r>
      <w:proofErr w:type="gramStart"/>
      <w:r w:rsidRPr="000529AC">
        <w:rPr>
          <w:rFonts w:ascii="Helvetica" w:eastAsia="Times New Roman" w:hAnsi="Helvetica" w:cs="Helvetica"/>
          <w:color w:val="41484E"/>
          <w:sz w:val="24"/>
          <w:szCs w:val="24"/>
        </w:rPr>
        <w:t>restaurant,</w:t>
      </w:r>
      <w:proofErr w:type="gramEnd"/>
      <w:r w:rsidRPr="000529AC">
        <w:rPr>
          <w:rFonts w:ascii="Helvetica" w:eastAsia="Times New Roman" w:hAnsi="Helvetica" w:cs="Helvetica"/>
          <w:color w:val="41484E"/>
          <w:sz w:val="24"/>
          <w:szCs w:val="24"/>
        </w:rPr>
        <w:t xml:space="preserve"> a waiter is allocated to you. He takes your order and gives it to the kitchen. Now he is sitting in the kitchen waiting for the chef to prepare your meal and this time he is not doing anything else he is just waiting for he is not going to take any order from another table until your meal is ready. This is what we called synchronous or blocking architecture.</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Now, the first restaurant example represents an asynchronous process because you did not have to wait, the waiter takes the order from one table and goes to the next table to take the order. While the second example restaurant represents a synchronous operation because you had to wait until the resource (waiter in this case) can proceed with you. This is the single, most fundamental difference between sync and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processes.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lastRenderedPageBreak/>
        <w:t>One important thing to keep in mind is that the single-threaded event handling systems are usually implemented using an event or message queue. So when a program is being executed synchronously, the thread will wait until the first statement is finished to jump to the second one, while in asynchronous execution, even if the first one was not completed, the execution will continue.</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There are different ways to handle the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code. Those are callbacks, promises, and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w:t>
      </w: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w:t>
      </w:r>
    </w:p>
    <w:p w:rsidR="000529AC" w:rsidRPr="000529AC" w:rsidRDefault="000529AC" w:rsidP="000529AC">
      <w:pPr>
        <w:spacing w:before="553" w:after="276" w:line="461" w:lineRule="atLeast"/>
        <w:outlineLvl w:val="1"/>
        <w:rPr>
          <w:rFonts w:ascii="Helvetica" w:eastAsia="Times New Roman" w:hAnsi="Helvetica" w:cs="Helvetica"/>
          <w:b/>
          <w:bCs/>
          <w:color w:val="41484E"/>
          <w:sz w:val="37"/>
          <w:szCs w:val="37"/>
        </w:rPr>
      </w:pPr>
      <w:r w:rsidRPr="000529AC">
        <w:rPr>
          <w:rFonts w:ascii="Helvetica" w:eastAsia="Times New Roman" w:hAnsi="Helvetica" w:cs="Helvetica"/>
          <w:b/>
          <w:bCs/>
          <w:color w:val="41484E"/>
          <w:sz w:val="37"/>
          <w:szCs w:val="37"/>
        </w:rPr>
        <w:t>Callbacks: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In JavaScript, functions are objects. So we can pass objects to functions as parameters.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We can also pass functions as parameters to other functions and call them inside the outer functions. So callback is a function that is passed to another function. When the first function is done, it will run the second function.</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Let's take an example of callback function:</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function</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"Tom"</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spellStart"/>
      <w:proofErr w:type="gramStart"/>
      <w:r w:rsidRPr="000529AC">
        <w:rPr>
          <w:rFonts w:ascii="Courier New" w:eastAsia="Times New Roman" w:hAnsi="Courier New" w:cs="Courier New"/>
          <w:color w:val="DCDCAA"/>
          <w:sz w:val="20"/>
          <w:szCs w:val="20"/>
        </w:rPr>
        <w:t>setTimeout</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E9178"/>
          <w:sz w:val="20"/>
          <w:szCs w:val="20"/>
        </w:rPr>
        <w:t>"Jacob"</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B5CEA8"/>
          <w:sz w:val="20"/>
          <w:szCs w:val="20"/>
        </w:rPr>
        <w:t>300</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"Mark"</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proofErr w:type="spellStart"/>
      <w:proofErr w:type="gram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If that were sync code, we would have encountered the following output.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Tom</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Jacob</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Mark</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But the </w:t>
      </w:r>
      <w:proofErr w:type="spellStart"/>
      <w:r w:rsidRPr="000529AC">
        <w:rPr>
          <w:rFonts w:ascii="Helvetica" w:eastAsia="Times New Roman" w:hAnsi="Helvetica" w:cs="Helvetica"/>
          <w:color w:val="41484E"/>
          <w:sz w:val="24"/>
          <w:szCs w:val="24"/>
        </w:rPr>
        <w:t>setTimeout</w:t>
      </w:r>
      <w:proofErr w:type="spellEnd"/>
      <w:r w:rsidRPr="000529AC">
        <w:rPr>
          <w:rFonts w:ascii="Helvetica" w:eastAsia="Times New Roman" w:hAnsi="Helvetica" w:cs="Helvetica"/>
          <w:color w:val="41484E"/>
          <w:sz w:val="24"/>
          <w:szCs w:val="24"/>
        </w:rPr>
        <w:t xml:space="preserve"> is an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function then the output of the above code will be:</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Tom</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Mark</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Jacob</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There is a built-in method in JavaScript called “</w:t>
      </w:r>
      <w:proofErr w:type="spellStart"/>
      <w:r w:rsidRPr="000529AC">
        <w:rPr>
          <w:rFonts w:ascii="Helvetica" w:eastAsia="Times New Roman" w:hAnsi="Helvetica" w:cs="Helvetica"/>
          <w:color w:val="41484E"/>
          <w:sz w:val="24"/>
          <w:szCs w:val="24"/>
        </w:rPr>
        <w:t>setTimeout</w:t>
      </w:r>
      <w:proofErr w:type="spellEnd"/>
      <w:r w:rsidRPr="000529AC">
        <w:rPr>
          <w:rFonts w:ascii="Helvetica" w:eastAsia="Times New Roman" w:hAnsi="Helvetica" w:cs="Helvetica"/>
          <w:color w:val="41484E"/>
          <w:sz w:val="24"/>
          <w:szCs w:val="24"/>
        </w:rPr>
        <w:t>”, which calls a function or evaluates an expression after a given period of time (in milliseconds).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In other words, the message function is being called after something happened (after 3 seconds passed for this example), but not before. So the callback is the function that is passed as the argument to </w:t>
      </w:r>
      <w:proofErr w:type="spellStart"/>
      <w:r w:rsidRPr="000529AC">
        <w:rPr>
          <w:rFonts w:ascii="Helvetica" w:eastAsia="Times New Roman" w:hAnsi="Helvetica" w:cs="Helvetica"/>
          <w:color w:val="41484E"/>
          <w:sz w:val="24"/>
          <w:szCs w:val="24"/>
        </w:rPr>
        <w:t>setTimeout</w:t>
      </w:r>
      <w:proofErr w:type="spellEnd"/>
      <w:r w:rsidRPr="000529AC">
        <w:rPr>
          <w:rFonts w:ascii="Helvetica" w:eastAsia="Times New Roman" w:hAnsi="Helvetica" w:cs="Helvetica"/>
          <w:color w:val="41484E"/>
          <w:sz w:val="24"/>
          <w:szCs w:val="24"/>
        </w:rPr>
        <w:t>.</w:t>
      </w:r>
    </w:p>
    <w:p w:rsidR="000529AC" w:rsidRPr="000529AC" w:rsidRDefault="000529AC" w:rsidP="000529AC">
      <w:pPr>
        <w:spacing w:after="173" w:line="369" w:lineRule="atLeast"/>
        <w:outlineLvl w:val="2"/>
        <w:rPr>
          <w:rFonts w:ascii="Helvetica" w:eastAsia="Times New Roman" w:hAnsi="Helvetica" w:cs="Helvetica"/>
          <w:b/>
          <w:bCs/>
          <w:color w:val="41484E"/>
          <w:sz w:val="28"/>
          <w:szCs w:val="28"/>
        </w:rPr>
      </w:pPr>
      <w:r w:rsidRPr="000529AC">
        <w:rPr>
          <w:rFonts w:ascii="Helvetica" w:eastAsia="Times New Roman" w:hAnsi="Helvetica" w:cs="Helvetica"/>
          <w:b/>
          <w:bCs/>
          <w:color w:val="41484E"/>
          <w:sz w:val="28"/>
        </w:rPr>
        <w:t>Callback as an Arrow Function:</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lastRenderedPageBreak/>
        <w:t>If you prefer, you can also write the above same callback function as an ES6 arrow function, which is a newer type of function in JavaScript: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function</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"Tom"</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spellStart"/>
      <w:proofErr w:type="gramStart"/>
      <w:r w:rsidRPr="000529AC">
        <w:rPr>
          <w:rFonts w:ascii="Courier New" w:eastAsia="Times New Roman" w:hAnsi="Courier New" w:cs="Courier New"/>
          <w:color w:val="DCDCAA"/>
          <w:sz w:val="20"/>
          <w:szCs w:val="20"/>
        </w:rPr>
        <w:t>setTimeout</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E9178"/>
          <w:sz w:val="20"/>
          <w:szCs w:val="20"/>
        </w:rPr>
        <w:t>"Jacob"</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B5CEA8"/>
          <w:sz w:val="20"/>
          <w:szCs w:val="20"/>
        </w:rPr>
        <w:t>300</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"Mark"</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proofErr w:type="spellStart"/>
      <w:proofErr w:type="gram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The output will be the same as above.</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The problem with callbacks is it creates something called “Callback Hell.” Basically, you start nesting functions within functions within functions, and it starts to get really hard to read the code. So in this situation Promises came to handle the nested callback in a better way.</w:t>
      </w:r>
    </w:p>
    <w:p w:rsidR="000529AC" w:rsidRPr="000529AC" w:rsidRDefault="000529AC" w:rsidP="000529AC">
      <w:pPr>
        <w:spacing w:before="553" w:after="276" w:line="461" w:lineRule="atLeast"/>
        <w:outlineLvl w:val="1"/>
        <w:rPr>
          <w:rFonts w:ascii="Helvetica" w:eastAsia="Times New Roman" w:hAnsi="Helvetica" w:cs="Helvetica"/>
          <w:b/>
          <w:bCs/>
          <w:color w:val="41484E"/>
          <w:sz w:val="37"/>
          <w:szCs w:val="37"/>
        </w:rPr>
      </w:pPr>
      <w:r w:rsidRPr="000529AC">
        <w:rPr>
          <w:rFonts w:ascii="Helvetica" w:eastAsia="Times New Roman" w:hAnsi="Helvetica" w:cs="Helvetica"/>
          <w:b/>
          <w:bCs/>
          <w:color w:val="41484E"/>
          <w:sz w:val="37"/>
          <w:szCs w:val="37"/>
        </w:rPr>
        <w:t>Promises: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A promise in JavaScript is similar to a promise in real life. When we make a promise in real life, it is a guarantee that we are going to do something in the future. </w:t>
      </w:r>
      <w:proofErr w:type="gramStart"/>
      <w:r w:rsidRPr="000529AC">
        <w:rPr>
          <w:rFonts w:ascii="Helvetica" w:eastAsia="Times New Roman" w:hAnsi="Helvetica" w:cs="Helvetica"/>
          <w:color w:val="41484E"/>
          <w:sz w:val="24"/>
          <w:szCs w:val="24"/>
        </w:rPr>
        <w:t>Because promises can only be made for the future.</w:t>
      </w:r>
      <w:proofErr w:type="gramEnd"/>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A promise has two possible outcomes: it will either be kept when the time comes, or it won’t.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This is also the same for promises in JavaScript. When we define a promise in JavaScript, it will be resolved when the time comes, or it will get rejected. It sounds like the IF condition. But there are huge differences between them.</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A promise is used to handle the asynchronous result of an operation. JavaScript is designed to not wait for an asynchronous block of code to completely execute before other synchronous parts of the code can run. With Promises, we can defer the execution of a code block until an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request is completed. This way, other operations can keep running without interruption.</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b/>
          <w:bCs/>
          <w:color w:val="41484E"/>
          <w:sz w:val="24"/>
          <w:szCs w:val="24"/>
        </w:rPr>
        <w:t>States of Promises:</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First of all, a Promise is an object. There are 3 states of the Promise object:</w:t>
      </w:r>
    </w:p>
    <w:p w:rsidR="000529AC" w:rsidRPr="000529AC" w:rsidRDefault="000529AC" w:rsidP="000529AC">
      <w:pPr>
        <w:numPr>
          <w:ilvl w:val="0"/>
          <w:numId w:val="1"/>
        </w:numPr>
        <w:spacing w:before="100" w:beforeAutospacing="1" w:after="100" w:afterAutospacing="1" w:line="369" w:lineRule="atLeast"/>
        <w:ind w:left="0"/>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Pending: Initial State, before the Promise succeeds or fails.</w:t>
      </w:r>
    </w:p>
    <w:p w:rsidR="000529AC" w:rsidRPr="000529AC" w:rsidRDefault="000529AC" w:rsidP="000529AC">
      <w:pPr>
        <w:numPr>
          <w:ilvl w:val="0"/>
          <w:numId w:val="1"/>
        </w:numPr>
        <w:spacing w:before="100" w:beforeAutospacing="1" w:after="100" w:afterAutospacing="1" w:line="369" w:lineRule="atLeast"/>
        <w:ind w:left="0"/>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Resolved: Completed Promise</w:t>
      </w:r>
    </w:p>
    <w:p w:rsidR="000529AC" w:rsidRPr="000529AC" w:rsidRDefault="000529AC" w:rsidP="000529AC">
      <w:pPr>
        <w:numPr>
          <w:ilvl w:val="0"/>
          <w:numId w:val="1"/>
        </w:numPr>
        <w:spacing w:before="100" w:beforeAutospacing="1" w:after="100" w:afterAutospacing="1" w:line="369" w:lineRule="atLeast"/>
        <w:ind w:left="0"/>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Rejected: Failed Promise, throw an error</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lastRenderedPageBreak/>
        <w:t>For example, when we request data from the server by using a Promise, it will be in pending mode until we receive our data.</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If we achieve to get the information from the server, the Promise will be resolved successfully. But if we don’t get the information, then the Promise will be in the rejected state.</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b/>
          <w:bCs/>
          <w:color w:val="41484E"/>
          <w:sz w:val="24"/>
          <w:szCs w:val="24"/>
        </w:rPr>
        <w:t>Creating a Promise:</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Firstly, we use a constructor to create a Promise object. The promise has two parameters, one for success (resolve) and one for fail (reject):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9CDCFE"/>
          <w:sz w:val="20"/>
          <w:szCs w:val="20"/>
        </w:rPr>
        <w:t>myPromise</w:t>
      </w:r>
      <w:proofErr w:type="spellEnd"/>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569CD6"/>
          <w:sz w:val="20"/>
          <w:szCs w:val="20"/>
        </w:rPr>
        <w:t>new</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4EC9B0"/>
          <w:sz w:val="20"/>
          <w:szCs w:val="20"/>
        </w:rPr>
        <w:t>Promise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9CDCFE"/>
          <w:sz w:val="20"/>
          <w:szCs w:val="20"/>
        </w:rPr>
        <w:t>resolve</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reject</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6A9955"/>
          <w:sz w:val="20"/>
          <w:szCs w:val="20"/>
        </w:rPr>
        <w:t>// condition</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Let’s create a promise:</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9CDCFE"/>
          <w:sz w:val="20"/>
          <w:szCs w:val="20"/>
        </w:rPr>
        <w:t>myFirstPromise</w:t>
      </w:r>
      <w:proofErr w:type="spellEnd"/>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569CD6"/>
          <w:sz w:val="20"/>
          <w:szCs w:val="20"/>
        </w:rPr>
        <w:t>new</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4EC9B0"/>
          <w:sz w:val="20"/>
          <w:szCs w:val="20"/>
        </w:rPr>
        <w:t>Promise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9CDCFE"/>
          <w:sz w:val="20"/>
          <w:szCs w:val="20"/>
        </w:rPr>
        <w:t>resolve</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reject</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condition</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569CD6"/>
          <w:sz w:val="20"/>
          <w:szCs w:val="20"/>
        </w:rPr>
        <w:t>true</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if</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9CDCFE"/>
          <w:sz w:val="20"/>
          <w:szCs w:val="20"/>
        </w:rPr>
        <w:t>condition</w:t>
      </w:r>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spellStart"/>
      <w:proofErr w:type="gramStart"/>
      <w:r w:rsidRPr="000529AC">
        <w:rPr>
          <w:rFonts w:ascii="Courier New" w:eastAsia="Times New Roman" w:hAnsi="Courier New" w:cs="Courier New"/>
          <w:color w:val="DCDCAA"/>
          <w:sz w:val="20"/>
          <w:szCs w:val="20"/>
        </w:rPr>
        <w:t>setTimeout</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resolve</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"Promise is resolved!"</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6A9955"/>
          <w:sz w:val="20"/>
          <w:szCs w:val="20"/>
        </w:rPr>
        <w:t>// fulfilled</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B5CEA8"/>
          <w:sz w:val="20"/>
          <w:szCs w:val="20"/>
        </w:rPr>
        <w:t>300</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C586C0"/>
          <w:sz w:val="20"/>
          <w:szCs w:val="20"/>
        </w:rPr>
        <w:t>else</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reject</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'Promise is rejected!'</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In the above Promise If Condition is true, resolve the promise returning the “Promise is </w:t>
      </w:r>
      <w:proofErr w:type="gramStart"/>
      <w:r w:rsidRPr="000529AC">
        <w:rPr>
          <w:rFonts w:ascii="Helvetica" w:eastAsia="Times New Roman" w:hAnsi="Helvetica" w:cs="Helvetica"/>
          <w:color w:val="41484E"/>
          <w:sz w:val="24"/>
          <w:szCs w:val="24"/>
        </w:rPr>
        <w:t>resolved ”</w:t>
      </w:r>
      <w:proofErr w:type="gramEnd"/>
      <w:r w:rsidRPr="000529AC">
        <w:rPr>
          <w:rFonts w:ascii="Helvetica" w:eastAsia="Times New Roman" w:hAnsi="Helvetica" w:cs="Helvetica"/>
          <w:color w:val="41484E"/>
          <w:sz w:val="24"/>
          <w:szCs w:val="24"/>
        </w:rPr>
        <w:t>, else return an error “Promise is rejected”. Now we have created our first Promise, Now let's use it.</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b/>
          <w:bCs/>
          <w:color w:val="41484E"/>
          <w:sz w:val="24"/>
          <w:szCs w:val="24"/>
        </w:rPr>
        <w:t>Using Promise:</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To use the above create Promise we use </w:t>
      </w:r>
      <w:proofErr w:type="gramStart"/>
      <w:r w:rsidRPr="000529AC">
        <w:rPr>
          <w:rFonts w:ascii="Courier New" w:eastAsia="Times New Roman" w:hAnsi="Courier New" w:cs="Courier New"/>
          <w:color w:val="41484E"/>
          <w:sz w:val="20"/>
        </w:rPr>
        <w:t>then(</w:t>
      </w:r>
      <w:proofErr w:type="gramEnd"/>
      <w:r w:rsidRPr="000529AC">
        <w:rPr>
          <w:rFonts w:ascii="Courier New" w:eastAsia="Times New Roman" w:hAnsi="Courier New" w:cs="Courier New"/>
          <w:color w:val="41484E"/>
          <w:sz w:val="20"/>
        </w:rPr>
        <w:t>)</w:t>
      </w:r>
      <w:r w:rsidRPr="000529AC">
        <w:rPr>
          <w:rFonts w:ascii="Helvetica" w:eastAsia="Times New Roman" w:hAnsi="Helvetica" w:cs="Helvetica"/>
          <w:color w:val="41484E"/>
          <w:sz w:val="24"/>
          <w:szCs w:val="24"/>
        </w:rPr>
        <w:t> for resolve and </w:t>
      </w:r>
      <w:r w:rsidRPr="000529AC">
        <w:rPr>
          <w:rFonts w:ascii="Courier New" w:eastAsia="Times New Roman" w:hAnsi="Courier New" w:cs="Courier New"/>
          <w:color w:val="41484E"/>
          <w:sz w:val="20"/>
        </w:rPr>
        <w:t>catch()</w:t>
      </w:r>
      <w:r w:rsidRPr="000529AC">
        <w:rPr>
          <w:rFonts w:ascii="Helvetica" w:eastAsia="Times New Roman" w:hAnsi="Helvetica" w:cs="Helvetica"/>
          <w:color w:val="41484E"/>
          <w:sz w:val="24"/>
          <w:szCs w:val="24"/>
        </w:rPr>
        <w:t> for reject.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spellStart"/>
      <w:proofErr w:type="gramStart"/>
      <w:r w:rsidRPr="000529AC">
        <w:rPr>
          <w:rFonts w:ascii="Courier New" w:eastAsia="Times New Roman" w:hAnsi="Courier New" w:cs="Courier New"/>
          <w:color w:val="9CDCFE"/>
          <w:sz w:val="20"/>
          <w:szCs w:val="20"/>
        </w:rPr>
        <w:t>myFirstPromise</w:t>
      </w:r>
      <w:proofErr w:type="spellEnd"/>
      <w:proofErr w:type="gramEnd"/>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roofErr w:type="gramStart"/>
      <w:r w:rsidRPr="000529AC">
        <w:rPr>
          <w:rFonts w:ascii="Courier New" w:eastAsia="Times New Roman" w:hAnsi="Courier New" w:cs="Courier New"/>
          <w:color w:val="DCDCAA"/>
          <w:sz w:val="20"/>
          <w:szCs w:val="20"/>
        </w:rPr>
        <w:t>then</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spellStart"/>
      <w:proofErr w:type="gramEnd"/>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roofErr w:type="gramStart"/>
      <w:r w:rsidRPr="000529AC">
        <w:rPr>
          <w:rFonts w:ascii="Courier New" w:eastAsia="Times New Roman" w:hAnsi="Courier New" w:cs="Courier New"/>
          <w:color w:val="DCDCAA"/>
          <w:sz w:val="20"/>
          <w:szCs w:val="20"/>
        </w:rPr>
        <w:t>catch</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spellStart"/>
      <w:proofErr w:type="gramEnd"/>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proofErr w:type="gramStart"/>
      <w:r w:rsidRPr="000529AC">
        <w:rPr>
          <w:rFonts w:ascii="Helvetica" w:eastAsia="Times New Roman" w:hAnsi="Helvetica" w:cs="Helvetica"/>
          <w:color w:val="41484E"/>
          <w:sz w:val="24"/>
          <w:szCs w:val="24"/>
        </w:rPr>
        <w:t>let's</w:t>
      </w:r>
      <w:proofErr w:type="gramEnd"/>
      <w:r w:rsidRPr="000529AC">
        <w:rPr>
          <w:rFonts w:ascii="Helvetica" w:eastAsia="Times New Roman" w:hAnsi="Helvetica" w:cs="Helvetica"/>
          <w:color w:val="41484E"/>
          <w:sz w:val="24"/>
          <w:szCs w:val="24"/>
        </w:rPr>
        <w:t xml:space="preserve"> take this a step further:</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demoPromise</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spellStart"/>
      <w:proofErr w:type="gramStart"/>
      <w:r w:rsidRPr="000529AC">
        <w:rPr>
          <w:rFonts w:ascii="Courier New" w:eastAsia="Times New Roman" w:hAnsi="Courier New" w:cs="Courier New"/>
          <w:color w:val="9CDCFE"/>
          <w:sz w:val="20"/>
          <w:szCs w:val="20"/>
        </w:rPr>
        <w:t>myFirstPromise</w:t>
      </w:r>
      <w:proofErr w:type="spellEnd"/>
      <w:proofErr w:type="gramEnd"/>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then</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"Success:"</w:t>
      </w:r>
      <w:r w:rsidRPr="000529AC">
        <w:rPr>
          <w:rFonts w:ascii="Courier New" w:eastAsia="Times New Roman" w:hAnsi="Courier New" w:cs="Courier New"/>
          <w:color w:val="D4D4D4"/>
          <w:sz w:val="20"/>
          <w:szCs w:val="20"/>
        </w:rPr>
        <w:t xml:space="preserve"> + </w:t>
      </w:r>
      <w:proofErr w:type="spellStart"/>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catch</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"Error:"</w:t>
      </w:r>
      <w:r w:rsidRPr="000529AC">
        <w:rPr>
          <w:rFonts w:ascii="Courier New" w:eastAsia="Times New Roman" w:hAnsi="Courier New" w:cs="Courier New"/>
          <w:color w:val="D4D4D4"/>
          <w:sz w:val="20"/>
          <w:szCs w:val="20"/>
        </w:rPr>
        <w:t xml:space="preserve"> + </w:t>
      </w:r>
      <w:proofErr w:type="spellStart"/>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proofErr w:type="spellStart"/>
      <w:proofErr w:type="gramStart"/>
      <w:r w:rsidRPr="000529AC">
        <w:rPr>
          <w:rFonts w:ascii="Courier New" w:eastAsia="Times New Roman" w:hAnsi="Courier New" w:cs="Courier New"/>
          <w:color w:val="DCDCAA"/>
          <w:sz w:val="20"/>
          <w:szCs w:val="20"/>
        </w:rPr>
        <w:t>demoPromise</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In our created promise condition is “true” and we call </w:t>
      </w:r>
      <w:proofErr w:type="spellStart"/>
      <w:proofErr w:type="gramStart"/>
      <w:r w:rsidRPr="000529AC">
        <w:rPr>
          <w:rFonts w:ascii="Helvetica" w:eastAsia="Times New Roman" w:hAnsi="Helvetica" w:cs="Helvetica"/>
          <w:color w:val="41484E"/>
          <w:sz w:val="24"/>
          <w:szCs w:val="24"/>
        </w:rPr>
        <w:t>demoPromise</w:t>
      </w:r>
      <w:proofErr w:type="spellEnd"/>
      <w:r w:rsidRPr="000529AC">
        <w:rPr>
          <w:rFonts w:ascii="Helvetica" w:eastAsia="Times New Roman" w:hAnsi="Helvetica" w:cs="Helvetica"/>
          <w:color w:val="41484E"/>
          <w:sz w:val="24"/>
          <w:szCs w:val="24"/>
        </w:rPr>
        <w:t>(</w:t>
      </w:r>
      <w:proofErr w:type="gramEnd"/>
      <w:r w:rsidRPr="000529AC">
        <w:rPr>
          <w:rFonts w:ascii="Helvetica" w:eastAsia="Times New Roman" w:hAnsi="Helvetica" w:cs="Helvetica"/>
          <w:color w:val="41484E"/>
          <w:sz w:val="24"/>
          <w:szCs w:val="24"/>
        </w:rPr>
        <w:t>) then our console logs read:</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Success: Promise is resolved!</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So if the promise gets rejected, it will jump to the </w:t>
      </w:r>
      <w:proofErr w:type="gramStart"/>
      <w:r w:rsidRPr="000529AC">
        <w:rPr>
          <w:rFonts w:ascii="Courier New" w:eastAsia="Times New Roman" w:hAnsi="Courier New" w:cs="Courier New"/>
          <w:color w:val="41484E"/>
          <w:sz w:val="20"/>
        </w:rPr>
        <w:t>catch(</w:t>
      </w:r>
      <w:proofErr w:type="gramEnd"/>
      <w:r w:rsidRPr="000529AC">
        <w:rPr>
          <w:rFonts w:ascii="Courier New" w:eastAsia="Times New Roman" w:hAnsi="Courier New" w:cs="Courier New"/>
          <w:color w:val="41484E"/>
          <w:sz w:val="20"/>
        </w:rPr>
        <w:t>)</w:t>
      </w:r>
      <w:r w:rsidRPr="000529AC">
        <w:rPr>
          <w:rFonts w:ascii="Helvetica" w:eastAsia="Times New Roman" w:hAnsi="Helvetica" w:cs="Helvetica"/>
          <w:color w:val="41484E"/>
          <w:sz w:val="24"/>
          <w:szCs w:val="24"/>
        </w:rPr>
        <w:t> method and this time we will see a different message on the console.</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Error: Promise is rejected!</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b/>
          <w:bCs/>
          <w:color w:val="41484E"/>
          <w:sz w:val="24"/>
          <w:szCs w:val="24"/>
        </w:rPr>
        <w:t xml:space="preserve">What is </w:t>
      </w:r>
      <w:proofErr w:type="gramStart"/>
      <w:r w:rsidRPr="000529AC">
        <w:rPr>
          <w:rFonts w:ascii="Helvetica" w:eastAsia="Times New Roman" w:hAnsi="Helvetica" w:cs="Helvetica"/>
          <w:b/>
          <w:bCs/>
          <w:color w:val="41484E"/>
          <w:sz w:val="24"/>
          <w:szCs w:val="24"/>
        </w:rPr>
        <w:t>Chaining</w:t>
      </w:r>
      <w:proofErr w:type="gramEnd"/>
      <w:r w:rsidRPr="000529AC">
        <w:rPr>
          <w:rFonts w:ascii="Helvetica" w:eastAsia="Times New Roman" w:hAnsi="Helvetica" w:cs="Helvetica"/>
          <w:b/>
          <w:bCs/>
          <w:color w:val="41484E"/>
          <w:sz w:val="24"/>
          <w:szCs w:val="24"/>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Sometimes we need to call multiple asynchronous requests, then after the first Promise is resolved (or rejected)</w:t>
      </w:r>
      <w:proofErr w:type="gramStart"/>
      <w:r w:rsidRPr="000529AC">
        <w:rPr>
          <w:rFonts w:ascii="Helvetica" w:eastAsia="Times New Roman" w:hAnsi="Helvetica" w:cs="Helvetica"/>
          <w:color w:val="41484E"/>
          <w:sz w:val="24"/>
          <w:szCs w:val="24"/>
        </w:rPr>
        <w:t>,</w:t>
      </w:r>
      <w:proofErr w:type="gramEnd"/>
      <w:r w:rsidRPr="000529AC">
        <w:rPr>
          <w:rFonts w:ascii="Helvetica" w:eastAsia="Times New Roman" w:hAnsi="Helvetica" w:cs="Helvetica"/>
          <w:color w:val="41484E"/>
          <w:sz w:val="24"/>
          <w:szCs w:val="24"/>
        </w:rPr>
        <w:t xml:space="preserve"> a new process will start to which we can attach it directly by a method called chaining.</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So we create another promise:</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helloPromise</w:t>
      </w:r>
      <w:proofErr w:type="spellEnd"/>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return</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new</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4EC9B0"/>
          <w:sz w:val="20"/>
          <w:szCs w:val="20"/>
        </w:rPr>
        <w:t>Promise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9CDCFE"/>
          <w:sz w:val="20"/>
          <w:szCs w:val="20"/>
        </w:rPr>
        <w:t>resolve</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reject</w:t>
      </w:r>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message</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CE9178"/>
          <w:sz w:val="20"/>
          <w:szCs w:val="20"/>
        </w:rPr>
        <w:t>`Hi, How are you!`</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resolve</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9CDCFE"/>
          <w:sz w:val="20"/>
          <w:szCs w:val="20"/>
        </w:rPr>
        <w:t>message</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We chain this promise to our earlier “</w:t>
      </w:r>
      <w:proofErr w:type="spellStart"/>
      <w:r w:rsidRPr="000529AC">
        <w:rPr>
          <w:rFonts w:ascii="Helvetica" w:eastAsia="Times New Roman" w:hAnsi="Helvetica" w:cs="Helvetica"/>
          <w:color w:val="41484E"/>
          <w:sz w:val="24"/>
          <w:szCs w:val="24"/>
        </w:rPr>
        <w:t>myFirstPromise</w:t>
      </w:r>
      <w:proofErr w:type="spellEnd"/>
      <w:r w:rsidRPr="000529AC">
        <w:rPr>
          <w:rFonts w:ascii="Helvetica" w:eastAsia="Times New Roman" w:hAnsi="Helvetica" w:cs="Helvetica"/>
          <w:color w:val="41484E"/>
          <w:sz w:val="24"/>
          <w:szCs w:val="24"/>
        </w:rPr>
        <w:t>” operation like so:</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gramStart"/>
      <w:r w:rsidRPr="000529AC">
        <w:rPr>
          <w:rFonts w:ascii="Courier New" w:eastAsia="Times New Roman" w:hAnsi="Courier New" w:cs="Courier New"/>
          <w:color w:val="569CD6"/>
          <w:sz w:val="20"/>
          <w:szCs w:val="20"/>
        </w:rPr>
        <w:t>const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demoPromise</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spellStart"/>
      <w:proofErr w:type="gramStart"/>
      <w:r w:rsidRPr="000529AC">
        <w:rPr>
          <w:rFonts w:ascii="Courier New" w:eastAsia="Times New Roman" w:hAnsi="Courier New" w:cs="Courier New"/>
          <w:color w:val="9CDCFE"/>
          <w:sz w:val="20"/>
          <w:szCs w:val="20"/>
        </w:rPr>
        <w:t>myFirstPromise</w:t>
      </w:r>
      <w:proofErr w:type="spellEnd"/>
      <w:proofErr w:type="gramEnd"/>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then</w:t>
      </w:r>
      <w:r w:rsidRPr="000529AC">
        <w:rPr>
          <w:rFonts w:ascii="Courier New" w:eastAsia="Times New Roman" w:hAnsi="Courier New" w:cs="Courier New"/>
          <w:color w:val="D4D4D4"/>
          <w:sz w:val="20"/>
          <w:szCs w:val="20"/>
        </w:rPr>
        <w:t>(</w:t>
      </w:r>
      <w:proofErr w:type="spellStart"/>
      <w:proofErr w:type="gramEnd"/>
      <w:r w:rsidRPr="000529AC">
        <w:rPr>
          <w:rFonts w:ascii="Courier New" w:eastAsia="Times New Roman" w:hAnsi="Courier New" w:cs="Courier New"/>
          <w:color w:val="9CDCFE"/>
          <w:sz w:val="20"/>
          <w:szCs w:val="20"/>
        </w:rPr>
        <w:t>helloPromise</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then</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"Success:"</w:t>
      </w:r>
      <w:r w:rsidRPr="000529AC">
        <w:rPr>
          <w:rFonts w:ascii="Courier New" w:eastAsia="Times New Roman" w:hAnsi="Courier New" w:cs="Courier New"/>
          <w:color w:val="D4D4D4"/>
          <w:sz w:val="20"/>
          <w:szCs w:val="20"/>
        </w:rPr>
        <w:t xml:space="preserve"> + </w:t>
      </w:r>
      <w:proofErr w:type="spellStart"/>
      <w:r w:rsidRPr="000529AC">
        <w:rPr>
          <w:rFonts w:ascii="Courier New" w:eastAsia="Times New Roman" w:hAnsi="Courier New" w:cs="Courier New"/>
          <w:color w:val="9CDCFE"/>
          <w:sz w:val="20"/>
          <w:szCs w:val="20"/>
        </w:rPr>
        <w:t>successMsg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CDCAA"/>
          <w:sz w:val="20"/>
          <w:szCs w:val="20"/>
        </w:rPr>
        <w:t>catch</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roofErr w:type="spellStart"/>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"Error:"</w:t>
      </w:r>
      <w:r w:rsidRPr="000529AC">
        <w:rPr>
          <w:rFonts w:ascii="Courier New" w:eastAsia="Times New Roman" w:hAnsi="Courier New" w:cs="Courier New"/>
          <w:color w:val="D4D4D4"/>
          <w:sz w:val="20"/>
          <w:szCs w:val="20"/>
        </w:rPr>
        <w:t xml:space="preserve"> + </w:t>
      </w:r>
      <w:proofErr w:type="spellStart"/>
      <w:r w:rsidRPr="000529AC">
        <w:rPr>
          <w:rFonts w:ascii="Courier New" w:eastAsia="Times New Roman" w:hAnsi="Courier New" w:cs="Courier New"/>
          <w:color w:val="9CDCFE"/>
          <w:sz w:val="20"/>
          <w:szCs w:val="20"/>
        </w:rPr>
        <w:t>errorMsg</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proofErr w:type="spellStart"/>
      <w:proofErr w:type="gramStart"/>
      <w:r w:rsidRPr="000529AC">
        <w:rPr>
          <w:rFonts w:ascii="Courier New" w:eastAsia="Times New Roman" w:hAnsi="Courier New" w:cs="Courier New"/>
          <w:color w:val="DCDCAA"/>
          <w:sz w:val="20"/>
          <w:szCs w:val="20"/>
        </w:rPr>
        <w:t>demoPromise</w:t>
      </w:r>
      <w:proofErr w:type="spellEnd"/>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Since our condition is true, the output to our console is:</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 xml:space="preserve">Hi, </w:t>
      </w:r>
      <w:proofErr w:type="gramStart"/>
      <w:r w:rsidRPr="000529AC">
        <w:rPr>
          <w:rFonts w:ascii="Courier New" w:eastAsia="Times New Roman" w:hAnsi="Courier New" w:cs="Courier New"/>
          <w:color w:val="D4D4D4"/>
          <w:sz w:val="20"/>
          <w:szCs w:val="20"/>
        </w:rPr>
        <w:t>How</w:t>
      </w:r>
      <w:proofErr w:type="gramEnd"/>
      <w:r w:rsidRPr="000529AC">
        <w:rPr>
          <w:rFonts w:ascii="Courier New" w:eastAsia="Times New Roman" w:hAnsi="Courier New" w:cs="Courier New"/>
          <w:color w:val="D4D4D4"/>
          <w:sz w:val="20"/>
          <w:szCs w:val="20"/>
        </w:rPr>
        <w:t xml:space="preserve"> are you!</w:t>
      </w:r>
    </w:p>
    <w:p w:rsidR="000529AC" w:rsidRPr="000529AC" w:rsidRDefault="000529AC" w:rsidP="000529AC">
      <w:pPr>
        <w:spacing w:after="0"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Once the “hello” promise is chained with </w:t>
      </w:r>
      <w:r w:rsidRPr="000529AC">
        <w:rPr>
          <w:rFonts w:ascii="Helvetica" w:eastAsia="Times New Roman" w:hAnsi="Helvetica" w:cs="Helvetica"/>
          <w:b/>
          <w:bCs/>
          <w:color w:val="41484E"/>
          <w:sz w:val="24"/>
          <w:szCs w:val="24"/>
        </w:rPr>
        <w:t>.then</w:t>
      </w:r>
      <w:r w:rsidRPr="000529AC">
        <w:rPr>
          <w:rFonts w:ascii="Helvetica" w:eastAsia="Times New Roman" w:hAnsi="Helvetica" w:cs="Helvetica"/>
          <w:color w:val="41484E"/>
          <w:sz w:val="24"/>
          <w:szCs w:val="24"/>
        </w:rPr>
        <w:t>, subsequent </w:t>
      </w:r>
      <w:r w:rsidRPr="000529AC">
        <w:rPr>
          <w:rFonts w:ascii="Helvetica" w:eastAsia="Times New Roman" w:hAnsi="Helvetica" w:cs="Helvetica"/>
          <w:b/>
          <w:bCs/>
          <w:color w:val="41484E"/>
          <w:sz w:val="24"/>
          <w:szCs w:val="24"/>
        </w:rPr>
        <w:t>.then</w:t>
      </w:r>
      <w:r w:rsidRPr="000529AC">
        <w:rPr>
          <w:rFonts w:ascii="Helvetica" w:eastAsia="Times New Roman" w:hAnsi="Helvetica" w:cs="Helvetica"/>
          <w:color w:val="41484E"/>
          <w:sz w:val="24"/>
          <w:szCs w:val="24"/>
        </w:rPr>
        <w:t> utilizes data from the previous one.</w:t>
      </w:r>
    </w:p>
    <w:p w:rsidR="000529AC" w:rsidRPr="000529AC" w:rsidRDefault="000529AC" w:rsidP="000529AC">
      <w:pPr>
        <w:spacing w:before="553" w:after="276" w:line="461" w:lineRule="atLeast"/>
        <w:outlineLvl w:val="1"/>
        <w:rPr>
          <w:rFonts w:ascii="Helvetica" w:eastAsia="Times New Roman" w:hAnsi="Helvetica" w:cs="Helvetica"/>
          <w:b/>
          <w:bCs/>
          <w:color w:val="41484E"/>
          <w:sz w:val="37"/>
          <w:szCs w:val="37"/>
        </w:rPr>
      </w:pPr>
      <w:proofErr w:type="spellStart"/>
      <w:r w:rsidRPr="000529AC">
        <w:rPr>
          <w:rFonts w:ascii="Helvetica" w:eastAsia="Times New Roman" w:hAnsi="Helvetica" w:cs="Helvetica"/>
          <w:b/>
          <w:bCs/>
          <w:color w:val="41484E"/>
          <w:sz w:val="37"/>
          <w:szCs w:val="37"/>
        </w:rPr>
        <w:t>Async</w:t>
      </w:r>
      <w:proofErr w:type="spellEnd"/>
      <w:r w:rsidRPr="000529AC">
        <w:rPr>
          <w:rFonts w:ascii="Helvetica" w:eastAsia="Times New Roman" w:hAnsi="Helvetica" w:cs="Helvetica"/>
          <w:b/>
          <w:bCs/>
          <w:color w:val="41484E"/>
          <w:sz w:val="37"/>
          <w:szCs w:val="37"/>
        </w:rPr>
        <w:t>/</w:t>
      </w:r>
      <w:proofErr w:type="gramStart"/>
      <w:r w:rsidRPr="000529AC">
        <w:rPr>
          <w:rFonts w:ascii="Helvetica" w:eastAsia="Times New Roman" w:hAnsi="Helvetica" w:cs="Helvetica"/>
          <w:b/>
          <w:bCs/>
          <w:color w:val="41484E"/>
          <w:sz w:val="37"/>
          <w:szCs w:val="37"/>
        </w:rPr>
        <w:t>Await</w:t>
      </w:r>
      <w:proofErr w:type="gramEnd"/>
      <w:r w:rsidRPr="000529AC">
        <w:rPr>
          <w:rFonts w:ascii="Helvetica" w:eastAsia="Times New Roman" w:hAnsi="Helvetica" w:cs="Helvetica"/>
          <w:b/>
          <w:bCs/>
          <w:color w:val="41484E"/>
          <w:sz w:val="37"/>
          <w:szCs w:val="37"/>
        </w:rPr>
        <w:t>:</w:t>
      </w:r>
    </w:p>
    <w:p w:rsidR="000529AC" w:rsidRPr="000529AC" w:rsidRDefault="000529AC" w:rsidP="000529AC">
      <w:pPr>
        <w:spacing w:after="346" w:line="240" w:lineRule="auto"/>
        <w:rPr>
          <w:rFonts w:ascii="Helvetica" w:eastAsia="Times New Roman" w:hAnsi="Helvetica" w:cs="Helvetica"/>
          <w:color w:val="41484E"/>
          <w:sz w:val="24"/>
          <w:szCs w:val="24"/>
        </w:rPr>
      </w:pP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 xml:space="preserve"> is basically syntactic sugar for Promises. It makes your asynchronous code look more like synchronous/procedural code, which is easier for humans to understand.</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lastRenderedPageBreak/>
        <w:t xml:space="preserve">Syntax of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and </w:t>
      </w: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spellStart"/>
      <w:proofErr w:type="gramStart"/>
      <w:r w:rsidRPr="000529AC">
        <w:rPr>
          <w:rFonts w:ascii="Courier New" w:eastAsia="Times New Roman" w:hAnsi="Courier New" w:cs="Courier New"/>
          <w:color w:val="569CD6"/>
          <w:sz w:val="20"/>
          <w:szCs w:val="20"/>
        </w:rPr>
        <w:t>async</w:t>
      </w:r>
      <w:proofErr w:type="spellEnd"/>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printMyAsync</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await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E9178"/>
          <w:sz w:val="20"/>
          <w:szCs w:val="20"/>
        </w:rPr>
        <w:t>"one"</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await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E9178"/>
          <w:sz w:val="20"/>
          <w:szCs w:val="20"/>
        </w:rPr>
        <w:t>"two"</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await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printString</w:t>
      </w:r>
      <w:proofErr w:type="spellEnd"/>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E9178"/>
          <w:sz w:val="20"/>
          <w:szCs w:val="20"/>
        </w:rPr>
        <w:t>"three"</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You can see that we use the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keyword for the wrapper function </w:t>
      </w:r>
      <w:proofErr w:type="spellStart"/>
      <w:r w:rsidRPr="000529AC">
        <w:rPr>
          <w:rFonts w:ascii="Helvetica" w:eastAsia="Times New Roman" w:hAnsi="Helvetica" w:cs="Helvetica"/>
          <w:color w:val="41484E"/>
          <w:sz w:val="24"/>
          <w:szCs w:val="24"/>
        </w:rPr>
        <w:t>printMyAsync</w:t>
      </w:r>
      <w:proofErr w:type="spellEnd"/>
      <w:r w:rsidRPr="000529AC">
        <w:rPr>
          <w:rFonts w:ascii="Helvetica" w:eastAsia="Times New Roman" w:hAnsi="Helvetica" w:cs="Helvetica"/>
          <w:color w:val="41484E"/>
          <w:sz w:val="24"/>
          <w:szCs w:val="24"/>
        </w:rPr>
        <w:t xml:space="preserve">. This lets JavaScript know that we are using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/await syntax, and is necessary if you want to use Await. This means you can’t use Await at the global level. It always needs a wrapper function. Or we can say </w:t>
      </w: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 xml:space="preserve"> is only used with an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function.</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The </w:t>
      </w: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 xml:space="preserve"> keyword is used in an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function to ensure that all promises returned in the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function are synchronized, </w:t>
      </w:r>
      <w:proofErr w:type="spellStart"/>
      <w:r w:rsidRPr="000529AC">
        <w:rPr>
          <w:rFonts w:ascii="Helvetica" w:eastAsia="Times New Roman" w:hAnsi="Helvetica" w:cs="Helvetica"/>
          <w:color w:val="41484E"/>
          <w:sz w:val="24"/>
          <w:szCs w:val="24"/>
        </w:rPr>
        <w:t>ie</w:t>
      </w:r>
      <w:proofErr w:type="spellEnd"/>
      <w:r w:rsidRPr="000529AC">
        <w:rPr>
          <w:rFonts w:ascii="Helvetica" w:eastAsia="Times New Roman" w:hAnsi="Helvetica" w:cs="Helvetica"/>
          <w:color w:val="41484E"/>
          <w:sz w:val="24"/>
          <w:szCs w:val="24"/>
        </w:rPr>
        <w:t xml:space="preserve">. </w:t>
      </w:r>
      <w:proofErr w:type="gramStart"/>
      <w:r w:rsidRPr="000529AC">
        <w:rPr>
          <w:rFonts w:ascii="Helvetica" w:eastAsia="Times New Roman" w:hAnsi="Helvetica" w:cs="Helvetica"/>
          <w:color w:val="41484E"/>
          <w:sz w:val="24"/>
          <w:szCs w:val="24"/>
        </w:rPr>
        <w:t>they</w:t>
      </w:r>
      <w:proofErr w:type="gramEnd"/>
      <w:r w:rsidRPr="000529AC">
        <w:rPr>
          <w:rFonts w:ascii="Helvetica" w:eastAsia="Times New Roman" w:hAnsi="Helvetica" w:cs="Helvetica"/>
          <w:color w:val="41484E"/>
          <w:sz w:val="24"/>
          <w:szCs w:val="24"/>
        </w:rPr>
        <w:t xml:space="preserve"> wait for each other. Await eliminates the use of callbacks in .</w:t>
      </w:r>
      <w:proofErr w:type="gramStart"/>
      <w:r w:rsidRPr="000529AC">
        <w:rPr>
          <w:rFonts w:ascii="Helvetica" w:eastAsia="Times New Roman" w:hAnsi="Helvetica" w:cs="Helvetica"/>
          <w:color w:val="41484E"/>
          <w:sz w:val="24"/>
          <w:szCs w:val="24"/>
        </w:rPr>
        <w:t>then(</w:t>
      </w:r>
      <w:proofErr w:type="gramEnd"/>
      <w:r w:rsidRPr="000529AC">
        <w:rPr>
          <w:rFonts w:ascii="Helvetica" w:eastAsia="Times New Roman" w:hAnsi="Helvetica" w:cs="Helvetica"/>
          <w:color w:val="41484E"/>
          <w:sz w:val="24"/>
          <w:szCs w:val="24"/>
        </w:rPr>
        <w:t xml:space="preserve">) and .catch(). In using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and await,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is </w:t>
      </w:r>
      <w:proofErr w:type="spellStart"/>
      <w:r w:rsidRPr="000529AC">
        <w:rPr>
          <w:rFonts w:ascii="Helvetica" w:eastAsia="Times New Roman" w:hAnsi="Helvetica" w:cs="Helvetica"/>
          <w:color w:val="41484E"/>
          <w:sz w:val="24"/>
          <w:szCs w:val="24"/>
        </w:rPr>
        <w:t>prepended</w:t>
      </w:r>
      <w:proofErr w:type="spellEnd"/>
      <w:r w:rsidRPr="000529AC">
        <w:rPr>
          <w:rFonts w:ascii="Helvetica" w:eastAsia="Times New Roman" w:hAnsi="Helvetica" w:cs="Helvetica"/>
          <w:color w:val="41484E"/>
          <w:sz w:val="24"/>
          <w:szCs w:val="24"/>
        </w:rPr>
        <w:t xml:space="preserve"> when returning a promise, </w:t>
      </w:r>
      <w:proofErr w:type="gramStart"/>
      <w:r w:rsidRPr="000529AC">
        <w:rPr>
          <w:rFonts w:ascii="Helvetica" w:eastAsia="Times New Roman" w:hAnsi="Helvetica" w:cs="Helvetica"/>
          <w:color w:val="41484E"/>
          <w:sz w:val="24"/>
          <w:szCs w:val="24"/>
        </w:rPr>
        <w:t>await</w:t>
      </w:r>
      <w:proofErr w:type="gramEnd"/>
      <w:r w:rsidRPr="000529AC">
        <w:rPr>
          <w:rFonts w:ascii="Helvetica" w:eastAsia="Times New Roman" w:hAnsi="Helvetica" w:cs="Helvetica"/>
          <w:color w:val="41484E"/>
          <w:sz w:val="24"/>
          <w:szCs w:val="24"/>
        </w:rPr>
        <w:t xml:space="preserve"> is </w:t>
      </w:r>
      <w:proofErr w:type="spellStart"/>
      <w:r w:rsidRPr="000529AC">
        <w:rPr>
          <w:rFonts w:ascii="Helvetica" w:eastAsia="Times New Roman" w:hAnsi="Helvetica" w:cs="Helvetica"/>
          <w:color w:val="41484E"/>
          <w:sz w:val="24"/>
          <w:szCs w:val="24"/>
        </w:rPr>
        <w:t>prepended</w:t>
      </w:r>
      <w:proofErr w:type="spellEnd"/>
      <w:r w:rsidRPr="000529AC">
        <w:rPr>
          <w:rFonts w:ascii="Helvetica" w:eastAsia="Times New Roman" w:hAnsi="Helvetica" w:cs="Helvetica"/>
          <w:color w:val="41484E"/>
          <w:sz w:val="24"/>
          <w:szCs w:val="24"/>
        </w:rPr>
        <w:t xml:space="preserve"> when calling a promise. </w:t>
      </w:r>
      <w:proofErr w:type="gramStart"/>
      <w:r w:rsidRPr="000529AC">
        <w:rPr>
          <w:rFonts w:ascii="Helvetica" w:eastAsia="Times New Roman" w:hAnsi="Helvetica" w:cs="Helvetica"/>
          <w:color w:val="41484E"/>
          <w:sz w:val="24"/>
          <w:szCs w:val="24"/>
        </w:rPr>
        <w:t>try</w:t>
      </w:r>
      <w:proofErr w:type="gramEnd"/>
      <w:r w:rsidRPr="000529AC">
        <w:rPr>
          <w:rFonts w:ascii="Helvetica" w:eastAsia="Times New Roman" w:hAnsi="Helvetica" w:cs="Helvetica"/>
          <w:color w:val="41484E"/>
          <w:sz w:val="24"/>
          <w:szCs w:val="24"/>
        </w:rPr>
        <w:t xml:space="preserve"> and catch are also used to get the rejection value of an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function.</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Let's take an example to understand the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 and Await with our </w:t>
      </w:r>
      <w:proofErr w:type="spellStart"/>
      <w:r w:rsidRPr="000529AC">
        <w:rPr>
          <w:rFonts w:ascii="Helvetica" w:eastAsia="Times New Roman" w:hAnsi="Helvetica" w:cs="Helvetica"/>
          <w:color w:val="41484E"/>
          <w:sz w:val="24"/>
          <w:szCs w:val="24"/>
        </w:rPr>
        <w:t>demoPromise</w:t>
      </w:r>
      <w:proofErr w:type="spellEnd"/>
      <w:r w:rsidRPr="000529AC">
        <w:rPr>
          <w:rFonts w:ascii="Helvetica" w:eastAsia="Times New Roman" w:hAnsi="Helvetica" w:cs="Helvetica"/>
          <w:color w:val="41484E"/>
          <w:sz w:val="24"/>
          <w:szCs w:val="24"/>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roofErr w:type="spellStart"/>
      <w:proofErr w:type="gramStart"/>
      <w:r w:rsidRPr="000529AC">
        <w:rPr>
          <w:rFonts w:ascii="Courier New" w:eastAsia="Times New Roman" w:hAnsi="Courier New" w:cs="Courier New"/>
          <w:color w:val="569CD6"/>
          <w:sz w:val="20"/>
          <w:szCs w:val="20"/>
        </w:rPr>
        <w:t>async</w:t>
      </w:r>
      <w:proofErr w:type="spellEnd"/>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function</w:t>
      </w:r>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demoPromise</w:t>
      </w:r>
      <w:proofErr w:type="spellEnd"/>
      <w:r w:rsidRPr="000529AC">
        <w:rPr>
          <w:rFonts w:ascii="Courier New" w:eastAsia="Times New Roman" w:hAnsi="Courier New" w:cs="Courier New"/>
          <w:color w:val="D4D4D4"/>
          <w:sz w:val="20"/>
          <w:szCs w:val="20"/>
        </w:rPr>
        <w:t>()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try</w:t>
      </w:r>
      <w:proofErr w:type="gramEnd"/>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569CD6"/>
          <w:sz w:val="20"/>
          <w:szCs w:val="20"/>
        </w:rPr>
        <w:t>let</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message</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C586C0"/>
          <w:sz w:val="20"/>
          <w:szCs w:val="20"/>
        </w:rPr>
        <w:t>await</w:t>
      </w:r>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9CDCFE"/>
          <w:sz w:val="20"/>
          <w:szCs w:val="20"/>
        </w:rPr>
        <w:t>myFirstPromise</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569CD6"/>
          <w:sz w:val="20"/>
          <w:szCs w:val="20"/>
        </w:rPr>
        <w:t>let</w:t>
      </w:r>
      <w:proofErr w:type="gramEnd"/>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9CDCFE"/>
          <w:sz w:val="20"/>
          <w:szCs w:val="20"/>
        </w:rPr>
        <w:t>message</w:t>
      </w:r>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C586C0"/>
          <w:sz w:val="20"/>
          <w:szCs w:val="20"/>
        </w:rPr>
        <w:t>await</w:t>
      </w:r>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helloPromise</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9CDCFE"/>
          <w:sz w:val="20"/>
          <w:szCs w:val="20"/>
        </w:rPr>
        <w:t>message</w:t>
      </w: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C586C0"/>
          <w:sz w:val="20"/>
          <w:szCs w:val="20"/>
        </w:rPr>
        <w:t>catch</w:t>
      </w:r>
      <w:proofErr w:type="gramEnd"/>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9CDCFE"/>
          <w:sz w:val="20"/>
          <w:szCs w:val="20"/>
        </w:rPr>
        <w:t>error</w:t>
      </w:r>
      <w:r w:rsidRPr="000529AC">
        <w:rPr>
          <w:rFonts w:ascii="Courier New" w:eastAsia="Times New Roman" w:hAnsi="Courier New" w:cs="Courier New"/>
          <w:color w:val="D4D4D4"/>
          <w:sz w:val="20"/>
          <w:szCs w:val="20"/>
        </w:rPr>
        <w:t xml:space="preserve">)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4EC9B0"/>
          <w:sz w:val="20"/>
          <w:szCs w:val="20"/>
        </w:rPr>
        <w:t>console</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DCDCAA"/>
          <w:sz w:val="20"/>
          <w:szCs w:val="20"/>
        </w:rPr>
        <w:t>log</w:t>
      </w:r>
      <w:r w:rsidRPr="000529AC">
        <w:rPr>
          <w:rFonts w:ascii="Courier New" w:eastAsia="Times New Roman" w:hAnsi="Courier New" w:cs="Courier New"/>
          <w:color w:val="D4D4D4"/>
          <w:sz w:val="20"/>
          <w:szCs w:val="20"/>
        </w:rPr>
        <w:t>(</w:t>
      </w:r>
      <w:proofErr w:type="gramEnd"/>
      <w:r w:rsidRPr="000529AC">
        <w:rPr>
          <w:rFonts w:ascii="Courier New" w:eastAsia="Times New Roman" w:hAnsi="Courier New" w:cs="Courier New"/>
          <w:color w:val="CE9178"/>
          <w:sz w:val="20"/>
          <w:szCs w:val="20"/>
        </w:rPr>
        <w:t>"Error:"</w:t>
      </w:r>
      <w:r w:rsidRPr="000529AC">
        <w:rPr>
          <w:rFonts w:ascii="Courier New" w:eastAsia="Times New Roman" w:hAnsi="Courier New" w:cs="Courier New"/>
          <w:color w:val="D4D4D4"/>
          <w:sz w:val="20"/>
          <w:szCs w:val="20"/>
        </w:rPr>
        <w:t xml:space="preserve"> + </w:t>
      </w:r>
      <w:proofErr w:type="spellStart"/>
      <w:r w:rsidRPr="000529AC">
        <w:rPr>
          <w:rFonts w:ascii="Courier New" w:eastAsia="Times New Roman" w:hAnsi="Courier New" w:cs="Courier New"/>
          <w:color w:val="9CDCFE"/>
          <w:sz w:val="20"/>
          <w:szCs w:val="20"/>
        </w:rPr>
        <w:t>error</w:t>
      </w:r>
      <w:r w:rsidRPr="000529AC">
        <w:rPr>
          <w:rFonts w:ascii="Courier New" w:eastAsia="Times New Roman" w:hAnsi="Courier New" w:cs="Courier New"/>
          <w:color w:val="D4D4D4"/>
          <w:sz w:val="20"/>
          <w:szCs w:val="20"/>
        </w:rPr>
        <w:t>.</w:t>
      </w:r>
      <w:r w:rsidRPr="000529AC">
        <w:rPr>
          <w:rFonts w:ascii="Courier New" w:eastAsia="Times New Roman" w:hAnsi="Courier New" w:cs="Courier New"/>
          <w:color w:val="9CDCFE"/>
          <w:sz w:val="20"/>
          <w:szCs w:val="20"/>
        </w:rPr>
        <w:t>message</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6A9955"/>
          <w:sz w:val="20"/>
          <w:szCs w:val="20"/>
        </w:rPr>
        <w:t xml:space="preserve">// finally, call our </w:t>
      </w:r>
      <w:proofErr w:type="spellStart"/>
      <w:r w:rsidRPr="000529AC">
        <w:rPr>
          <w:rFonts w:ascii="Courier New" w:eastAsia="Times New Roman" w:hAnsi="Courier New" w:cs="Courier New"/>
          <w:color w:val="6A9955"/>
          <w:sz w:val="20"/>
          <w:szCs w:val="20"/>
        </w:rPr>
        <w:t>async</w:t>
      </w:r>
      <w:proofErr w:type="spellEnd"/>
      <w:r w:rsidRPr="000529AC">
        <w:rPr>
          <w:rFonts w:ascii="Courier New" w:eastAsia="Times New Roman" w:hAnsi="Courier New" w:cs="Courier New"/>
          <w:color w:val="6A9955"/>
          <w:sz w:val="20"/>
          <w:szCs w:val="20"/>
        </w:rPr>
        <w:t xml:space="preserve"> function</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w:t>
      </w:r>
      <w:proofErr w:type="spellStart"/>
      <w:proofErr w:type="gramStart"/>
      <w:r w:rsidRPr="000529AC">
        <w:rPr>
          <w:rFonts w:ascii="Courier New" w:eastAsia="Times New Roman" w:hAnsi="Courier New" w:cs="Courier New"/>
          <w:color w:val="569CD6"/>
          <w:sz w:val="20"/>
          <w:szCs w:val="20"/>
        </w:rPr>
        <w:t>async</w:t>
      </w:r>
      <w:proofErr w:type="spellEnd"/>
      <w:proofErr w:type="gramEnd"/>
      <w:r w:rsidRPr="000529AC">
        <w:rPr>
          <w:rFonts w:ascii="Courier New" w:eastAsia="Times New Roman" w:hAnsi="Courier New" w:cs="Courier New"/>
          <w:color w:val="D4D4D4"/>
          <w:sz w:val="20"/>
          <w:szCs w:val="20"/>
        </w:rPr>
        <w:t xml:space="preserve"> () </w:t>
      </w:r>
      <w:r w:rsidRPr="000529AC">
        <w:rPr>
          <w:rFonts w:ascii="Courier New" w:eastAsia="Times New Roman" w:hAnsi="Courier New" w:cs="Courier New"/>
          <w:color w:val="569CD6"/>
          <w:sz w:val="20"/>
          <w:szCs w:val="20"/>
        </w:rPr>
        <w:t>=&gt;</w:t>
      </w:r>
      <w:r w:rsidRPr="000529AC">
        <w:rPr>
          <w:rFonts w:ascii="Courier New" w:eastAsia="Times New Roman" w:hAnsi="Courier New" w:cs="Courier New"/>
          <w:color w:val="D4D4D4"/>
          <w:sz w:val="20"/>
          <w:szCs w:val="20"/>
        </w:rPr>
        <w:t xml:space="preserve"> { </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rPr>
      </w:pPr>
      <w:r w:rsidRPr="000529AC">
        <w:rPr>
          <w:rFonts w:ascii="Courier New" w:eastAsia="Times New Roman" w:hAnsi="Courier New" w:cs="Courier New"/>
          <w:color w:val="D4D4D4"/>
          <w:sz w:val="20"/>
          <w:szCs w:val="20"/>
        </w:rPr>
        <w:t xml:space="preserve">  </w:t>
      </w:r>
      <w:proofErr w:type="gramStart"/>
      <w:r w:rsidRPr="000529AC">
        <w:rPr>
          <w:rFonts w:ascii="Courier New" w:eastAsia="Times New Roman" w:hAnsi="Courier New" w:cs="Courier New"/>
          <w:color w:val="C586C0"/>
          <w:sz w:val="20"/>
          <w:szCs w:val="20"/>
        </w:rPr>
        <w:t>await</w:t>
      </w:r>
      <w:proofErr w:type="gramEnd"/>
      <w:r w:rsidRPr="000529AC">
        <w:rPr>
          <w:rFonts w:ascii="Courier New" w:eastAsia="Times New Roman" w:hAnsi="Courier New" w:cs="Courier New"/>
          <w:color w:val="D4D4D4"/>
          <w:sz w:val="20"/>
          <w:szCs w:val="20"/>
        </w:rPr>
        <w:t xml:space="preserve"> </w:t>
      </w:r>
      <w:proofErr w:type="spellStart"/>
      <w:r w:rsidRPr="000529AC">
        <w:rPr>
          <w:rFonts w:ascii="Courier New" w:eastAsia="Times New Roman" w:hAnsi="Courier New" w:cs="Courier New"/>
          <w:color w:val="DCDCAA"/>
          <w:sz w:val="20"/>
          <w:szCs w:val="20"/>
        </w:rPr>
        <w:t>myDate</w:t>
      </w:r>
      <w:proofErr w:type="spellEnd"/>
      <w:r w:rsidRPr="000529AC">
        <w:rPr>
          <w:rFonts w:ascii="Courier New" w:eastAsia="Times New Roman" w:hAnsi="Courier New" w:cs="Courier New"/>
          <w:color w:val="D4D4D4"/>
          <w:sz w:val="20"/>
          <w:szCs w:val="20"/>
        </w:rPr>
        <w:t>();</w:t>
      </w:r>
    </w:p>
    <w:p w:rsidR="000529AC" w:rsidRPr="000529AC" w:rsidRDefault="000529AC" w:rsidP="000529A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rPr>
      </w:pPr>
      <w:r w:rsidRPr="000529AC">
        <w:rPr>
          <w:rFonts w:ascii="Courier New" w:eastAsia="Times New Roman" w:hAnsi="Courier New" w:cs="Courier New"/>
          <w:color w:val="D4D4D4"/>
          <w:sz w:val="20"/>
          <w:szCs w:val="20"/>
        </w:rPr>
        <w:t>})();</w:t>
      </w:r>
    </w:p>
    <w:p w:rsidR="000529AC" w:rsidRPr="000529AC" w:rsidRDefault="000529AC" w:rsidP="000529AC">
      <w:pPr>
        <w:spacing w:before="553" w:after="276" w:line="461" w:lineRule="atLeast"/>
        <w:outlineLvl w:val="1"/>
        <w:rPr>
          <w:rFonts w:ascii="Helvetica" w:eastAsia="Times New Roman" w:hAnsi="Helvetica" w:cs="Helvetica"/>
          <w:b/>
          <w:bCs/>
          <w:color w:val="41484E"/>
          <w:sz w:val="37"/>
          <w:szCs w:val="37"/>
        </w:rPr>
      </w:pPr>
      <w:r w:rsidRPr="000529AC">
        <w:rPr>
          <w:rFonts w:ascii="Helvetica" w:eastAsia="Times New Roman" w:hAnsi="Helvetica" w:cs="Helvetica"/>
          <w:b/>
          <w:bCs/>
          <w:color w:val="41484E"/>
          <w:sz w:val="37"/>
          <w:szCs w:val="37"/>
        </w:rPr>
        <w:t>Conclusion:</w:t>
      </w:r>
    </w:p>
    <w:p w:rsidR="000529AC" w:rsidRPr="000529AC" w:rsidRDefault="000529AC" w:rsidP="000529AC">
      <w:pPr>
        <w:spacing w:after="346" w:line="240" w:lineRule="auto"/>
        <w:rPr>
          <w:rFonts w:ascii="Helvetica" w:eastAsia="Times New Roman" w:hAnsi="Helvetica" w:cs="Helvetica"/>
          <w:color w:val="41484E"/>
          <w:sz w:val="24"/>
          <w:szCs w:val="24"/>
        </w:rPr>
      </w:pPr>
      <w:r w:rsidRPr="000529AC">
        <w:rPr>
          <w:rFonts w:ascii="Helvetica" w:eastAsia="Times New Roman" w:hAnsi="Helvetica" w:cs="Helvetica"/>
          <w:color w:val="41484E"/>
          <w:sz w:val="24"/>
          <w:szCs w:val="24"/>
        </w:rPr>
        <w:t xml:space="preserve">In this tutorial, we understand the concept of the callback, Promise, and </w:t>
      </w:r>
      <w:proofErr w:type="spellStart"/>
      <w:r w:rsidRPr="000529AC">
        <w:rPr>
          <w:rFonts w:ascii="Helvetica" w:eastAsia="Times New Roman" w:hAnsi="Helvetica" w:cs="Helvetica"/>
          <w:color w:val="41484E"/>
          <w:sz w:val="24"/>
          <w:szCs w:val="24"/>
        </w:rPr>
        <w:t>Async</w:t>
      </w:r>
      <w:proofErr w:type="spellEnd"/>
      <w:r w:rsidRPr="000529AC">
        <w:rPr>
          <w:rFonts w:ascii="Helvetica" w:eastAsia="Times New Roman" w:hAnsi="Helvetica" w:cs="Helvetica"/>
          <w:color w:val="41484E"/>
          <w:sz w:val="24"/>
          <w:szCs w:val="24"/>
        </w:rPr>
        <w:t xml:space="preserve">/Await. We know how they can work with </w:t>
      </w:r>
      <w:proofErr w:type="spellStart"/>
      <w:r w:rsidRPr="000529AC">
        <w:rPr>
          <w:rFonts w:ascii="Helvetica" w:eastAsia="Times New Roman" w:hAnsi="Helvetica" w:cs="Helvetica"/>
          <w:color w:val="41484E"/>
          <w:sz w:val="24"/>
          <w:szCs w:val="24"/>
        </w:rPr>
        <w:t>javascript</w:t>
      </w:r>
      <w:proofErr w:type="spellEnd"/>
      <w:r w:rsidRPr="000529AC">
        <w:rPr>
          <w:rFonts w:ascii="Helvetica" w:eastAsia="Times New Roman" w:hAnsi="Helvetica" w:cs="Helvetica"/>
          <w:color w:val="41484E"/>
          <w:sz w:val="24"/>
          <w:szCs w:val="24"/>
        </w:rPr>
        <w:t xml:space="preserve"> asynchronous requests. Mainly they used API Request and event handling.</w:t>
      </w:r>
    </w:p>
    <w:p w:rsidR="000529AC" w:rsidRDefault="000529AC"/>
    <w:sectPr w:rsidR="000529AC"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572D"/>
    <w:multiLevelType w:val="multilevel"/>
    <w:tmpl w:val="4E6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529AC"/>
    <w:rsid w:val="000529AC"/>
    <w:rsid w:val="00C1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1">
    <w:name w:val="heading 1"/>
    <w:basedOn w:val="Normal"/>
    <w:link w:val="Heading1Char"/>
    <w:uiPriority w:val="9"/>
    <w:qFormat/>
    <w:rsid w:val="00052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9AC"/>
    <w:rPr>
      <w:color w:val="0000FF" w:themeColor="hyperlink"/>
      <w:u w:val="single"/>
    </w:rPr>
  </w:style>
  <w:style w:type="character" w:customStyle="1" w:styleId="Heading1Char">
    <w:name w:val="Heading 1 Char"/>
    <w:basedOn w:val="DefaultParagraphFont"/>
    <w:link w:val="Heading1"/>
    <w:uiPriority w:val="9"/>
    <w:rsid w:val="000529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9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9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9AC"/>
    <w:rPr>
      <w:b/>
      <w:bCs/>
    </w:rPr>
  </w:style>
  <w:style w:type="paragraph" w:styleId="HTMLPreformatted">
    <w:name w:val="HTML Preformatted"/>
    <w:basedOn w:val="Normal"/>
    <w:link w:val="HTMLPreformattedChar"/>
    <w:uiPriority w:val="99"/>
    <w:semiHidden/>
    <w:unhideWhenUsed/>
    <w:rsid w:val="000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9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9AC"/>
    <w:rPr>
      <w:rFonts w:ascii="Courier New" w:eastAsia="Times New Roman" w:hAnsi="Courier New" w:cs="Courier New"/>
      <w:sz w:val="20"/>
      <w:szCs w:val="20"/>
    </w:rPr>
  </w:style>
  <w:style w:type="character" w:customStyle="1" w:styleId="grvsc-line">
    <w:name w:val="grvsc-line"/>
    <w:basedOn w:val="DefaultParagraphFont"/>
    <w:rsid w:val="000529AC"/>
  </w:style>
  <w:style w:type="character" w:customStyle="1" w:styleId="mtk4">
    <w:name w:val="mtk4"/>
    <w:basedOn w:val="DefaultParagraphFont"/>
    <w:rsid w:val="000529AC"/>
  </w:style>
  <w:style w:type="character" w:customStyle="1" w:styleId="mtk1">
    <w:name w:val="mtk1"/>
    <w:basedOn w:val="DefaultParagraphFont"/>
    <w:rsid w:val="000529AC"/>
  </w:style>
  <w:style w:type="character" w:customStyle="1" w:styleId="mtk11">
    <w:name w:val="mtk11"/>
    <w:basedOn w:val="DefaultParagraphFont"/>
    <w:rsid w:val="000529AC"/>
  </w:style>
  <w:style w:type="character" w:customStyle="1" w:styleId="mtk10">
    <w:name w:val="mtk10"/>
    <w:basedOn w:val="DefaultParagraphFont"/>
    <w:rsid w:val="000529AC"/>
  </w:style>
  <w:style w:type="character" w:customStyle="1" w:styleId="mtk8">
    <w:name w:val="mtk8"/>
    <w:basedOn w:val="DefaultParagraphFont"/>
    <w:rsid w:val="000529AC"/>
  </w:style>
  <w:style w:type="character" w:customStyle="1" w:styleId="mtk7">
    <w:name w:val="mtk7"/>
    <w:basedOn w:val="DefaultParagraphFont"/>
    <w:rsid w:val="000529AC"/>
  </w:style>
  <w:style w:type="character" w:customStyle="1" w:styleId="mtk12">
    <w:name w:val="mtk12"/>
    <w:basedOn w:val="DefaultParagraphFont"/>
    <w:rsid w:val="000529AC"/>
  </w:style>
  <w:style w:type="character" w:customStyle="1" w:styleId="mtk3">
    <w:name w:val="mtk3"/>
    <w:basedOn w:val="DefaultParagraphFont"/>
    <w:rsid w:val="000529AC"/>
  </w:style>
  <w:style w:type="character" w:customStyle="1" w:styleId="mtk15">
    <w:name w:val="mtk15"/>
    <w:basedOn w:val="DefaultParagraphFont"/>
    <w:rsid w:val="000529AC"/>
  </w:style>
</w:styles>
</file>

<file path=word/webSettings.xml><?xml version="1.0" encoding="utf-8"?>
<w:webSettings xmlns:r="http://schemas.openxmlformats.org/officeDocument/2006/relationships" xmlns:w="http://schemas.openxmlformats.org/wordprocessingml/2006/main">
  <w:divs>
    <w:div w:id="143493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loginradius.com/engineering/callback-vs-promises-vs-async-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2022-11-05T10:11:00Z</dcterms:created>
  <dcterms:modified xsi:type="dcterms:W3CDTF">2022-11-05T10:13:00Z</dcterms:modified>
</cp:coreProperties>
</file>