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  <w:color w:val="0d0d0d"/>
          <w:sz w:val="26"/>
          <w:szCs w:val="26"/>
          <w:u w:val="single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Special Functions : </w:t>
      </w:r>
      <w:r w:rsidDel="00000000" w:rsidR="00000000" w:rsidRPr="00000000">
        <w:rPr>
          <w:b w:val="1"/>
          <w:color w:val="0d0d0d"/>
          <w:sz w:val="26"/>
          <w:szCs w:val="26"/>
          <w:u w:val="single"/>
          <w:rtl w:val="0"/>
        </w:rPr>
        <w:t xml:space="preserve">scipy.special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Special functions are transcendental functions.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Using special functions in Scipy, mathematical operations can be performed on data.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Various mathematical special functions are important in many computational physics problems. SciPy provides an implementation of a very rich set of special features.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SciPy provides several special functions that are used in mathematical physics , such as elliptic, convenience functions, gamma, beta, etc.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101a"/>
          <w:highlight w:val="white"/>
          <w:rtl w:val="0"/>
        </w:rPr>
        <w:t xml:space="preserve">Some most frequently used special functions −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Cubic Root Function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Exponential Function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Relative Error Exponential Function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Log Sum Exponential Function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Lambert Function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Permutations and Combinations Function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Gamma Function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440" w:hanging="360"/>
        <w:rPr>
          <w:color w:val="0e101a"/>
          <w:highlight w:val="white"/>
          <w:u w:val="non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Bessel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Example 1: Program to find the cube root</w:t>
      </w:r>
    </w:p>
    <w:p w:rsidR="00000000" w:rsidDel="00000000" w:rsidP="00000000" w:rsidRDefault="00000000" w:rsidRPr="00000000" w14:paraId="00000011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 scipy.special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 cbrt</w:t>
      </w:r>
    </w:p>
    <w:p w:rsidR="00000000" w:rsidDel="00000000" w:rsidP="00000000" w:rsidRDefault="00000000" w:rsidRPr="00000000" w14:paraId="00000012">
      <w:pPr>
        <w:shd w:fill="fffffe" w:val="clear"/>
        <w:spacing w:after="240" w:before="240" w:line="240" w:lineRule="auto"/>
        <w:ind w:left="720" w:firstLine="0"/>
        <w:rPr>
          <w:i w:val="1"/>
          <w:color w:val="008000"/>
          <w:highlight w:val="white"/>
        </w:rPr>
      </w:pPr>
      <w:r w:rsidDel="00000000" w:rsidR="00000000" w:rsidRPr="00000000">
        <w:rPr>
          <w:i w:val="1"/>
          <w:color w:val="008000"/>
          <w:highlight w:val="white"/>
          <w:rtl w:val="0"/>
        </w:rPr>
        <w:t xml:space="preserve"># cube root of elements in an array</w:t>
      </w:r>
    </w:p>
    <w:p w:rsidR="00000000" w:rsidDel="00000000" w:rsidP="00000000" w:rsidRDefault="00000000" w:rsidRPr="00000000" w14:paraId="00000013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273239"/>
          <w:highlight w:val="white"/>
          <w:rtl w:val="0"/>
        </w:rPr>
        <w:t xml:space="preserve">arr = 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8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512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864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64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273239"/>
          <w:highlight w:val="white"/>
          <w:rtl w:val="0"/>
        </w:rPr>
        <w:t xml:space="preserve">arr = </w:t>
      </w:r>
      <w:r w:rsidDel="00000000" w:rsidR="00000000" w:rsidRPr="00000000">
        <w:rPr>
          <w:i w:val="1"/>
          <w:color w:val="267f99"/>
          <w:highlight w:val="white"/>
          <w:rtl w:val="0"/>
        </w:rPr>
        <w:t xml:space="preserve">list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795e26"/>
          <w:highlight w:val="white"/>
          <w:rtl w:val="0"/>
        </w:rPr>
        <w:t xml:space="preserve">map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(cbrt,arr))</w:t>
      </w:r>
    </w:p>
    <w:p w:rsidR="00000000" w:rsidDel="00000000" w:rsidP="00000000" w:rsidRDefault="00000000" w:rsidRPr="00000000" w14:paraId="00000015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(arr)</w:t>
      </w:r>
    </w:p>
    <w:p w:rsidR="00000000" w:rsidDel="00000000" w:rsidP="00000000" w:rsidRDefault="00000000" w:rsidRPr="00000000" w14:paraId="00000016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273239"/>
          <w:highlight w:val="white"/>
          <w:rtl w:val="0"/>
        </w:rPr>
        <w:t xml:space="preserve">Output : [2.0, 8.0, 9.524406311809196, 4.0]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i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0"/>
        <w:rPr>
          <w:i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rPr>
          <w:i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b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>
          <w:b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i w:val="1"/>
          <w:color w:val="af00db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Example 2 : </w:t>
      </w:r>
      <w:r w:rsidDel="00000000" w:rsidR="00000000" w:rsidRPr="00000000">
        <w:rPr>
          <w:b w:val="1"/>
          <w:color w:val="273239"/>
          <w:highlight w:val="white"/>
          <w:rtl w:val="0"/>
        </w:rPr>
        <w:t xml:space="preserve">Program to find the powers of 10 for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 scipy.special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 exp10</w:t>
      </w:r>
    </w:p>
    <w:p w:rsidR="00000000" w:rsidDel="00000000" w:rsidP="00000000" w:rsidRDefault="00000000" w:rsidRPr="00000000" w14:paraId="0000001F">
      <w:pPr>
        <w:shd w:fill="fffffe" w:val="clear"/>
        <w:spacing w:after="240" w:before="240" w:line="240" w:lineRule="auto"/>
        <w:ind w:left="720" w:firstLine="0"/>
        <w:rPr>
          <w:i w:val="1"/>
          <w:color w:val="008000"/>
          <w:highlight w:val="white"/>
        </w:rPr>
      </w:pPr>
      <w:r w:rsidDel="00000000" w:rsidR="00000000" w:rsidRPr="00000000">
        <w:rPr>
          <w:i w:val="1"/>
          <w:color w:val="008000"/>
          <w:highlight w:val="white"/>
          <w:rtl w:val="0"/>
        </w:rPr>
        <w:t xml:space="preserve"># exponent raise to power 10 for a range</w:t>
      </w:r>
    </w:p>
    <w:p w:rsidR="00000000" w:rsidDel="00000000" w:rsidP="00000000" w:rsidRDefault="00000000" w:rsidRPr="00000000" w14:paraId="00000020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for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 i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in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795e26"/>
          <w:highlight w:val="white"/>
          <w:rtl w:val="0"/>
        </w:rPr>
        <w:t xml:space="preserve">range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273239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(exp10(i))</w:t>
      </w:r>
    </w:p>
    <w:p w:rsidR="00000000" w:rsidDel="00000000" w:rsidP="00000000" w:rsidRDefault="00000000" w:rsidRPr="00000000" w14:paraId="00000022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273239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24">
      <w:pPr>
        <w:shd w:fill="fffffe" w:val="clear"/>
        <w:spacing w:after="240" w:before="240" w:line="240" w:lineRule="auto"/>
        <w:ind w:left="720" w:firstLine="72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10.0</w:t>
      </w:r>
    </w:p>
    <w:p w:rsidR="00000000" w:rsidDel="00000000" w:rsidP="00000000" w:rsidRDefault="00000000" w:rsidRPr="00000000" w14:paraId="00000025">
      <w:pPr>
        <w:shd w:fill="fffffe" w:val="clear"/>
        <w:spacing w:after="240" w:before="240" w:line="240" w:lineRule="auto"/>
        <w:ind w:left="720" w:firstLine="72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100.0</w:t>
      </w:r>
    </w:p>
    <w:p w:rsidR="00000000" w:rsidDel="00000000" w:rsidP="00000000" w:rsidRDefault="00000000" w:rsidRPr="00000000" w14:paraId="00000026">
      <w:pPr>
        <w:shd w:fill="fffffe" w:val="clear"/>
        <w:spacing w:after="240" w:before="240" w:line="240" w:lineRule="auto"/>
        <w:ind w:left="720" w:firstLine="72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1000.0</w:t>
      </w:r>
    </w:p>
    <w:p w:rsidR="00000000" w:rsidDel="00000000" w:rsidP="00000000" w:rsidRDefault="00000000" w:rsidRPr="00000000" w14:paraId="00000027">
      <w:pPr>
        <w:shd w:fill="fffffe" w:val="clear"/>
        <w:spacing w:after="240" w:before="240" w:line="240" w:lineRule="auto"/>
        <w:ind w:left="720" w:firstLine="72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10000.0</w:t>
      </w:r>
    </w:p>
    <w:p w:rsidR="00000000" w:rsidDel="00000000" w:rsidP="00000000" w:rsidRDefault="00000000" w:rsidRPr="00000000" w14:paraId="00000028">
      <w:pPr>
        <w:shd w:fill="fffffe" w:val="clear"/>
        <w:spacing w:after="240" w:before="240" w:line="24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Example 3 : Program to find combination of the given numbers</w:t>
      </w:r>
    </w:p>
    <w:p w:rsidR="00000000" w:rsidDel="00000000" w:rsidP="00000000" w:rsidRDefault="00000000" w:rsidRPr="00000000" w14:paraId="0000002A">
      <w:pPr>
        <w:shd w:fill="fffffe" w:val="clear"/>
        <w:spacing w:after="240" w:before="240" w:line="313.04347826086956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 scipy.special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 comb</w:t>
      </w:r>
    </w:p>
    <w:p w:rsidR="00000000" w:rsidDel="00000000" w:rsidP="00000000" w:rsidRDefault="00000000" w:rsidRPr="00000000" w14:paraId="0000002B">
      <w:pPr>
        <w:shd w:fill="fffffe" w:val="clear"/>
        <w:spacing w:after="240" w:before="240" w:line="313.04347826086956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(comb(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12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, exact =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False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,repetition=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i w:val="1"/>
          <w:color w:val="273239"/>
          <w:highlight w:val="white"/>
        </w:rPr>
      </w:pPr>
      <w:r w:rsidDel="00000000" w:rsidR="00000000" w:rsidRPr="00000000">
        <w:rPr>
          <w:i w:val="1"/>
          <w:color w:val="273239"/>
          <w:highlight w:val="white"/>
          <w:rtl w:val="0"/>
        </w:rPr>
        <w:tab/>
        <w:t xml:space="preserve">Output : 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364.0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i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Example 4 : Program to find permutation of the given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240" w:before="240" w:line="240" w:lineRule="auto"/>
        <w:ind w:left="720" w:firstLine="0"/>
        <w:rPr>
          <w:i w:val="1"/>
          <w:color w:val="008000"/>
          <w:highlight w:val="white"/>
        </w:rPr>
      </w:pPr>
      <w:r w:rsidDel="00000000" w:rsidR="00000000" w:rsidRPr="00000000">
        <w:rPr>
          <w:i w:val="1"/>
          <w:color w:val="008000"/>
          <w:highlight w:val="white"/>
          <w:rtl w:val="0"/>
        </w:rPr>
        <w:t xml:space="preserve"># import permutations module</w:t>
      </w:r>
    </w:p>
    <w:p w:rsidR="00000000" w:rsidDel="00000000" w:rsidP="00000000" w:rsidRDefault="00000000" w:rsidRPr="00000000" w14:paraId="00000030">
      <w:pPr>
        <w:shd w:fill="fffffe" w:val="clear"/>
        <w:spacing w:after="240" w:before="240" w:line="24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scipy.special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perm</w:t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240" w:lineRule="auto"/>
        <w:ind w:left="720" w:firstLine="0"/>
        <w:rPr>
          <w:i w:val="1"/>
          <w:color w:val="008000"/>
          <w:highlight w:val="white"/>
        </w:rPr>
      </w:pPr>
      <w:r w:rsidDel="00000000" w:rsidR="00000000" w:rsidRPr="00000000">
        <w:rPr>
          <w:i w:val="1"/>
          <w:color w:val="008000"/>
          <w:highlight w:val="white"/>
          <w:rtl w:val="0"/>
        </w:rPr>
        <w:t xml:space="preserve"># permutations of 7</w:t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24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([perm(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7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), perm(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7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), perm(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7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ffffe" w:val="clear"/>
        <w:spacing w:after="240" w:before="240" w:line="24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  perm(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7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), perm(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7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24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24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Output : 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[7.0, 42.0, 210.0, 840.0, 2520.0]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after="240" w:before="240" w:line="313.04347826086956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Example 5 : Bessel Function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Bessel functions are used in wave propagation problems in physics .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The following is an example of Bessel’s function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240" w:before="0" w:line="276" w:lineRule="auto"/>
        <w:ind w:left="720" w:firstLine="0"/>
        <w:rPr>
          <w:i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 scipy.special </w:t>
      </w: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 jn, yn, jn_zeros, yn_zeros</w:t>
      </w:r>
    </w:p>
    <w:p w:rsidR="00000000" w:rsidDel="00000000" w:rsidP="00000000" w:rsidRDefault="00000000" w:rsidRPr="00000000" w14:paraId="0000003C">
      <w:pPr>
        <w:shd w:fill="fffffe" w:val="clear"/>
        <w:spacing w:after="240" w:before="0" w:line="276" w:lineRule="auto"/>
        <w:ind w:left="720" w:firstLine="0"/>
        <w:rPr>
          <w:i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n =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8000"/>
          <w:sz w:val="23"/>
          <w:szCs w:val="23"/>
          <w:highlight w:val="white"/>
          <w:rtl w:val="0"/>
        </w:rPr>
        <w:t xml:space="preserve"># order</w:t>
      </w:r>
    </w:p>
    <w:p w:rsidR="00000000" w:rsidDel="00000000" w:rsidP="00000000" w:rsidRDefault="00000000" w:rsidRPr="00000000" w14:paraId="0000003D">
      <w:pPr>
        <w:shd w:fill="fffffe" w:val="clear"/>
        <w:spacing w:after="240" w:before="0" w:line="276" w:lineRule="auto"/>
        <w:ind w:left="720" w:firstLine="0"/>
        <w:rPr>
          <w:i w:val="1"/>
          <w:color w:val="09885a"/>
          <w:sz w:val="23"/>
          <w:szCs w:val="23"/>
          <w:highlight w:val="white"/>
        </w:rPr>
      </w:pP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x =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3E">
      <w:pPr>
        <w:shd w:fill="fffffe" w:val="clear"/>
        <w:spacing w:after="240" w:before="0" w:line="276" w:lineRule="auto"/>
        <w:ind w:left="720" w:firstLine="0"/>
        <w:rPr>
          <w:i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i w:val="1"/>
          <w:color w:val="008000"/>
          <w:sz w:val="23"/>
          <w:szCs w:val="23"/>
          <w:highlight w:val="white"/>
          <w:rtl w:val="0"/>
        </w:rPr>
        <w:t xml:space="preserve"># Bessel function of first kind</w:t>
      </w:r>
    </w:p>
    <w:p w:rsidR="00000000" w:rsidDel="00000000" w:rsidP="00000000" w:rsidRDefault="00000000" w:rsidRPr="00000000" w14:paraId="0000003F">
      <w:pPr>
        <w:shd w:fill="fffffe" w:val="clear"/>
        <w:spacing w:after="240" w:before="0" w:line="276" w:lineRule="auto"/>
        <w:ind w:left="720" w:firstLine="0"/>
        <w:rPr>
          <w:i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print (</w:t>
      </w:r>
      <w:r w:rsidDel="00000000" w:rsidR="00000000" w:rsidRPr="00000000">
        <w:rPr>
          <w:i w:val="1"/>
          <w:color w:val="a31515"/>
          <w:sz w:val="23"/>
          <w:szCs w:val="23"/>
          <w:highlight w:val="white"/>
          <w:rtl w:val="0"/>
        </w:rPr>
        <w:t xml:space="preserve">"J_%d(%f) = %f"</w:t>
      </w: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 % (n, x, jn(n, x)))</w:t>
      </w:r>
    </w:p>
    <w:p w:rsidR="00000000" w:rsidDel="00000000" w:rsidP="00000000" w:rsidRDefault="00000000" w:rsidRPr="00000000" w14:paraId="00000040">
      <w:pPr>
        <w:shd w:fill="fffffe" w:val="clear"/>
        <w:spacing w:after="240" w:before="0" w:line="276" w:lineRule="auto"/>
        <w:ind w:left="720" w:firstLine="0"/>
        <w:rPr>
          <w:i w:val="1"/>
          <w:color w:val="09885a"/>
          <w:sz w:val="23"/>
          <w:szCs w:val="23"/>
          <w:highlight w:val="white"/>
        </w:rPr>
      </w:pP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x =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1.0</w:t>
      </w:r>
    </w:p>
    <w:p w:rsidR="00000000" w:rsidDel="00000000" w:rsidP="00000000" w:rsidRDefault="00000000" w:rsidRPr="00000000" w14:paraId="00000041">
      <w:pPr>
        <w:shd w:fill="fffffe" w:val="clear"/>
        <w:spacing w:after="240" w:before="0" w:line="276" w:lineRule="auto"/>
        <w:ind w:left="720" w:firstLine="0"/>
        <w:rPr>
          <w:i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i w:val="1"/>
          <w:color w:val="008000"/>
          <w:sz w:val="23"/>
          <w:szCs w:val="23"/>
          <w:highlight w:val="white"/>
          <w:rtl w:val="0"/>
        </w:rPr>
        <w:t xml:space="preserve"># Bessel function of second kind</w:t>
      </w:r>
    </w:p>
    <w:p w:rsidR="00000000" w:rsidDel="00000000" w:rsidP="00000000" w:rsidRDefault="00000000" w:rsidRPr="00000000" w14:paraId="00000042">
      <w:pPr>
        <w:shd w:fill="fffffe" w:val="clear"/>
        <w:spacing w:after="240" w:before="0" w:line="276" w:lineRule="auto"/>
        <w:ind w:left="720" w:firstLine="0"/>
        <w:rPr>
          <w:i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print (</w:t>
      </w:r>
      <w:r w:rsidDel="00000000" w:rsidR="00000000" w:rsidRPr="00000000">
        <w:rPr>
          <w:i w:val="1"/>
          <w:color w:val="a31515"/>
          <w:sz w:val="23"/>
          <w:szCs w:val="23"/>
          <w:highlight w:val="white"/>
          <w:rtl w:val="0"/>
        </w:rPr>
        <w:t xml:space="preserve">"Y_%d(%f) = %f"</w:t>
      </w: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 % (n, x, yn(n, x)))</w:t>
      </w:r>
    </w:p>
    <w:p w:rsidR="00000000" w:rsidDel="00000000" w:rsidP="00000000" w:rsidRDefault="00000000" w:rsidRPr="00000000" w14:paraId="00000043">
      <w:pPr>
        <w:shd w:fill="fffffe" w:val="clear"/>
        <w:spacing w:after="240" w:before="0" w:line="276" w:lineRule="auto"/>
        <w:ind w:left="720" w:firstLine="0"/>
        <w:rPr>
          <w:i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240" w:before="0" w:line="276" w:lineRule="auto"/>
        <w:ind w:left="720" w:firstLine="0"/>
        <w:rPr>
          <w:i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i w:val="1"/>
          <w:color w:val="273239"/>
          <w:sz w:val="23"/>
          <w:szCs w:val="23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45">
      <w:pPr>
        <w:shd w:fill="fffffe" w:val="clear"/>
        <w:spacing w:after="240" w:before="0" w:line="276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J_0(0.000000) = 1.000000</w:t>
      </w:r>
    </w:p>
    <w:p w:rsidR="00000000" w:rsidDel="00000000" w:rsidP="00000000" w:rsidRDefault="00000000" w:rsidRPr="00000000" w14:paraId="00000046">
      <w:pPr>
        <w:shd w:fill="fffffe" w:val="clear"/>
        <w:spacing w:after="240" w:before="0" w:line="276" w:lineRule="auto"/>
        <w:ind w:left="720" w:firstLine="0"/>
        <w:rPr>
          <w:i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Y_0(1.000000) = 0.088257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240" w:before="240" w:line="313.04347826086956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240" w:before="240" w:line="313.04347826086956" w:lineRule="auto"/>
        <w:ind w:left="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after="240" w:before="240" w:line="313.04347826086956" w:lineRule="auto"/>
        <w:ind w:left="720" w:firstLine="0"/>
        <w:rPr>
          <w:rFonts w:ascii="Courier New" w:cs="Courier New" w:eastAsia="Courier New" w:hAnsi="Courier New"/>
          <w:i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i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b w:val="1"/>
        <w:color w:val="0d0d0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758913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8913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>
        <w:u w:val="single"/>
      </w:rPr>
    </w:pPr>
    <w:r w:rsidDel="00000000" w:rsidR="00000000" w:rsidRPr="00000000">
      <w:rPr>
        <w:b w:val="1"/>
        <w:color w:val="0d0d0d"/>
        <w:sz w:val="36"/>
        <w:szCs w:val="36"/>
        <w:rtl w:val="0"/>
      </w:rPr>
      <w:t xml:space="preserve">        </w:t>
    </w:r>
    <w:r w:rsidDel="00000000" w:rsidR="00000000" w:rsidRPr="00000000">
      <w:rPr>
        <w:b w:val="1"/>
        <w:color w:val="0d0d0d"/>
        <w:sz w:val="36"/>
        <w:szCs w:val="36"/>
        <w:u w:val="single"/>
        <w:rtl w:val="0"/>
      </w:rPr>
      <w:t xml:space="preserve">Scientific Computing in Python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