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2213A"/>
          <w:sz w:val="40"/>
          <w:szCs w:val="40"/>
        </w:rPr>
        <w:t xml:space="preserve">Deploying Family Office on your own VPS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Contents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1. What you need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2. One-shot deployment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3. What runs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4. Day-2 operations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5. Porting to another VPS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6. Troubleshooting — every error met during the first deployment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7. Security checklist before real data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8. Rotating the secrets in `deploy/.env`</w:t>
      </w:r>
    </w:p>
    <w:p>
      <w:pPr>
        <w:pBdr>
          <w:bottom w:val="single" w:color="D7DBE0" w:sz="6" w:space="6"/>
        </w:pBdr>
        <w:spacing w:after="200" w:before="6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Everything runs in Docker from this repository; the only host-level piece is the public edge (TLS). This guide is the exact sequence that produced the running production instance, including every problem met on the way and its fix.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1. What you need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VPS with Ubuntu 22.04 or 24.04, 2 vCPU / 8 GB RAM / 40 GB disk or more (Hostinger KVM 2 is fine), root or sudo user.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domain or subdomain pointed at the VPS (A record → VPS IPv4). Optional for a first run; required for HTTPS.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repository (clone from GitHub or extract the handover zip).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2. One-shot deployment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https://github.com/&lt;owner&gt;/familyoffice.git &amp;&amp; cd familyoffice      # or: unzip family-office-handover.zip &amp;&amp; cd handover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DOMAIN=app.example.in EMAIL=you@example.in bash deploy/bootstrap-vps.sh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SEED=true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a staging box that should load the demo family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arjun@example.com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Prototype!2026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Never on production.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script installs Docker (and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if you pass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GH_OWNER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 create/push a GitHub repo), generates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deploy/.env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random secrets, detects whether port 80 is free, sets the Caddy site address, builds the four images, starts the stack and checks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/healthz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Fresh VPS, port 80 free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Caddy serves the site directly; with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DOMAIN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set it obtains a Let's Encrypt certificate on first request. Done.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Port 80 already used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(another site on nginx/Apache) → Caddy binds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127.0.0.1:8080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the script prints an nginx server block and the certbot command to put your domain in front of it. Copy-paste those, and you are done.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3. What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722"/>
        <w:gridCol w:w="5078"/>
      </w:tblGrid>
      <w:tr>
        <w:trPr>
          <w:tblHeader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Service</w:t>
            </w:r>
          </w:p>
        </w:tc>
        <w:tc>
          <w:tcPr>
            <w:tcW w:type="dxa" w:w="272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Image</w:t>
            </w:r>
          </w:p>
        </w:tc>
        <w:tc>
          <w:tcPr>
            <w:tcW w:type="dxa" w:w="507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caddy</w:t>
            </w:r>
          </w:p>
        </w:tc>
        <w:tc>
          <w:tcPr>
            <w:tcW w:type="dxa" w:w="272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caddy:2-alpine</w:t>
            </w:r>
          </w:p>
        </w:tc>
        <w:tc>
          <w:tcPr>
            <w:tcW w:type="dxa" w:w="507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reverse proxy: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/api/*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→ api, everything else → web; TLS when it owns 80/443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</w:t>
            </w:r>
          </w:p>
        </w:tc>
        <w:tc>
          <w:tcPr>
            <w:tcW w:type="dxa" w:w="272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built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app/deploy/web.Dockerfile</w:t>
            </w:r>
          </w:p>
        </w:tc>
        <w:tc>
          <w:tcPr>
            <w:tcW w:type="dxa" w:w="507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React app served by nginx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272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built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app/deploy/api.Dockerfile</w:t>
            </w:r>
          </w:p>
        </w:tc>
        <w:tc>
          <w:tcPr>
            <w:tcW w:type="dxa" w:w="507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Fastify API on :4000,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/healthz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/readyz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worker</w:t>
            </w:r>
          </w:p>
        </w:tc>
        <w:tc>
          <w:tcPr>
            <w:tcW w:type="dxa" w:w="272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same image,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dist/worker.js</w:t>
            </w:r>
          </w:p>
        </w:tc>
        <w:tc>
          <w:tcPr>
            <w:tcW w:type="dxa" w:w="507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scheduler: expiring intents, cooling-off release, overdue rent, GL balance refresh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executor</w:t>
            </w:r>
          </w:p>
        </w:tc>
        <w:tc>
          <w:tcPr>
            <w:tcW w:type="dxa" w:w="272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app/deploy/executor.Dockerfile</w:t>
            </w:r>
          </w:p>
        </w:tc>
        <w:tc>
          <w:tcPr>
            <w:tcW w:type="dxa" w:w="507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execution loop on its own DB role; sandbox until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SANDBOX_ONLY=false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</w:t>
            </w:r>
          </w:p>
        </w:tc>
        <w:tc>
          <w:tcPr>
            <w:tcW w:type="dxa" w:w="272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507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applies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db/001…013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on first start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deploy/scripts/pg-init.sh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); seeds if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SEED_ON_START=true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redis, minio, backup</w:t>
            </w:r>
          </w:p>
        </w:tc>
        <w:tc>
          <w:tcPr>
            <w:tcW w:type="dxa" w:w="272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redis:7, quay.io/minio/minio, postgres:16</w:t>
            </w:r>
          </w:p>
        </w:tc>
        <w:tc>
          <w:tcPr>
            <w:tcW w:type="dxa" w:w="507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queue store, documents, nightly dump + rclone offsite</w:t>
            </w:r>
          </w:p>
        </w:tc>
      </w:tr>
    </w:tbl>
    <w:p>
      <w:pPr>
        <w:spacing w:after="18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lives in Docker volumes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pg_data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minio_data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redis_data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backups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caddy_data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4. Day-2 operations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deploy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sudo docker compose ps                        # status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sudo docker compose logs -f api               # logs (worker, executor, caddy, postgres likewise)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git pull &amp;&amp; sudo docker compose build &amp;&amp; sudo docker compose up -d     # deploy a new version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sudo docker compose exec api node dist/cli.js create-owner --email you@x.in --name "Name" --family "Family"   # first real user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sudo docker compose exec api node dist/cli.js set-password --email you@x.in --password 'NewPass!'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sudo docker compose exec backup /backup.sh    # manual backup (runs inside the backup container, which has pg_dump); nightly runs automatically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./scripts/restore.sh /backups/&lt;stamp&gt;         # restore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Reset a staging database to the seed: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sudo docker compose down -v postgres &amp;&amp; sudo docker compose up -d postgres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5. Porting to another VPS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the old server: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cd deploy &amp;&amp; sudo docker compose exec backup /backup.sh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copy the newest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/backups/&lt;stamp&gt;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directory off the box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sudo docker cp familyoffice-backup-1:/backups/&lt;stamp&gt; ./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the new server: clone the repo, copy the old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deploy/.env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(same secrets, or the field-encryption key must match), run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DOMAIN=… bash deploy/bootstrap-vps.sh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stop api worker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./scripts/restore.sh &lt;dir&gt;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up -d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Switch DNS. Nothing is host-specific.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6. Troubleshooting — every error met during the first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unzip: command not found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fresh Ubuntu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sudo apt install -y unzip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git init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created a repo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$HOME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and staged other projects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ran before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into the extracted folder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rm -rf ~/.git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,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cd handover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and re-run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gh repo create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: "Name already exists"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repo pre-created on GitHub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bootstrap now falls back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git remote add … &amp;&amp; git push --force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Docker build: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COPY apps/web: not found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lstat deploy/api: no such file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compose pointed at old Dockerfiles / wrong context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compose builds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../app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app/deploy/*.Dockerfile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(fixed in repo)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dockerfile parse error … unknown instruction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sed edit left a fragment line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Dockerfiles are now written whole; do not patch with 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pnpm: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ERR_PNPM_IGNORED_BUILDS … esbuild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pnpm 12 refuses postinstall scripts non-interactively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pnpm install … --dangerously-allow-all-builds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(in the Dockerfiles)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pull access denied for minio/minio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Docker Hub anonymous pull denied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quay.io/minio/minio:latest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api/worker restarting: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Cannot find module /repo/apps/api/apps/api/dist/server.js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doubled path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commands are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node dist/server.js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dist/worker.js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(fixed)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caddy restarting: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server block without any key is global configuration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empty site address placeholder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Caddyfile site block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:80 {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your.domain {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(bootstrap sets it)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caddy: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failed to bind host port 0.0.0.0:80: address already in use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nginx/Apache on the host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bootstrap detects this and binds Caddy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127.0.0.1:8080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; put nginx in front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Browser: blank page, console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Minified React error #527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react-dom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resolved to different versions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both pinned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19.0.0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app/apps/web/package.json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and the lockfile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Browser: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DNS_PROBE_FINISHED_NXDOMAIN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for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1.2.3.4.com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Chrome appended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.com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to a bare IP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http://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before the IP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curl localhost:8080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empty while containers "Up"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Caddy still in restart back-off after config change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sudo docker compose restart caddy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Permission denied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pnpm-lock.yaml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after running pnpm in a container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file written as root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sudo chown $USER:$USER app/pnpm-lock.yaml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./scripts/backup.sh: pg_dump: not found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script is meant to run inside the backup container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sudo docker compose exec backup /backup.sh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git fetch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Invalid username or token. Password authentication is not supported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needs a token, not the account password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create a fine-grained token (Contents: read) and paste it at the password prompt after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git config --global credential.helper store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cannot open '.git/FETCH_HEAD': Permission denied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 earlier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git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ran as root inside a user's checkout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sudo chown -R $USER:$USER &lt;checkout&gt;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migrate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type "member_role" already exists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001_init.sql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database was created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pg-init.sh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(plain psql) and has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schema_migrations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rows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baseline once: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create table if not exists schema_migrations (name text primary key, applied_at timestamptz default now())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and insert the file names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pg-init.sh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applied (001–013), then re-run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migrate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unknown flag: --profile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flag order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docker compose --profile ops run --rm migrate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(profile before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run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docker compose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warns every variable is unset and tags images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ghcr.io//…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 from the wrong directory, so compose found another project's file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cd &lt;checkout&gt;/deploy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first; the right build prints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ghcr.io/&lt;owner&gt;/familyoffice-api:local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 build: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sh: tsc: not found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in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packages/*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build step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install filter selected the app only, so its workspace dependency had no devDependencies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install with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...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suffix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--filter @fo/executor...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) and build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pnpm --filter @fo/executor... build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 build: api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tsc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cannot find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@fo/parsers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Dockerfile did not copy that workspace package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Dockerfile copies all workspace manifests and the packages it builds; CI builds the three images on each push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Domain shows a different site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nginx server block for that hostname, default site answered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 the server block for the exact hostname(s) and reload nginx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certbot: "existing certificate contains a portion of the domains"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expanding an earlier cert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--expand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nginx config contains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[www.…](https://…)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chat/markdown client rewrote the pasted text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retype the line; see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deploy/nginx/wealthprism.conf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for the clean version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Browser times out on a port that works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curl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on the VPS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provider firewall</w:t>
            </w:r>
          </w:p>
        </w:tc>
        <w:tc>
          <w:tcPr>
            <w:tcW w:type="dxa" w:w="3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hPanel → VPS → Firewall → allow the port, or route via nginx on 80/443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7. Security checklist before real data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SEED_ON_START=false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database reset, first owner created via the CLI, MFA enrolled.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HTTPS on (Caddy or nginx + certbot); port 8080 bound to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127.0.0.1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when behind nginx.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Provider firewall: only 22, 80, 443 open.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deploy/.env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never committed (it is git-ignored); keep an offline copy of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FIELD_ENCRYPTION_KEY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RCLONE_REMOTE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set so nightly backups leave the box; test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scripts/restore.sh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 a staging server.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SANDBOX_ONLY=true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stays until each connector passes its dry run (PRD 3.18).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8. Rotating the secrets in `deploy/.env`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&gt;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This file was tracked in git until 15 September 2026.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Every value generated by &gt;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bootstrap-vps.sh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 the production box — the three database passwords, the MinIO password, &gt;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JWT_SECRET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REFRESH_SECRET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FIELD_ENCRYPTION_KEY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is in the history of this repository. &gt; The repository is private and unforked, so the exposure is to everyone who has or is given access to &gt; it, which at handover means the incoming team. Those values must be treated as known and rotated; &gt; rotating them is what makes the history harmless, because the old values stop being worth anything. &gt;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deploy/.env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is now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.gitignore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untracked, so the new values stay out of git — but check &gt;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git status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after editing it and make sure it does not appear. &gt; &gt; A second consequence, now fixed: a fresh clone used to arrive carrying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deploy/.env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&gt;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bootstrap-vps.sh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only generates secrets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if [ ! -f .env 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Anyone who cloned and bootstrapped &gt; inherited production's secrets instead of getting their own.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Rotate at handover, when someone with access leaves, or if a value may have leaked. Not every secret rotates the same way: three of them are only a string in a file, three need the thing they authenticate changed at the same moment, and one re-encrypts stored data.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 up first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sudo docker compose exec backup /backup.sh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and copy the backup off the box. Keep the current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somewhere safe until the rotation is proven; losing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FIELD_ENCRYPTION_KEY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before its data is re-encrypted is unrecoverable.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 values the way the bootstrap does: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openssl rand -base64 32 | tr -d '/+=' | cut -c1-32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openssl rand -base64 32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FIELD_ENCRYPTION_KEY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Easy — edit and restart</w:t>
      </w:r>
    </w:p>
    <w:p>
      <w:pPr>
        <w:spacing w:after="14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JWT_SECRET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REFRESH_SECRET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INGEST_WEBHOOK_SECRET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/home/vellayan/handover/deploy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nano .env                                   # replace the values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up -d api worker executor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Rotating the JWT secrets signs everyone out and invalidates outstanding refresh tokens — everybody logs in again, which is usually the point. Changing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INGEST_WEBHOOK_SECRET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means the mail gateway must be given the new value or inbound e-mail stops being accepted.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Database roles — change the role and the file together</w:t>
      </w:r>
    </w:p>
    <w:p>
      <w:pPr>
        <w:spacing w:after="14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POSTGRES_PASSWORD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APP_DB_PASSWORD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EXECUTOR_DB_PASSWORD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The file alone is not enough: the role's password lives in Postgres, and role passwords are cluster-wide.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/home/vellayan/handover/deploy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exec postgres psql -U postgres -d familyoffice \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-c "alter role app_user with password 'NEW_APP'" \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-c "alter role executor_user with password 'NEW_EXEC'" \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-c "alter role postgres with password 'NEW_POSTGRES'"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nano .env                                   # the same three values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up -d api worker executor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logs --since 2m api | grep -i "password authentication" || echo "connections fine"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 the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alter role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the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edit in one sitting: between them the running containers still hold their old connections, but anything that reconnects will fail.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MinIO — restart the datastore too</w:t>
      </w:r>
    </w:p>
    <w:p>
      <w:pPr>
        <w:spacing w:after="14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MINIO_ROOT_USER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MINIO_ROOT_PASSWORD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Compose passes these to MinIO and to the API as its S3 credentials, so both must move together: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nano 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up -d minio api worker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Stored documents are unaffected; only the credentials change.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`FIELD_ENCRYPTION_KEY` — re-encrypt, never just replace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key protects four stores, all AES-256-GCM: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4"/>
        <w:gridCol w:w="6386"/>
      </w:tblGrid>
      <w:tr>
        <w:trPr>
          <w:tblHeader/>
        </w:trPr>
        <w:tc>
          <w:tcPr>
            <w:tcW w:type="dxa" w:w="297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Where</w:t>
            </w:r>
          </w:p>
        </w:tc>
        <w:tc>
          <w:tcPr>
            <w:tcW w:type="dxa" w:w="63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What is lost if the key changes without re-encryption</w:t>
            </w:r>
          </w:p>
        </w:tc>
      </w:tr>
      <w:tr>
        <w:trPr>
          <w:tblHeader w:val="false"/>
        </w:trPr>
        <w:tc>
          <w:tcPr>
            <w:tcW w:type="dxa" w:w="297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entities.pan_enc</w:t>
            </w:r>
          </w:p>
        </w:tc>
        <w:tc>
          <w:tcPr>
            <w:tcW w:type="dxa" w:w="63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PAN — only the last four digits survive elsewhere</w:t>
            </w:r>
          </w:p>
        </w:tc>
      </w:tr>
      <w:tr>
        <w:trPr>
          <w:tblHeader w:val="false"/>
        </w:trPr>
        <w:tc>
          <w:tcPr>
            <w:tcW w:type="dxa" w:w="297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connector_credentials.ciphertext</w:t>
            </w:r>
          </w:p>
        </w:tc>
        <w:tc>
          <w:tcPr>
            <w:tcW w:type="dxa" w:w="63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broker and bank credentials</w:t>
            </w:r>
          </w:p>
        </w:tc>
      </w:tr>
      <w:tr>
        <w:trPr>
          <w:tblHeader w:val="false"/>
        </w:trPr>
        <w:tc>
          <w:tcPr>
            <w:tcW w:type="dxa" w:w="297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webhooks.secret_enc</w:t>
            </w:r>
          </w:p>
        </w:tc>
        <w:tc>
          <w:tcPr>
            <w:tcW w:type="dxa" w:w="63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secret each delivery is signed with</w:t>
            </w:r>
          </w:p>
        </w:tc>
      </w:tr>
      <w:tr>
        <w:trPr>
          <w:tblHeader w:val="false"/>
        </w:trPr>
        <w:tc>
          <w:tcPr>
            <w:tcW w:type="dxa" w:w="297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aa_consents.key_material</w:t>
            </w:r>
          </w:p>
        </w:tc>
        <w:tc>
          <w:tcPr>
            <w:tcW w:type="dxa" w:w="63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key pair that decrypts Account Aggregator data; active consents break</w:t>
            </w:r>
          </w:p>
        </w:tc>
      </w:tr>
    </w:tbl>
    <w:p>
      <w:pPr>
        <w:spacing w:after="18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There is no way back from a wrong key, so re-encrypt with the tool rather than editing the file: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/home/vellayan/handover/deploy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OLD=$(grep '^FIELD_ENCRYPTION_KEY=' .env | cut -d= -f2-)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NEW=$(openssl rand -base64 32)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1. dry run — reports what it would rewrite and changes nothing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--profile ops run --rm \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-e OLD_FIELD_ENCRYPTION_KEY="$OLD" -e NEW_FIELD_ENCRYPTION_KEY="$NEW" \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migrate node dist/rotatekey.js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2. rewrite, in one transaction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--profile ops run --rm \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-e OLD_FIELD_ENCRYPTION_KEY="$OLD" -e NEW_FIELD_ENCRYPTION_KEY="$NEW" \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migrate node dist/rotatekey.js --apply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3. only now put the new key in the file, and restart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sed -i "s|^FIELD_ENCRYPTION_KEY=.*|FIELD_ENCRYPTION_KEY=$NEW|" .env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up -d api worker executor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echo "$NEW"                                 # store this offline before clearing the screen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tool refuses to write anything if any row fails to decrypt with the old key, and is safe to re-run: rows already on the new key are counted and skipped rather than encrypted twice.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Afterwards, check a PAN still reads (Settings → Family shows the last four) and, if any connector is live, that a health ping still authenticates.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Not in this file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Provider credentials — Kite, BSE StAR MF, ICICI, Setu, the AA, WhatsApp, SES — are rotated with the provider and then pasted into the app, which stores them under the new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FIELD_ENCRYPTION_KEY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GitHub tokens are rotated on GitHub. Neither is affected by the steps above.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Deploying on your own VPS   ·  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0" w:sz="4" w:space="4"/>
      </w:pBdr>
      <w:spacing w:after="120"/>
    </w:pPr>
    <w:r>
      <w:rPr>
        <w:rFonts w:ascii="Calibri" w:cs="Calibri" w:eastAsia="Calibri" w:hAnsi="Calibri"/>
        <w:caps/>
        <w:color w:val="5B6472"/>
        <w:sz w:val="16"/>
        <w:szCs w:val="16"/>
      </w:rPr>
      <w:t xml:space="preserve">WealthPrism / Family Office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E7C6B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color w:val="0E7C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b/>
        <w:bCs/>
        <w:color w:val="12213A"/>
      </w:rPr>
    </w:lvl>
    <w:lvl w:ilvl="1" w15:tentative="1">
      <w:start w:val="1"/>
      <w:numFmt w:val="lowerLetter"/>
      <w:lvlText w:val="%2."/>
      <w:lvlJc w:val="left"/>
      <w:pPr>
        <w:ind w:left="760" w:hanging="280"/>
      </w:pPr>
      <w:rPr>
        <w:color w:val="1221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Deploying on your own VPS</dc:title>
  <dc:creator>WealthPrism</dc:creator>
  <dc:description>Family Office / WealthPrism — Deploying on your own VPS</dc:description>
  <cp:lastModifiedBy>Un-named</cp:lastModifiedBy>
  <cp:revision>1</cp:revision>
  <dcterms:created xsi:type="dcterms:W3CDTF">2026-09-15T04:01:34.868Z</dcterms:created>
  <dcterms:modified xsi:type="dcterms:W3CDTF">2026-09-15T04:01:34.868Z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