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4DE08">
      <w:pPr>
        <w:spacing w:line="240" w:lineRule="auto"/>
        <w:jc w:val="center"/>
        <w:rPr>
          <w:rFonts w:hint="default" w:eastAsia="Microsoft YaHei" w:cs="Microsoft YaHei" w:asciiTheme="minorAscii" w:hAnsiTheme="minorAscii"/>
          <w:sz w:val="36"/>
          <w:szCs w:val="36"/>
        </w:rPr>
      </w:pPr>
      <w:r>
        <w:rPr>
          <w:rFonts w:hint="default" w:eastAsia="Microsoft YaHei" w:cs="Microsoft YaHei" w:asciiTheme="minorAscii" w:hAnsiTheme="minorAscii"/>
          <w:sz w:val="36"/>
          <w:szCs w:val="36"/>
        </w:rPr>
        <w:t>Ideation Phase</w:t>
      </w:r>
    </w:p>
    <w:p w14:paraId="0AA97870">
      <w:pPr>
        <w:pStyle w:val="2"/>
        <w:bidi w:val="0"/>
        <w:spacing w:line="240" w:lineRule="auto"/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The ideation phase focuses on brainstorming and conceptualizing the project idea.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In this phase, the project concept, features, and technologies were finalized.</w:t>
      </w:r>
    </w:p>
    <w:p w14:paraId="0E4CBF23">
      <w:pPr>
        <w:spacing w:line="240" w:lineRule="auto"/>
        <w:jc w:val="left"/>
        <w:rPr>
          <w:rFonts w:hint="default" w:eastAsia="SimSun" w:cs="Calibri" w:asciiTheme="minorAscii" w:hAnsiTheme="minorAscii"/>
          <w:b/>
          <w:bCs/>
          <w:sz w:val="28"/>
          <w:szCs w:val="28"/>
        </w:rPr>
      </w:pPr>
      <w:r>
        <w:rPr>
          <w:rFonts w:hint="default" w:eastAsia="SimSun" w:cs="Calibri" w:asciiTheme="minorAscii" w:hAnsiTheme="minorAscii"/>
          <w:b/>
          <w:bCs/>
          <w:sz w:val="28"/>
          <w:szCs w:val="28"/>
        </w:rPr>
        <w:t>Key Activities</w:t>
      </w:r>
    </w:p>
    <w:p w14:paraId="76091252">
      <w:pPr>
        <w:spacing w:line="240" w:lineRule="auto"/>
        <w:jc w:val="left"/>
        <w:rPr>
          <w:rFonts w:hint="default" w:eastAsia="SimSun" w:cs="Calibri" w:asciiTheme="minorAscii" w:hAnsiTheme="minorAscii"/>
          <w:b/>
          <w:bCs/>
          <w:sz w:val="28"/>
          <w:szCs w:val="28"/>
        </w:rPr>
      </w:pPr>
      <w:bookmarkStart w:id="0" w:name="_GoBack"/>
      <w:bookmarkEnd w:id="0"/>
    </w:p>
    <w:p w14:paraId="26657895">
      <w:pPr>
        <w:spacing w:line="240" w:lineRule="auto"/>
        <w:jc w:val="left"/>
        <w:rPr>
          <w:rFonts w:hint="default" w:asciiTheme="minorAscii" w:hAnsiTheme="minorAscii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• </w:t>
      </w: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Identifying User Problems:</w:t>
      </w:r>
    </w:p>
    <w:p w14:paraId="1863DED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Many local food businesses do not have a proper online platform to sell food items.</w:t>
      </w:r>
    </w:p>
    <w:p w14:paraId="3185A7A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Customers need a simple and convenient system to browse, search, and order food online.</w:t>
      </w:r>
    </w:p>
    <w:p w14:paraId="5F5F3D3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expect quick search, cart functionality, and smooth checkout process.</w:t>
      </w:r>
    </w:p>
    <w:p w14:paraId="4C99E5AD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• Market Research:</w:t>
      </w:r>
    </w:p>
    <w:p w14:paraId="6FB3F84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line="240" w:lineRule="auto"/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Online food ordering is increasing due to convenience and time-saving benefits.</w:t>
      </w:r>
    </w:p>
    <w:p w14:paraId="5B79B63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line="240" w:lineRule="auto"/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Customers expect features like search, cart management, and order tracking.</w:t>
      </w:r>
    </w:p>
    <w:p w14:paraId="33E15F5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line="240" w:lineRule="auto"/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Many food platforms are complex and expensive for small vendors.</w:t>
      </w:r>
    </w:p>
    <w:p w14:paraId="553C851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8"/>
          <w:szCs w:val="28"/>
        </w:rPr>
        <w:t>• Competitor Analysis:</w:t>
      </w:r>
    </w:p>
    <w:p w14:paraId="7AC5E14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line="240" w:lineRule="auto"/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Platforms like Swiggy and Zomato provide food delivery services but are large-scale systems.</w:t>
      </w:r>
    </w:p>
    <w:p w14:paraId="53E68A4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line="240" w:lineRule="auto"/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There is a need for a simplified MERN-based food ordering system for learning and small business use.</w:t>
      </w:r>
    </w:p>
    <w:p w14:paraId="54739AB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• Feature Listing:</w:t>
      </w:r>
    </w:p>
    <w:p w14:paraId="0E038BF2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 Features:</w:t>
      </w:r>
    </w:p>
    <w:p w14:paraId="2B77C5FE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outlineLvl w:val="2"/>
        <w:rPr>
          <w:rFonts w:hint="default" w:asciiTheme="minorAscii" w:hAnsiTheme="minorAscii"/>
          <w:b w:val="0"/>
          <w:bCs w:val="0"/>
        </w:rPr>
      </w:pPr>
      <w:r>
        <w:rPr>
          <w:rFonts w:hint="default" w:asciiTheme="minorAscii" w:hAnsiTheme="minorAscii"/>
          <w:b w:val="0"/>
          <w:bCs w:val="0"/>
        </w:rPr>
        <w:t>Browse food items</w:t>
      </w:r>
    </w:p>
    <w:p w14:paraId="65FD780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Search food items</w:t>
      </w:r>
    </w:p>
    <w:p w14:paraId="04824C9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View details (price, rating, image)</w:t>
      </w:r>
    </w:p>
    <w:p w14:paraId="26CD493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Add to cart</w:t>
      </w:r>
    </w:p>
    <w:p w14:paraId="2D7E9CD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View total price</w:t>
      </w:r>
    </w:p>
    <w:p w14:paraId="2461EBC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2. Admin Features (Future Scope):</w:t>
      </w:r>
    </w:p>
    <w:p w14:paraId="092C226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Add / Update / Delete food items</w:t>
      </w:r>
    </w:p>
    <w:p w14:paraId="59B26AB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Manage orders</w:t>
      </w:r>
    </w:p>
    <w:p w14:paraId="04A9960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Monitor users</w:t>
      </w:r>
    </w:p>
    <w:p w14:paraId="7A8F4D1D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Technology Stack Selection:</w:t>
      </w:r>
    </w:p>
    <w:p w14:paraId="1D08A08C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MERN Stack (MongoDB, Express.js, React.js, Node.js) was selected for full-stack development.</w:t>
      </w:r>
    </w:p>
    <w:p w14:paraId="5799A264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Axios is used for API communication.</w:t>
      </w:r>
    </w:p>
    <w:p w14:paraId="1C53AD08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REST API architecture is implemented for backend services.</w:t>
      </w:r>
    </w:p>
    <w:p w14:paraId="377B41B2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MongoDB is used for storing food data.</w:t>
      </w:r>
    </w:p>
    <w:p w14:paraId="75A8CEDE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Outcome</w:t>
      </w:r>
    </w:p>
    <w:p w14:paraId="481CA7E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spacing w:line="240" w:lineRule="auto"/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 clear vision of developing an Online Food Ordering Web Application.</w:t>
      </w:r>
    </w:p>
    <w:p w14:paraId="23F3C4E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spacing w:line="240" w:lineRule="auto"/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Finalized project features and technology stack.</w:t>
      </w:r>
    </w:p>
    <w:p w14:paraId="5FBC2C9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spacing w:line="240" w:lineRule="auto"/>
        <w:ind w:left="425" w:leftChars="0" w:right="0" w:rightChars="0" w:hanging="425" w:firstLineChars="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Theme="minorAscii" w:hAnsiTheme="minorAscii"/>
        </w:rPr>
        <w:t>Successful implementation of frontend-backend integration.</w:t>
      </w:r>
    </w:p>
    <w:sectPr>
      <w:pgSz w:w="11906" w:h="16838"/>
      <w:pgMar w:top="440" w:right="706" w:bottom="598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Gloucester MT Extra Condensed">
    <w:panose1 w:val="02030808020601010101"/>
    <w:charset w:val="00"/>
    <w:family w:val="auto"/>
    <w:pitch w:val="default"/>
    <w:sig w:usb0="00000003" w:usb1="00000000" w:usb2="00000000" w:usb3="00000000" w:csb0="20000001" w:csb1="00000000"/>
  </w:font>
  <w:font w:name="Cascadia Mono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  <w:font w:name="Nirmala UI">
    <w:panose1 w:val="020B0502040204020203"/>
    <w:charset w:val="00"/>
    <w:family w:val="auto"/>
    <w:pitch w:val="default"/>
    <w:sig w:usb0="80FF8023" w:usb1="0000004A" w:usb2="00000200" w:usb3="00040000" w:csb0="00000001" w:csb1="00000000"/>
  </w:font>
  <w:font w:name="Niagara Engraved">
    <w:panose1 w:val="04020502070703030202"/>
    <w:charset w:val="00"/>
    <w:family w:val="auto"/>
    <w:pitch w:val="default"/>
    <w:sig w:usb0="00000003" w:usb1="00000000" w:usb2="00000000" w:usb3="00000000" w:csb0="2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Lucida Fax">
    <w:panose1 w:val="02060602050505020204"/>
    <w:charset w:val="00"/>
    <w:family w:val="auto"/>
    <w:pitch w:val="default"/>
    <w:sig w:usb0="00000003" w:usb1="00000000" w:usb2="00000000" w:usb3="00000000" w:csb0="20000001" w:csb1="0000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High Tower Text">
    <w:panose1 w:val="02040502050506030303"/>
    <w:charset w:val="00"/>
    <w:family w:val="auto"/>
    <w:pitch w:val="default"/>
    <w:sig w:usb0="00000003" w:usb1="00000000" w:usb2="00000000" w:usb3="00000000" w:csb0="20000001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Papyrus">
    <w:panose1 w:val="03070502060502030205"/>
    <w:charset w:val="00"/>
    <w:family w:val="auto"/>
    <w:pitch w:val="default"/>
    <w:sig w:usb0="00000003" w:usb1="00000000" w:usb2="00000000" w:usb3="00000000" w:csb0="20000001" w:csb1="00000000"/>
  </w:font>
  <w:font w:name="Niagara Solid">
    <w:panose1 w:val="04020502070702020202"/>
    <w:charset w:val="00"/>
    <w:family w:val="auto"/>
    <w:pitch w:val="default"/>
    <w:sig w:usb0="00000003" w:usb1="00000000" w:usb2="00000000" w:usb3="00000000" w:csb0="2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agneto">
    <w:panose1 w:val="04030805050802020D02"/>
    <w:charset w:val="00"/>
    <w:family w:val="auto"/>
    <w:pitch w:val="default"/>
    <w:sig w:usb0="00000003" w:usb1="00000000" w:usb2="00000000" w:usb3="00000000" w:csb0="2000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  <w:font w:name="Harrington">
    <w:panose1 w:val="04040505050A02020702"/>
    <w:charset w:val="00"/>
    <w:family w:val="auto"/>
    <w:pitch w:val="default"/>
    <w:sig w:usb0="00000003" w:usb1="00000000" w:usb2="00000000" w:usb3="00000000" w:csb0="20000001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Eras Light ITC">
    <w:panose1 w:val="020B0402030504020804"/>
    <w:charset w:val="00"/>
    <w:family w:val="auto"/>
    <w:pitch w:val="default"/>
    <w:sig w:usb0="00000003" w:usb1="00000000" w:usb2="00000000" w:usb3="00000000" w:csb0="20000001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ascadia Code Semi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ahnschrift Semi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F2516"/>
    <w:multiLevelType w:val="singleLevel"/>
    <w:tmpl w:val="823F251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D60849D"/>
    <w:multiLevelType w:val="singleLevel"/>
    <w:tmpl w:val="ED60849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A0BC54A"/>
    <w:multiLevelType w:val="singleLevel"/>
    <w:tmpl w:val="FA0BC5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063F8C8"/>
    <w:multiLevelType w:val="singleLevel"/>
    <w:tmpl w:val="0063F8C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45993A1D"/>
    <w:multiLevelType w:val="singleLevel"/>
    <w:tmpl w:val="45993A1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5CD24274"/>
    <w:multiLevelType w:val="singleLevel"/>
    <w:tmpl w:val="5CD2427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6E59596F"/>
    <w:multiLevelType w:val="singleLevel"/>
    <w:tmpl w:val="6E59596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BF4496"/>
    <w:rsid w:val="2EBF4496"/>
    <w:rsid w:val="5165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2026-02-23T10:27:00Z</dcterms:created>
  <dc:creator>P. Deepthi Sai Sree Sree</dc:creator>
  <cp:lastModifiedBy>P. Deepthi Sai Sree Sree</cp:lastModifiedBy>
  <dcterms:modified xsi:type="dcterms:W3CDTF">2026-02-23T11:09:00Z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C2E5F840257E484BBAF6FFF4EFA776F7_11</vt:lpwstr>
  </property>
</Properties>
</file>