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CCC946" w14:textId="0F6295BC" w:rsidR="00754067" w:rsidRPr="00754067" w:rsidRDefault="00754067" w:rsidP="00754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7B85F" w14:textId="6E9BBC47" w:rsidR="00754067" w:rsidRPr="00CB736F" w:rsidRDefault="00CB736F" w:rsidP="00CB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36F">
        <w:rPr>
          <w:rFonts w:ascii="Times New Roman" w:hAnsi="Times New Roman" w:cs="Times New Roman"/>
          <w:sz w:val="28"/>
          <w:szCs w:val="28"/>
        </w:rPr>
        <w:t>AE_DNN.py- Python file for the implementation of AE-DNN.</w:t>
      </w:r>
    </w:p>
    <w:p w14:paraId="70DE37F3" w14:textId="18156230" w:rsidR="00CC68BC" w:rsidRPr="003945FD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4D0E7" w14:textId="549F4366" w:rsidR="003945FD" w:rsidRPr="00CB736F" w:rsidRDefault="00567F1F" w:rsidP="00CB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36F">
        <w:rPr>
          <w:rFonts w:ascii="Times New Roman" w:hAnsi="Times New Roman" w:cs="Times New Roman"/>
          <w:b/>
          <w:bCs/>
          <w:sz w:val="28"/>
          <w:szCs w:val="28"/>
        </w:rPr>
        <w:t>Researchers can use the code with proper citation.</w:t>
      </w:r>
    </w:p>
    <w:p w14:paraId="0DE64AC0" w14:textId="542E4ED9" w:rsidR="00297F5E" w:rsidRPr="007224ED" w:rsidRDefault="00297F5E" w:rsidP="002806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7F5E" w:rsidRPr="0072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E39"/>
    <w:multiLevelType w:val="hybridMultilevel"/>
    <w:tmpl w:val="CC6C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20A0B"/>
    <w:multiLevelType w:val="hybridMultilevel"/>
    <w:tmpl w:val="9940D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0F1F51"/>
    <w:rsid w:val="002806E2"/>
    <w:rsid w:val="00297F5E"/>
    <w:rsid w:val="003945FD"/>
    <w:rsid w:val="004430B3"/>
    <w:rsid w:val="00567F1F"/>
    <w:rsid w:val="00676B01"/>
    <w:rsid w:val="006B5EC5"/>
    <w:rsid w:val="007224ED"/>
    <w:rsid w:val="00754067"/>
    <w:rsid w:val="007A4896"/>
    <w:rsid w:val="008952F3"/>
    <w:rsid w:val="00955EE6"/>
    <w:rsid w:val="00A36304"/>
    <w:rsid w:val="00A62F91"/>
    <w:rsid w:val="00CB736F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2</cp:revision>
  <dcterms:created xsi:type="dcterms:W3CDTF">2021-07-25T14:27:00Z</dcterms:created>
  <dcterms:modified xsi:type="dcterms:W3CDTF">2021-07-25T14:27:00Z</dcterms:modified>
</cp:coreProperties>
</file>