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26B3" w14:textId="4708BDA4" w:rsidR="00BE532C" w:rsidRPr="00BE532C" w:rsidRDefault="00BE532C" w:rsidP="00BE532C">
      <w:pPr>
        <w:pStyle w:val="Heading1"/>
        <w:jc w:val="center"/>
        <w:rPr>
          <w:b/>
          <w:bCs/>
          <w:color w:val="auto"/>
          <w:sz w:val="48"/>
          <w:szCs w:val="48"/>
          <w:u w:val="double"/>
        </w:rPr>
      </w:pPr>
      <w:bookmarkStart w:id="0" w:name="professional-excel-project-report"/>
      <w:r w:rsidRPr="00BE532C">
        <w:rPr>
          <w:b/>
          <w:bCs/>
          <w:color w:val="auto"/>
          <w:sz w:val="48"/>
          <w:szCs w:val="48"/>
          <w:u w:val="double"/>
        </w:rPr>
        <w:t>Swiggy Sales Analysis Dashboard</w:t>
      </w:r>
    </w:p>
    <w:bookmarkEnd w:id="0"/>
    <w:p w14:paraId="485C9072" w14:textId="77777777" w:rsidR="00BE532C" w:rsidRPr="00E81903" w:rsidRDefault="00BE532C" w:rsidP="00BE532C">
      <w:pPr>
        <w:rPr>
          <w:b/>
          <w:bCs/>
        </w:rPr>
      </w:pPr>
    </w:p>
    <w:p w14:paraId="221E4E8A" w14:textId="77777777" w:rsidR="00BE532C" w:rsidRDefault="00BE532C" w:rsidP="00BE532C"/>
    <w:p w14:paraId="7FB7D7E6" w14:textId="35D31E53" w:rsidR="00BE532C" w:rsidRPr="00E81903" w:rsidRDefault="00BE532C" w:rsidP="00BE532C">
      <w:pPr>
        <w:pStyle w:val="FirstParagraph"/>
        <w:rPr>
          <w:sz w:val="32"/>
          <w:szCs w:val="32"/>
        </w:rPr>
      </w:pPr>
      <w:r w:rsidRPr="00E81903">
        <w:rPr>
          <w:sz w:val="32"/>
          <w:szCs w:val="32"/>
        </w:rPr>
        <w:t xml:space="preserve">This is to certify that the project titled </w:t>
      </w:r>
      <w:r w:rsidRPr="00E81903">
        <w:rPr>
          <w:b/>
          <w:bCs/>
          <w:sz w:val="32"/>
          <w:szCs w:val="32"/>
        </w:rPr>
        <w:t>“</w:t>
      </w:r>
      <w:r>
        <w:rPr>
          <w:b/>
          <w:bCs/>
          <w:sz w:val="32"/>
          <w:szCs w:val="32"/>
          <w:u w:val="single"/>
        </w:rPr>
        <w:t xml:space="preserve">Swiggy Sales Analysis </w:t>
      </w:r>
      <w:r w:rsidRPr="00FE27C5">
        <w:rPr>
          <w:b/>
          <w:bCs/>
          <w:sz w:val="32"/>
          <w:szCs w:val="32"/>
          <w:u w:val="single"/>
        </w:rPr>
        <w:t>Dashboard</w:t>
      </w:r>
      <w:r w:rsidRPr="00E81903">
        <w:rPr>
          <w:b/>
          <w:bCs/>
          <w:sz w:val="32"/>
          <w:szCs w:val="32"/>
        </w:rPr>
        <w:t>”</w:t>
      </w:r>
      <w:r w:rsidRPr="00E81903">
        <w:rPr>
          <w:sz w:val="32"/>
          <w:szCs w:val="32"/>
        </w:rPr>
        <w:t xml:space="preserve"> has been successfully completed by </w:t>
      </w:r>
      <w:r>
        <w:rPr>
          <w:b/>
          <w:bCs/>
          <w:sz w:val="32"/>
          <w:szCs w:val="32"/>
          <w:u w:val="single"/>
        </w:rPr>
        <w:t>Deepthi N</w:t>
      </w:r>
      <w:r w:rsidRPr="00E81903">
        <w:rPr>
          <w:sz w:val="32"/>
          <w:szCs w:val="32"/>
        </w:rPr>
        <w:t xml:space="preserve"> using Microsoft Excel. This project is an original work carried out as part of academic requirements. It demonstrates practical knowledge of raw data handling, pivot tables, dashboard creation, and macro usage.</w:t>
      </w:r>
    </w:p>
    <w:p w14:paraId="4AE2959B" w14:textId="77777777" w:rsidR="00BE532C" w:rsidRPr="00FE27C5" w:rsidRDefault="00BE532C" w:rsidP="00BE532C">
      <w:pPr>
        <w:pStyle w:val="BodyText"/>
        <w:rPr>
          <w:b/>
          <w:bCs/>
          <w:sz w:val="32"/>
          <w:szCs w:val="32"/>
          <w:u w:val="thick"/>
        </w:rPr>
      </w:pPr>
      <w:r w:rsidRPr="00FE27C5">
        <w:rPr>
          <w:b/>
          <w:bCs/>
          <w:sz w:val="32"/>
          <w:szCs w:val="32"/>
          <w:u w:val="thick"/>
        </w:rPr>
        <w:t>Project Guide / Faculty:</w:t>
      </w:r>
      <w:r w:rsidRPr="00FE27C5">
        <w:rPr>
          <w:sz w:val="32"/>
          <w:szCs w:val="32"/>
          <w:u w:val="thick"/>
        </w:rPr>
        <w:t xml:space="preserve"> </w:t>
      </w:r>
      <w:r w:rsidRPr="00FE27C5">
        <w:rPr>
          <w:b/>
          <w:bCs/>
          <w:sz w:val="32"/>
          <w:szCs w:val="32"/>
          <w:u w:val="thick"/>
        </w:rPr>
        <w:t>FARHEEN SULTANA ANJUM</w:t>
      </w:r>
    </w:p>
    <w:p w14:paraId="7192294E" w14:textId="77777777" w:rsidR="00BE532C" w:rsidRPr="00FE27C5" w:rsidRDefault="00BE532C" w:rsidP="00BE532C">
      <w:pPr>
        <w:pStyle w:val="BodyText"/>
        <w:rPr>
          <w:b/>
          <w:bCs/>
          <w:sz w:val="32"/>
          <w:szCs w:val="32"/>
          <w:u w:val="thick"/>
        </w:rPr>
      </w:pPr>
      <w:r w:rsidRPr="00FE27C5">
        <w:rPr>
          <w:sz w:val="32"/>
          <w:szCs w:val="32"/>
          <w:u w:val="thick"/>
        </w:rPr>
        <w:br/>
      </w:r>
      <w:r w:rsidRPr="00FE27C5">
        <w:rPr>
          <w:b/>
          <w:bCs/>
          <w:sz w:val="32"/>
          <w:szCs w:val="32"/>
          <w:u w:val="thick"/>
        </w:rPr>
        <w:t>Department / Institution:</w:t>
      </w:r>
      <w:r w:rsidRPr="00FE27C5">
        <w:rPr>
          <w:sz w:val="32"/>
          <w:szCs w:val="32"/>
          <w:u w:val="thick"/>
        </w:rPr>
        <w:t xml:space="preserve"> </w:t>
      </w:r>
      <w:r w:rsidRPr="00FE27C5">
        <w:rPr>
          <w:b/>
          <w:bCs/>
          <w:sz w:val="32"/>
          <w:szCs w:val="32"/>
          <w:u w:val="thick"/>
        </w:rPr>
        <w:t xml:space="preserve">BCA </w:t>
      </w:r>
      <w:r w:rsidRPr="00FE27C5">
        <w:rPr>
          <w:sz w:val="32"/>
          <w:szCs w:val="32"/>
          <w:u w:val="thick"/>
        </w:rPr>
        <w:t xml:space="preserve">/ </w:t>
      </w:r>
      <w:r w:rsidRPr="00FE27C5">
        <w:rPr>
          <w:b/>
          <w:bCs/>
          <w:sz w:val="32"/>
          <w:szCs w:val="32"/>
          <w:u w:val="thick"/>
        </w:rPr>
        <w:t>ANUDIP</w:t>
      </w:r>
    </w:p>
    <w:p w14:paraId="0F4798EA" w14:textId="7E71A52C" w:rsidR="00BE532C" w:rsidRDefault="00BE532C" w:rsidP="00BE532C">
      <w:pPr>
        <w:pStyle w:val="BodyText"/>
        <w:rPr>
          <w:b/>
          <w:bCs/>
          <w:sz w:val="32"/>
          <w:szCs w:val="32"/>
          <w:u w:val="thick"/>
        </w:rPr>
      </w:pPr>
      <w:r w:rsidRPr="00FE27C5">
        <w:rPr>
          <w:sz w:val="32"/>
          <w:szCs w:val="32"/>
          <w:u w:val="thick"/>
        </w:rPr>
        <w:br/>
      </w:r>
      <w:r w:rsidRPr="00FE27C5">
        <w:rPr>
          <w:b/>
          <w:bCs/>
          <w:sz w:val="32"/>
          <w:szCs w:val="32"/>
          <w:u w:val="thick"/>
        </w:rPr>
        <w:t>Date:1</w:t>
      </w:r>
      <w:r>
        <w:rPr>
          <w:b/>
          <w:bCs/>
          <w:sz w:val="32"/>
          <w:szCs w:val="32"/>
          <w:u w:val="thick"/>
        </w:rPr>
        <w:t>8</w:t>
      </w:r>
      <w:r w:rsidRPr="00FE27C5">
        <w:rPr>
          <w:b/>
          <w:bCs/>
          <w:sz w:val="32"/>
          <w:szCs w:val="32"/>
          <w:u w:val="thick"/>
        </w:rPr>
        <w:t>-01-2026</w:t>
      </w:r>
    </w:p>
    <w:p w14:paraId="68DA7B79" w14:textId="77777777" w:rsidR="00BE532C" w:rsidRDefault="00BE532C">
      <w:pPr>
        <w:spacing w:after="160" w:line="259" w:lineRule="auto"/>
        <w:rPr>
          <w:b/>
          <w:bCs/>
          <w:sz w:val="32"/>
          <w:szCs w:val="32"/>
          <w:u w:val="thick"/>
        </w:rPr>
      </w:pPr>
      <w:r>
        <w:rPr>
          <w:b/>
          <w:bCs/>
          <w:sz w:val="32"/>
          <w:szCs w:val="32"/>
          <w:u w:val="thick"/>
        </w:rPr>
        <w:br w:type="page"/>
      </w:r>
    </w:p>
    <w:p w14:paraId="1176323A" w14:textId="77777777" w:rsidR="00BE532C" w:rsidRPr="00FE27C5" w:rsidRDefault="00BE532C" w:rsidP="00BE532C">
      <w:pPr>
        <w:pStyle w:val="BodyText"/>
        <w:rPr>
          <w:sz w:val="32"/>
          <w:szCs w:val="32"/>
          <w:u w:val="thick"/>
        </w:rPr>
      </w:pPr>
    </w:p>
    <w:p w14:paraId="2774DD38" w14:textId="77777777" w:rsidR="00BE532C" w:rsidRDefault="00BE532C" w:rsidP="00BE532C">
      <w:pPr>
        <w:pStyle w:val="Heading2"/>
        <w:ind w:left="720"/>
        <w:rPr>
          <w:b/>
          <w:bCs/>
          <w:color w:val="auto"/>
          <w:sz w:val="36"/>
          <w:szCs w:val="36"/>
          <w:u w:val="single"/>
        </w:rPr>
      </w:pPr>
      <w:r>
        <w:t xml:space="preserve">                              </w:t>
      </w:r>
      <w:r w:rsidRPr="00E81903">
        <w:rPr>
          <w:b/>
          <w:bCs/>
          <w:color w:val="auto"/>
          <w:sz w:val="36"/>
          <w:szCs w:val="36"/>
          <w:u w:val="single"/>
        </w:rPr>
        <w:t>ACKNOWLEDGEMENT</w:t>
      </w:r>
    </w:p>
    <w:p w14:paraId="495763D1" w14:textId="77777777" w:rsidR="00BE532C" w:rsidRDefault="00BE532C" w:rsidP="00BE532C">
      <w:pPr>
        <w:pStyle w:val="BodyText"/>
      </w:pPr>
    </w:p>
    <w:p w14:paraId="389D24CA" w14:textId="77777777" w:rsidR="00BE532C" w:rsidRPr="00FE27C5" w:rsidRDefault="00BE532C" w:rsidP="00BE532C">
      <w:pPr>
        <w:pStyle w:val="BodyText"/>
      </w:pPr>
    </w:p>
    <w:p w14:paraId="7F992761" w14:textId="77777777" w:rsidR="00BE532C" w:rsidRDefault="00BE532C" w:rsidP="00BE532C">
      <w:pPr>
        <w:pStyle w:val="FirstParagraph"/>
      </w:pPr>
      <w:r w:rsidRPr="00E81903">
        <w:rPr>
          <w:sz w:val="36"/>
          <w:szCs w:val="36"/>
        </w:rPr>
        <w:t>I would like to sincerely thank my faculty for their guidance and support throughout the completion of this project. I am grateful for the opportunity provided to apply my Excel knowledge practically. I also acknowledge the use of online learning resources that helped me understand Excel dashboards and macros.</w:t>
      </w:r>
    </w:p>
    <w:p w14:paraId="16E1BA67" w14:textId="02233E3C" w:rsidR="00BE532C" w:rsidRDefault="00BE532C">
      <w:pPr>
        <w:spacing w:after="160" w:line="259" w:lineRule="auto"/>
      </w:pPr>
      <w:r>
        <w:br w:type="page"/>
      </w:r>
    </w:p>
    <w:p w14:paraId="700CCA7D" w14:textId="77777777" w:rsidR="00BE532C" w:rsidRPr="00BE532C" w:rsidRDefault="00BE532C" w:rsidP="00BE532C">
      <w:pPr>
        <w:jc w:val="center"/>
        <w:rPr>
          <w:b/>
          <w:bCs/>
          <w:sz w:val="52"/>
          <w:szCs w:val="52"/>
          <w:u w:val="single"/>
          <w:lang w:val="en-IN"/>
        </w:rPr>
      </w:pPr>
      <w:r w:rsidRPr="00BE532C">
        <w:rPr>
          <w:b/>
          <w:bCs/>
          <w:sz w:val="52"/>
          <w:szCs w:val="52"/>
          <w:u w:val="single"/>
          <w:lang w:val="en-IN"/>
        </w:rPr>
        <w:lastRenderedPageBreak/>
        <w:t>INDEX</w:t>
      </w:r>
    </w:p>
    <w:p w14:paraId="348CA98B" w14:textId="77777777" w:rsidR="00BE532C" w:rsidRPr="00BE532C" w:rsidRDefault="00BE532C" w:rsidP="00BE532C">
      <w:pPr>
        <w:jc w:val="center"/>
        <w:rPr>
          <w:b/>
          <w:bCs/>
          <w:sz w:val="52"/>
          <w:szCs w:val="5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66"/>
        <w:gridCol w:w="66"/>
        <w:gridCol w:w="4482"/>
        <w:gridCol w:w="81"/>
      </w:tblGrid>
      <w:tr w:rsidR="00BE532C" w:rsidRPr="00BE532C" w14:paraId="591FF01E" w14:textId="77777777" w:rsidTr="008F4883">
        <w:trPr>
          <w:tblHeader/>
          <w:tblCellSpacing w:w="15" w:type="dxa"/>
        </w:trPr>
        <w:tc>
          <w:tcPr>
            <w:tcW w:w="0" w:type="auto"/>
            <w:vAlign w:val="center"/>
            <w:hideMark/>
          </w:tcPr>
          <w:p w14:paraId="35C1172B" w14:textId="77777777" w:rsidR="00BE532C" w:rsidRPr="00BE532C" w:rsidRDefault="00BE532C" w:rsidP="00BE532C">
            <w:pPr>
              <w:rPr>
                <w:b/>
                <w:bCs/>
                <w:sz w:val="52"/>
                <w:szCs w:val="52"/>
                <w:lang w:val="en-IN"/>
              </w:rPr>
            </w:pPr>
            <w:r w:rsidRPr="00BE532C">
              <w:rPr>
                <w:b/>
                <w:bCs/>
                <w:sz w:val="48"/>
                <w:szCs w:val="48"/>
                <w:lang w:val="en-IN"/>
              </w:rPr>
              <w:t>Sl. No</w:t>
            </w:r>
          </w:p>
        </w:tc>
        <w:tc>
          <w:tcPr>
            <w:tcW w:w="0" w:type="auto"/>
          </w:tcPr>
          <w:p w14:paraId="1C0CD6A4" w14:textId="77777777" w:rsidR="00BE532C" w:rsidRPr="00BE532C" w:rsidRDefault="00BE532C" w:rsidP="00BE532C">
            <w:pPr>
              <w:rPr>
                <w:b/>
                <w:bCs/>
                <w:sz w:val="52"/>
                <w:szCs w:val="52"/>
                <w:lang w:val="en-IN"/>
              </w:rPr>
            </w:pPr>
          </w:p>
        </w:tc>
        <w:tc>
          <w:tcPr>
            <w:tcW w:w="0" w:type="auto"/>
          </w:tcPr>
          <w:p w14:paraId="55686BEA" w14:textId="0E603639" w:rsidR="00BE532C" w:rsidRPr="00BE532C" w:rsidRDefault="00BE532C" w:rsidP="00BE532C">
            <w:pPr>
              <w:rPr>
                <w:b/>
                <w:bCs/>
                <w:sz w:val="52"/>
                <w:szCs w:val="52"/>
                <w:lang w:val="en-IN"/>
              </w:rPr>
            </w:pPr>
          </w:p>
        </w:tc>
        <w:tc>
          <w:tcPr>
            <w:tcW w:w="0" w:type="auto"/>
            <w:vAlign w:val="center"/>
            <w:hideMark/>
          </w:tcPr>
          <w:p w14:paraId="4BA2ACE7" w14:textId="540F1A36" w:rsidR="00BE532C" w:rsidRPr="00BE532C" w:rsidRDefault="00BE532C" w:rsidP="00BE532C">
            <w:pPr>
              <w:rPr>
                <w:b/>
                <w:bCs/>
                <w:sz w:val="52"/>
                <w:szCs w:val="52"/>
                <w:lang w:val="en-IN"/>
              </w:rPr>
            </w:pPr>
            <w:r w:rsidRPr="00BE532C">
              <w:rPr>
                <w:b/>
                <w:bCs/>
                <w:sz w:val="52"/>
                <w:szCs w:val="52"/>
                <w:lang w:val="en-IN"/>
              </w:rPr>
              <w:t>Title</w:t>
            </w:r>
          </w:p>
        </w:tc>
        <w:tc>
          <w:tcPr>
            <w:tcW w:w="0" w:type="auto"/>
            <w:vAlign w:val="center"/>
            <w:hideMark/>
          </w:tcPr>
          <w:p w14:paraId="3AD0036B" w14:textId="263450CC" w:rsidR="00BE532C" w:rsidRPr="00BE532C" w:rsidRDefault="00BE532C" w:rsidP="00BE532C">
            <w:pPr>
              <w:rPr>
                <w:b/>
                <w:bCs/>
                <w:u w:val="single"/>
                <w:lang w:val="en-IN"/>
              </w:rPr>
            </w:pPr>
          </w:p>
        </w:tc>
      </w:tr>
      <w:tr w:rsidR="00BE532C" w:rsidRPr="00BE532C" w14:paraId="123BB70E" w14:textId="77777777" w:rsidTr="008F4883">
        <w:trPr>
          <w:tblCellSpacing w:w="15" w:type="dxa"/>
        </w:trPr>
        <w:tc>
          <w:tcPr>
            <w:tcW w:w="0" w:type="auto"/>
            <w:vAlign w:val="center"/>
            <w:hideMark/>
          </w:tcPr>
          <w:p w14:paraId="394B9D58" w14:textId="77777777" w:rsidR="00BE532C" w:rsidRPr="00BE532C" w:rsidRDefault="00BE532C" w:rsidP="00BE532C">
            <w:pPr>
              <w:rPr>
                <w:sz w:val="40"/>
                <w:szCs w:val="40"/>
                <w:lang w:val="en-IN"/>
              </w:rPr>
            </w:pPr>
            <w:r w:rsidRPr="00BE532C">
              <w:rPr>
                <w:sz w:val="40"/>
                <w:szCs w:val="40"/>
                <w:lang w:val="en-IN"/>
              </w:rPr>
              <w:t>1</w:t>
            </w:r>
          </w:p>
        </w:tc>
        <w:tc>
          <w:tcPr>
            <w:tcW w:w="0" w:type="auto"/>
          </w:tcPr>
          <w:p w14:paraId="2C3284DE" w14:textId="77777777" w:rsidR="00BE532C" w:rsidRPr="00BE532C" w:rsidRDefault="00BE532C" w:rsidP="00BE532C">
            <w:pPr>
              <w:rPr>
                <w:sz w:val="40"/>
                <w:szCs w:val="40"/>
                <w:lang w:val="en-IN"/>
              </w:rPr>
            </w:pPr>
          </w:p>
        </w:tc>
        <w:tc>
          <w:tcPr>
            <w:tcW w:w="0" w:type="auto"/>
          </w:tcPr>
          <w:p w14:paraId="1554A419" w14:textId="33931251" w:rsidR="00BE532C" w:rsidRPr="00BE532C" w:rsidRDefault="00BE532C" w:rsidP="00BE532C">
            <w:pPr>
              <w:rPr>
                <w:sz w:val="40"/>
                <w:szCs w:val="40"/>
                <w:lang w:val="en-IN"/>
              </w:rPr>
            </w:pPr>
          </w:p>
        </w:tc>
        <w:tc>
          <w:tcPr>
            <w:tcW w:w="0" w:type="auto"/>
            <w:vAlign w:val="center"/>
            <w:hideMark/>
          </w:tcPr>
          <w:p w14:paraId="24E008C5" w14:textId="2200D769" w:rsidR="00BE532C" w:rsidRPr="00BE532C" w:rsidRDefault="00BE532C" w:rsidP="00BE532C">
            <w:pPr>
              <w:rPr>
                <w:sz w:val="40"/>
                <w:szCs w:val="40"/>
                <w:lang w:val="en-IN"/>
              </w:rPr>
            </w:pPr>
            <w:r w:rsidRPr="00BE532C">
              <w:rPr>
                <w:sz w:val="40"/>
                <w:szCs w:val="40"/>
                <w:lang w:val="en-IN"/>
              </w:rPr>
              <w:t>Introduction</w:t>
            </w:r>
          </w:p>
        </w:tc>
        <w:tc>
          <w:tcPr>
            <w:tcW w:w="0" w:type="auto"/>
            <w:vAlign w:val="center"/>
            <w:hideMark/>
          </w:tcPr>
          <w:p w14:paraId="41BD3233" w14:textId="26905968" w:rsidR="00BE532C" w:rsidRPr="00BE532C" w:rsidRDefault="00BE532C" w:rsidP="00BE532C">
            <w:pPr>
              <w:rPr>
                <w:lang w:val="en-IN"/>
              </w:rPr>
            </w:pPr>
          </w:p>
        </w:tc>
      </w:tr>
      <w:tr w:rsidR="00BE532C" w:rsidRPr="00BE532C" w14:paraId="21AB79C4" w14:textId="77777777" w:rsidTr="008F4883">
        <w:trPr>
          <w:tblCellSpacing w:w="15" w:type="dxa"/>
        </w:trPr>
        <w:tc>
          <w:tcPr>
            <w:tcW w:w="0" w:type="auto"/>
            <w:vAlign w:val="center"/>
            <w:hideMark/>
          </w:tcPr>
          <w:p w14:paraId="17EA567A" w14:textId="77777777" w:rsidR="00BE532C" w:rsidRPr="00BE532C" w:rsidRDefault="00BE532C" w:rsidP="00BE532C">
            <w:pPr>
              <w:rPr>
                <w:sz w:val="40"/>
                <w:szCs w:val="40"/>
                <w:lang w:val="en-IN"/>
              </w:rPr>
            </w:pPr>
            <w:r w:rsidRPr="00BE532C">
              <w:rPr>
                <w:sz w:val="40"/>
                <w:szCs w:val="40"/>
                <w:lang w:val="en-IN"/>
              </w:rPr>
              <w:t>2</w:t>
            </w:r>
          </w:p>
        </w:tc>
        <w:tc>
          <w:tcPr>
            <w:tcW w:w="0" w:type="auto"/>
          </w:tcPr>
          <w:p w14:paraId="4E4CB8C3" w14:textId="77777777" w:rsidR="00BE532C" w:rsidRPr="00BE532C" w:rsidRDefault="00BE532C" w:rsidP="00BE532C">
            <w:pPr>
              <w:rPr>
                <w:sz w:val="40"/>
                <w:szCs w:val="40"/>
                <w:lang w:val="en-IN"/>
              </w:rPr>
            </w:pPr>
          </w:p>
        </w:tc>
        <w:tc>
          <w:tcPr>
            <w:tcW w:w="0" w:type="auto"/>
          </w:tcPr>
          <w:p w14:paraId="7CB26989" w14:textId="29201184" w:rsidR="00BE532C" w:rsidRPr="00BE532C" w:rsidRDefault="00BE532C" w:rsidP="00BE532C">
            <w:pPr>
              <w:rPr>
                <w:sz w:val="40"/>
                <w:szCs w:val="40"/>
                <w:lang w:val="en-IN"/>
              </w:rPr>
            </w:pPr>
          </w:p>
        </w:tc>
        <w:tc>
          <w:tcPr>
            <w:tcW w:w="0" w:type="auto"/>
            <w:vAlign w:val="center"/>
            <w:hideMark/>
          </w:tcPr>
          <w:p w14:paraId="14043740" w14:textId="6B281B76" w:rsidR="00BE532C" w:rsidRPr="00BE532C" w:rsidRDefault="00BE532C" w:rsidP="00BE532C">
            <w:pPr>
              <w:rPr>
                <w:sz w:val="40"/>
                <w:szCs w:val="40"/>
                <w:lang w:val="en-IN"/>
              </w:rPr>
            </w:pPr>
            <w:r w:rsidRPr="00BE532C">
              <w:rPr>
                <w:sz w:val="40"/>
                <w:szCs w:val="40"/>
                <w:lang w:val="en-IN"/>
              </w:rPr>
              <w:t>Objectives of the Study</w:t>
            </w:r>
          </w:p>
        </w:tc>
        <w:tc>
          <w:tcPr>
            <w:tcW w:w="0" w:type="auto"/>
            <w:vAlign w:val="center"/>
            <w:hideMark/>
          </w:tcPr>
          <w:p w14:paraId="00C85D2F" w14:textId="60EE0706" w:rsidR="00BE532C" w:rsidRPr="00BE532C" w:rsidRDefault="00BE532C" w:rsidP="00BE532C">
            <w:pPr>
              <w:rPr>
                <w:lang w:val="en-IN"/>
              </w:rPr>
            </w:pPr>
          </w:p>
        </w:tc>
      </w:tr>
      <w:tr w:rsidR="00BE532C" w:rsidRPr="00BE532C" w14:paraId="6CA6D611" w14:textId="77777777" w:rsidTr="008F4883">
        <w:trPr>
          <w:tblCellSpacing w:w="15" w:type="dxa"/>
        </w:trPr>
        <w:tc>
          <w:tcPr>
            <w:tcW w:w="0" w:type="auto"/>
            <w:vAlign w:val="center"/>
            <w:hideMark/>
          </w:tcPr>
          <w:p w14:paraId="4A6B15B1" w14:textId="77777777" w:rsidR="00BE532C" w:rsidRPr="00BE532C" w:rsidRDefault="00BE532C" w:rsidP="00BE532C">
            <w:pPr>
              <w:rPr>
                <w:sz w:val="40"/>
                <w:szCs w:val="40"/>
                <w:lang w:val="en-IN"/>
              </w:rPr>
            </w:pPr>
            <w:r w:rsidRPr="00BE532C">
              <w:rPr>
                <w:sz w:val="40"/>
                <w:szCs w:val="40"/>
                <w:lang w:val="en-IN"/>
              </w:rPr>
              <w:t>3</w:t>
            </w:r>
          </w:p>
        </w:tc>
        <w:tc>
          <w:tcPr>
            <w:tcW w:w="0" w:type="auto"/>
          </w:tcPr>
          <w:p w14:paraId="20662D68" w14:textId="77777777" w:rsidR="00BE532C" w:rsidRPr="00BE532C" w:rsidRDefault="00BE532C" w:rsidP="00BE532C">
            <w:pPr>
              <w:rPr>
                <w:sz w:val="40"/>
                <w:szCs w:val="40"/>
                <w:lang w:val="en-IN"/>
              </w:rPr>
            </w:pPr>
          </w:p>
        </w:tc>
        <w:tc>
          <w:tcPr>
            <w:tcW w:w="0" w:type="auto"/>
          </w:tcPr>
          <w:p w14:paraId="67205CE9" w14:textId="7058F970" w:rsidR="00BE532C" w:rsidRPr="00BE532C" w:rsidRDefault="00BE532C" w:rsidP="00BE532C">
            <w:pPr>
              <w:rPr>
                <w:sz w:val="40"/>
                <w:szCs w:val="40"/>
                <w:lang w:val="en-IN"/>
              </w:rPr>
            </w:pPr>
          </w:p>
        </w:tc>
        <w:tc>
          <w:tcPr>
            <w:tcW w:w="0" w:type="auto"/>
            <w:vAlign w:val="center"/>
            <w:hideMark/>
          </w:tcPr>
          <w:p w14:paraId="092C0334" w14:textId="6387ADB8" w:rsidR="00BE532C" w:rsidRPr="00BE532C" w:rsidRDefault="00BE532C" w:rsidP="00BE532C">
            <w:pPr>
              <w:rPr>
                <w:sz w:val="40"/>
                <w:szCs w:val="40"/>
                <w:lang w:val="en-IN"/>
              </w:rPr>
            </w:pPr>
            <w:r w:rsidRPr="00BE532C">
              <w:rPr>
                <w:sz w:val="40"/>
                <w:szCs w:val="40"/>
                <w:lang w:val="en-IN"/>
              </w:rPr>
              <w:t>Data Overview</w:t>
            </w:r>
          </w:p>
        </w:tc>
        <w:tc>
          <w:tcPr>
            <w:tcW w:w="0" w:type="auto"/>
            <w:vAlign w:val="center"/>
            <w:hideMark/>
          </w:tcPr>
          <w:p w14:paraId="7883A03A" w14:textId="102119F8" w:rsidR="00BE532C" w:rsidRPr="00BE532C" w:rsidRDefault="00BE532C" w:rsidP="00BE532C">
            <w:pPr>
              <w:rPr>
                <w:lang w:val="en-IN"/>
              </w:rPr>
            </w:pPr>
          </w:p>
        </w:tc>
      </w:tr>
      <w:tr w:rsidR="00BE532C" w:rsidRPr="00BE532C" w14:paraId="6840E48E" w14:textId="77777777" w:rsidTr="008F4883">
        <w:trPr>
          <w:tblCellSpacing w:w="15" w:type="dxa"/>
        </w:trPr>
        <w:tc>
          <w:tcPr>
            <w:tcW w:w="0" w:type="auto"/>
            <w:vAlign w:val="center"/>
            <w:hideMark/>
          </w:tcPr>
          <w:p w14:paraId="576F33E6" w14:textId="77777777" w:rsidR="00BE532C" w:rsidRPr="00BE532C" w:rsidRDefault="00BE532C" w:rsidP="00BE532C">
            <w:pPr>
              <w:rPr>
                <w:sz w:val="40"/>
                <w:szCs w:val="40"/>
                <w:lang w:val="en-IN"/>
              </w:rPr>
            </w:pPr>
            <w:r w:rsidRPr="00BE532C">
              <w:rPr>
                <w:sz w:val="40"/>
                <w:szCs w:val="40"/>
                <w:lang w:val="en-IN"/>
              </w:rPr>
              <w:t>4</w:t>
            </w:r>
          </w:p>
        </w:tc>
        <w:tc>
          <w:tcPr>
            <w:tcW w:w="0" w:type="auto"/>
          </w:tcPr>
          <w:p w14:paraId="1E6858D1" w14:textId="77777777" w:rsidR="00BE532C" w:rsidRPr="00BE532C" w:rsidRDefault="00BE532C" w:rsidP="00BE532C">
            <w:pPr>
              <w:rPr>
                <w:sz w:val="40"/>
                <w:szCs w:val="40"/>
                <w:lang w:val="en-IN"/>
              </w:rPr>
            </w:pPr>
          </w:p>
        </w:tc>
        <w:tc>
          <w:tcPr>
            <w:tcW w:w="0" w:type="auto"/>
          </w:tcPr>
          <w:p w14:paraId="1372B063" w14:textId="0AE8C208" w:rsidR="00BE532C" w:rsidRPr="00BE532C" w:rsidRDefault="00BE532C" w:rsidP="00BE532C">
            <w:pPr>
              <w:rPr>
                <w:sz w:val="40"/>
                <w:szCs w:val="40"/>
                <w:lang w:val="en-IN"/>
              </w:rPr>
            </w:pPr>
          </w:p>
        </w:tc>
        <w:tc>
          <w:tcPr>
            <w:tcW w:w="0" w:type="auto"/>
            <w:vAlign w:val="center"/>
            <w:hideMark/>
          </w:tcPr>
          <w:p w14:paraId="6026E3C8" w14:textId="5F993427" w:rsidR="00BE532C" w:rsidRPr="00BE532C" w:rsidRDefault="00BE532C" w:rsidP="00BE532C">
            <w:pPr>
              <w:rPr>
                <w:sz w:val="40"/>
                <w:szCs w:val="40"/>
                <w:lang w:val="en-IN"/>
              </w:rPr>
            </w:pPr>
            <w:r w:rsidRPr="00BE532C">
              <w:rPr>
                <w:sz w:val="40"/>
                <w:szCs w:val="40"/>
                <w:lang w:val="en-IN"/>
              </w:rPr>
              <w:t>Analysis Approach</w:t>
            </w:r>
          </w:p>
        </w:tc>
        <w:tc>
          <w:tcPr>
            <w:tcW w:w="0" w:type="auto"/>
            <w:vAlign w:val="center"/>
            <w:hideMark/>
          </w:tcPr>
          <w:p w14:paraId="4EFD58B5" w14:textId="3C72833A" w:rsidR="00BE532C" w:rsidRPr="00BE532C" w:rsidRDefault="00BE532C" w:rsidP="00BE532C">
            <w:pPr>
              <w:rPr>
                <w:lang w:val="en-IN"/>
              </w:rPr>
            </w:pPr>
          </w:p>
        </w:tc>
      </w:tr>
      <w:tr w:rsidR="00BE532C" w:rsidRPr="00BE532C" w14:paraId="1C3B5197" w14:textId="77777777" w:rsidTr="008F4883">
        <w:trPr>
          <w:tblCellSpacing w:w="15" w:type="dxa"/>
        </w:trPr>
        <w:tc>
          <w:tcPr>
            <w:tcW w:w="0" w:type="auto"/>
            <w:vAlign w:val="center"/>
            <w:hideMark/>
          </w:tcPr>
          <w:p w14:paraId="1C8CFC65" w14:textId="77777777" w:rsidR="00BE532C" w:rsidRPr="00BE532C" w:rsidRDefault="00BE532C" w:rsidP="00BE532C">
            <w:pPr>
              <w:rPr>
                <w:sz w:val="40"/>
                <w:szCs w:val="40"/>
                <w:lang w:val="en-IN"/>
              </w:rPr>
            </w:pPr>
            <w:r w:rsidRPr="00BE532C">
              <w:rPr>
                <w:sz w:val="40"/>
                <w:szCs w:val="40"/>
                <w:lang w:val="en-IN"/>
              </w:rPr>
              <w:t>5</w:t>
            </w:r>
          </w:p>
        </w:tc>
        <w:tc>
          <w:tcPr>
            <w:tcW w:w="0" w:type="auto"/>
          </w:tcPr>
          <w:p w14:paraId="1646CCDD" w14:textId="77777777" w:rsidR="00BE532C" w:rsidRPr="00BE532C" w:rsidRDefault="00BE532C" w:rsidP="00BE532C">
            <w:pPr>
              <w:rPr>
                <w:sz w:val="40"/>
                <w:szCs w:val="40"/>
                <w:lang w:val="en-IN"/>
              </w:rPr>
            </w:pPr>
          </w:p>
        </w:tc>
        <w:tc>
          <w:tcPr>
            <w:tcW w:w="0" w:type="auto"/>
          </w:tcPr>
          <w:p w14:paraId="49DB67F5" w14:textId="24240E56" w:rsidR="00BE532C" w:rsidRPr="00BE532C" w:rsidRDefault="00BE532C" w:rsidP="00BE532C">
            <w:pPr>
              <w:rPr>
                <w:sz w:val="40"/>
                <w:szCs w:val="40"/>
                <w:lang w:val="en-IN"/>
              </w:rPr>
            </w:pPr>
          </w:p>
        </w:tc>
        <w:tc>
          <w:tcPr>
            <w:tcW w:w="0" w:type="auto"/>
            <w:vAlign w:val="center"/>
            <w:hideMark/>
          </w:tcPr>
          <w:p w14:paraId="67BB7C3D" w14:textId="31E56EE0" w:rsidR="00BE532C" w:rsidRPr="00BE532C" w:rsidRDefault="00BE532C" w:rsidP="00BE532C">
            <w:pPr>
              <w:rPr>
                <w:sz w:val="40"/>
                <w:szCs w:val="40"/>
                <w:lang w:val="en-IN"/>
              </w:rPr>
            </w:pPr>
            <w:r w:rsidRPr="00BE532C">
              <w:rPr>
                <w:sz w:val="40"/>
                <w:szCs w:val="40"/>
                <w:lang w:val="en-IN"/>
              </w:rPr>
              <w:t>Sales Performance Analysis</w:t>
            </w:r>
          </w:p>
        </w:tc>
        <w:tc>
          <w:tcPr>
            <w:tcW w:w="0" w:type="auto"/>
            <w:vAlign w:val="center"/>
            <w:hideMark/>
          </w:tcPr>
          <w:p w14:paraId="1E9A304A" w14:textId="1C06658D" w:rsidR="00BE532C" w:rsidRPr="00BE532C" w:rsidRDefault="00BE532C" w:rsidP="00BE532C">
            <w:pPr>
              <w:rPr>
                <w:lang w:val="en-IN"/>
              </w:rPr>
            </w:pPr>
          </w:p>
        </w:tc>
      </w:tr>
      <w:tr w:rsidR="00BE532C" w:rsidRPr="00BE532C" w14:paraId="216EC433" w14:textId="77777777" w:rsidTr="008F4883">
        <w:trPr>
          <w:tblCellSpacing w:w="15" w:type="dxa"/>
        </w:trPr>
        <w:tc>
          <w:tcPr>
            <w:tcW w:w="0" w:type="auto"/>
            <w:vAlign w:val="center"/>
            <w:hideMark/>
          </w:tcPr>
          <w:p w14:paraId="2AB5C501" w14:textId="77777777" w:rsidR="00BE532C" w:rsidRPr="00BE532C" w:rsidRDefault="00BE532C" w:rsidP="00BE532C">
            <w:pPr>
              <w:rPr>
                <w:sz w:val="40"/>
                <w:szCs w:val="40"/>
                <w:lang w:val="en-IN"/>
              </w:rPr>
            </w:pPr>
            <w:r w:rsidRPr="00BE532C">
              <w:rPr>
                <w:sz w:val="40"/>
                <w:szCs w:val="40"/>
                <w:lang w:val="en-IN"/>
              </w:rPr>
              <w:t>6</w:t>
            </w:r>
          </w:p>
        </w:tc>
        <w:tc>
          <w:tcPr>
            <w:tcW w:w="0" w:type="auto"/>
          </w:tcPr>
          <w:p w14:paraId="421D7470" w14:textId="77777777" w:rsidR="00BE532C" w:rsidRPr="00BE532C" w:rsidRDefault="00BE532C" w:rsidP="00BE532C">
            <w:pPr>
              <w:rPr>
                <w:sz w:val="40"/>
                <w:szCs w:val="40"/>
                <w:lang w:val="en-IN"/>
              </w:rPr>
            </w:pPr>
          </w:p>
        </w:tc>
        <w:tc>
          <w:tcPr>
            <w:tcW w:w="0" w:type="auto"/>
          </w:tcPr>
          <w:p w14:paraId="29A3B638" w14:textId="352E0909" w:rsidR="00BE532C" w:rsidRPr="00BE532C" w:rsidRDefault="00BE532C" w:rsidP="00BE532C">
            <w:pPr>
              <w:rPr>
                <w:sz w:val="40"/>
                <w:szCs w:val="40"/>
                <w:lang w:val="en-IN"/>
              </w:rPr>
            </w:pPr>
          </w:p>
        </w:tc>
        <w:tc>
          <w:tcPr>
            <w:tcW w:w="0" w:type="auto"/>
            <w:vAlign w:val="center"/>
            <w:hideMark/>
          </w:tcPr>
          <w:p w14:paraId="1A538537" w14:textId="01300104" w:rsidR="00BE532C" w:rsidRPr="00BE532C" w:rsidRDefault="00BE532C" w:rsidP="00BE532C">
            <w:pPr>
              <w:rPr>
                <w:sz w:val="40"/>
                <w:szCs w:val="40"/>
                <w:lang w:val="en-IN"/>
              </w:rPr>
            </w:pPr>
            <w:r w:rsidRPr="00BE532C">
              <w:rPr>
                <w:sz w:val="40"/>
                <w:szCs w:val="40"/>
                <w:lang w:val="en-IN"/>
              </w:rPr>
              <w:t>Key Observations</w:t>
            </w:r>
          </w:p>
        </w:tc>
        <w:tc>
          <w:tcPr>
            <w:tcW w:w="0" w:type="auto"/>
            <w:vAlign w:val="center"/>
            <w:hideMark/>
          </w:tcPr>
          <w:p w14:paraId="112A5E42" w14:textId="45F67C2B" w:rsidR="00BE532C" w:rsidRPr="00BE532C" w:rsidRDefault="00BE532C" w:rsidP="00BE532C">
            <w:pPr>
              <w:rPr>
                <w:lang w:val="en-IN"/>
              </w:rPr>
            </w:pPr>
          </w:p>
        </w:tc>
      </w:tr>
      <w:tr w:rsidR="00BE532C" w:rsidRPr="00BE532C" w14:paraId="17025D9D" w14:textId="77777777" w:rsidTr="008F4883">
        <w:trPr>
          <w:tblCellSpacing w:w="15" w:type="dxa"/>
        </w:trPr>
        <w:tc>
          <w:tcPr>
            <w:tcW w:w="0" w:type="auto"/>
            <w:vAlign w:val="center"/>
            <w:hideMark/>
          </w:tcPr>
          <w:p w14:paraId="3169912D" w14:textId="77777777" w:rsidR="00BE532C" w:rsidRPr="00BE532C" w:rsidRDefault="00BE532C" w:rsidP="00BE532C">
            <w:pPr>
              <w:rPr>
                <w:sz w:val="40"/>
                <w:szCs w:val="40"/>
                <w:lang w:val="en-IN"/>
              </w:rPr>
            </w:pPr>
            <w:r w:rsidRPr="00BE532C">
              <w:rPr>
                <w:sz w:val="40"/>
                <w:szCs w:val="40"/>
                <w:lang w:val="en-IN"/>
              </w:rPr>
              <w:t>7</w:t>
            </w:r>
          </w:p>
        </w:tc>
        <w:tc>
          <w:tcPr>
            <w:tcW w:w="0" w:type="auto"/>
          </w:tcPr>
          <w:p w14:paraId="0E0E4238" w14:textId="77777777" w:rsidR="00BE532C" w:rsidRPr="00BE532C" w:rsidRDefault="00BE532C" w:rsidP="00BE532C">
            <w:pPr>
              <w:rPr>
                <w:sz w:val="40"/>
                <w:szCs w:val="40"/>
                <w:lang w:val="en-IN"/>
              </w:rPr>
            </w:pPr>
          </w:p>
        </w:tc>
        <w:tc>
          <w:tcPr>
            <w:tcW w:w="0" w:type="auto"/>
          </w:tcPr>
          <w:p w14:paraId="6F77904F" w14:textId="7F08C22D" w:rsidR="00BE532C" w:rsidRPr="00BE532C" w:rsidRDefault="00BE532C" w:rsidP="00BE532C">
            <w:pPr>
              <w:rPr>
                <w:sz w:val="40"/>
                <w:szCs w:val="40"/>
                <w:lang w:val="en-IN"/>
              </w:rPr>
            </w:pPr>
          </w:p>
        </w:tc>
        <w:tc>
          <w:tcPr>
            <w:tcW w:w="0" w:type="auto"/>
            <w:vAlign w:val="center"/>
            <w:hideMark/>
          </w:tcPr>
          <w:p w14:paraId="39F32B1D" w14:textId="08924BEE" w:rsidR="00BE532C" w:rsidRPr="00BE532C" w:rsidRDefault="00BE532C" w:rsidP="00BE532C">
            <w:pPr>
              <w:rPr>
                <w:sz w:val="40"/>
                <w:szCs w:val="40"/>
                <w:lang w:val="en-IN"/>
              </w:rPr>
            </w:pPr>
            <w:r w:rsidRPr="00BE532C">
              <w:rPr>
                <w:sz w:val="40"/>
                <w:szCs w:val="40"/>
                <w:lang w:val="en-IN"/>
              </w:rPr>
              <w:t>Conclusion</w:t>
            </w:r>
          </w:p>
        </w:tc>
        <w:tc>
          <w:tcPr>
            <w:tcW w:w="0" w:type="auto"/>
            <w:vAlign w:val="center"/>
            <w:hideMark/>
          </w:tcPr>
          <w:p w14:paraId="40C9C11D" w14:textId="77777777" w:rsidR="00BE532C" w:rsidRPr="00BE532C" w:rsidRDefault="00BE532C" w:rsidP="00BE532C">
            <w:pPr>
              <w:rPr>
                <w:lang w:val="en-IN"/>
              </w:rPr>
            </w:pPr>
          </w:p>
        </w:tc>
      </w:tr>
    </w:tbl>
    <w:p w14:paraId="1D173F38" w14:textId="3CC89AFF" w:rsidR="00BE532C" w:rsidRDefault="00BE532C"/>
    <w:p w14:paraId="76EEF79C" w14:textId="77777777" w:rsidR="00BE532C" w:rsidRDefault="00BE532C">
      <w:pPr>
        <w:spacing w:after="160" w:line="259" w:lineRule="auto"/>
      </w:pPr>
      <w:r>
        <w:br w:type="page"/>
      </w:r>
    </w:p>
    <w:p w14:paraId="64BAD776" w14:textId="77777777" w:rsidR="00BE532C" w:rsidRPr="00BE532C" w:rsidRDefault="00BE532C" w:rsidP="00BE532C">
      <w:pPr>
        <w:rPr>
          <w:b/>
          <w:bCs/>
          <w:sz w:val="36"/>
          <w:szCs w:val="36"/>
          <w:lang w:val="en-IN"/>
        </w:rPr>
      </w:pPr>
      <w:r w:rsidRPr="00BE532C">
        <w:rPr>
          <w:b/>
          <w:bCs/>
          <w:sz w:val="36"/>
          <w:szCs w:val="36"/>
          <w:lang w:val="en-IN"/>
        </w:rPr>
        <w:lastRenderedPageBreak/>
        <w:t>1. INTRODUCTION</w:t>
      </w:r>
    </w:p>
    <w:p w14:paraId="6EE8C353" w14:textId="77777777" w:rsidR="00BE532C" w:rsidRPr="00BE532C" w:rsidRDefault="00BE532C" w:rsidP="00BE532C">
      <w:pPr>
        <w:rPr>
          <w:sz w:val="32"/>
          <w:szCs w:val="32"/>
          <w:lang w:val="en-IN"/>
        </w:rPr>
      </w:pPr>
      <w:r w:rsidRPr="00BE532C">
        <w:rPr>
          <w:sz w:val="32"/>
          <w:szCs w:val="32"/>
          <w:lang w:val="en-IN"/>
        </w:rPr>
        <w:t xml:space="preserve">The </w:t>
      </w:r>
      <w:r w:rsidRPr="00BE532C">
        <w:rPr>
          <w:b/>
          <w:bCs/>
          <w:sz w:val="32"/>
          <w:szCs w:val="32"/>
          <w:lang w:val="en-IN"/>
        </w:rPr>
        <w:t>Swiggy Sales Analysis</w:t>
      </w:r>
      <w:r w:rsidRPr="00BE532C">
        <w:rPr>
          <w:sz w:val="32"/>
          <w:szCs w:val="32"/>
          <w:lang w:val="en-IN"/>
        </w:rPr>
        <w:t xml:space="preserve"> project focuses on studying monthly sales performance to understand overall revenue </w:t>
      </w:r>
      <w:proofErr w:type="spellStart"/>
      <w:r w:rsidRPr="00BE532C">
        <w:rPr>
          <w:sz w:val="32"/>
          <w:szCs w:val="32"/>
          <w:lang w:val="en-IN"/>
        </w:rPr>
        <w:t>behavior</w:t>
      </w:r>
      <w:proofErr w:type="spellEnd"/>
      <w:r w:rsidRPr="00BE532C">
        <w:rPr>
          <w:sz w:val="32"/>
          <w:szCs w:val="32"/>
          <w:lang w:val="en-IN"/>
        </w:rPr>
        <w:t xml:space="preserve">. Swiggy is a leading food delivery platform, and </w:t>
      </w:r>
      <w:proofErr w:type="spellStart"/>
      <w:r w:rsidRPr="00BE532C">
        <w:rPr>
          <w:sz w:val="32"/>
          <w:szCs w:val="32"/>
          <w:lang w:val="en-IN"/>
        </w:rPr>
        <w:t>analyzing</w:t>
      </w:r>
      <w:proofErr w:type="spellEnd"/>
      <w:r w:rsidRPr="00BE532C">
        <w:rPr>
          <w:sz w:val="32"/>
          <w:szCs w:val="32"/>
          <w:lang w:val="en-IN"/>
        </w:rPr>
        <w:t xml:space="preserve"> its sales data helps in identifying trends and understanding business performance over time.</w:t>
      </w:r>
    </w:p>
    <w:p w14:paraId="729A31D9" w14:textId="77777777" w:rsidR="00BE532C" w:rsidRDefault="00BE532C" w:rsidP="00BE532C">
      <w:pPr>
        <w:rPr>
          <w:sz w:val="32"/>
          <w:szCs w:val="32"/>
          <w:lang w:val="en-IN"/>
        </w:rPr>
      </w:pPr>
      <w:r w:rsidRPr="00BE532C">
        <w:rPr>
          <w:sz w:val="32"/>
          <w:szCs w:val="32"/>
          <w:lang w:val="en-IN"/>
        </w:rPr>
        <w:t>This project uses already cleaned and structured data, allowing the analysis to focus purely on interpretation rather than data preparation.</w:t>
      </w:r>
    </w:p>
    <w:p w14:paraId="406DD714" w14:textId="315B92A5" w:rsidR="00BE532C" w:rsidRDefault="00BE532C" w:rsidP="00BE532C">
      <w:pPr>
        <w:rPr>
          <w:sz w:val="32"/>
          <w:szCs w:val="32"/>
          <w:lang w:val="en-IN"/>
        </w:rPr>
      </w:pPr>
      <w:r w:rsidRPr="00BE532C">
        <w:rPr>
          <w:sz w:val="32"/>
          <w:szCs w:val="32"/>
          <w:lang w:val="en-IN"/>
        </w:rPr>
        <w:pict w14:anchorId="24D8EF28">
          <v:rect id="_x0000_i1073" style="width:0;height:1.5pt" o:hralign="center" o:hrstd="t" o:hr="t" fillcolor="#a0a0a0" stroked="f"/>
        </w:pict>
      </w:r>
    </w:p>
    <w:p w14:paraId="7FFB3F84" w14:textId="77777777" w:rsidR="00BE532C" w:rsidRPr="00BE532C" w:rsidRDefault="00BE532C" w:rsidP="00BE532C">
      <w:pPr>
        <w:rPr>
          <w:b/>
          <w:bCs/>
          <w:sz w:val="32"/>
          <w:szCs w:val="32"/>
          <w:lang w:val="en-IN"/>
        </w:rPr>
      </w:pPr>
      <w:r w:rsidRPr="00BE532C">
        <w:rPr>
          <w:b/>
          <w:bCs/>
          <w:sz w:val="32"/>
          <w:szCs w:val="32"/>
          <w:lang w:val="en-IN"/>
        </w:rPr>
        <w:t>2. OBJECTIVES OF THE STUDY</w:t>
      </w:r>
    </w:p>
    <w:p w14:paraId="64C0AF80" w14:textId="77777777" w:rsidR="00BE532C" w:rsidRPr="00BE532C" w:rsidRDefault="00BE532C" w:rsidP="00BE532C">
      <w:pPr>
        <w:rPr>
          <w:sz w:val="32"/>
          <w:szCs w:val="32"/>
          <w:lang w:val="en-IN"/>
        </w:rPr>
      </w:pPr>
      <w:r w:rsidRPr="00BE532C">
        <w:rPr>
          <w:sz w:val="32"/>
          <w:szCs w:val="32"/>
          <w:lang w:val="en-IN"/>
        </w:rPr>
        <w:t>The objectives of this study are:</w:t>
      </w:r>
    </w:p>
    <w:p w14:paraId="4F19A7C7" w14:textId="77777777" w:rsidR="00BE532C" w:rsidRPr="00BE532C" w:rsidRDefault="00BE532C" w:rsidP="00BE532C">
      <w:pPr>
        <w:numPr>
          <w:ilvl w:val="0"/>
          <w:numId w:val="1"/>
        </w:numPr>
        <w:rPr>
          <w:sz w:val="32"/>
          <w:szCs w:val="32"/>
          <w:lang w:val="en-IN"/>
        </w:rPr>
      </w:pPr>
      <w:r w:rsidRPr="00BE532C">
        <w:rPr>
          <w:sz w:val="32"/>
          <w:szCs w:val="32"/>
          <w:lang w:val="en-IN"/>
        </w:rPr>
        <w:t xml:space="preserve">To </w:t>
      </w:r>
      <w:proofErr w:type="spellStart"/>
      <w:r w:rsidRPr="00BE532C">
        <w:rPr>
          <w:sz w:val="32"/>
          <w:szCs w:val="32"/>
          <w:lang w:val="en-IN"/>
        </w:rPr>
        <w:t>analyze</w:t>
      </w:r>
      <w:proofErr w:type="spellEnd"/>
      <w:r w:rsidRPr="00BE532C">
        <w:rPr>
          <w:sz w:val="32"/>
          <w:szCs w:val="32"/>
          <w:lang w:val="en-IN"/>
        </w:rPr>
        <w:t xml:space="preserve"> month-wise sales performance</w:t>
      </w:r>
    </w:p>
    <w:p w14:paraId="264654D0" w14:textId="77777777" w:rsidR="00BE532C" w:rsidRPr="00BE532C" w:rsidRDefault="00BE532C" w:rsidP="00BE532C">
      <w:pPr>
        <w:numPr>
          <w:ilvl w:val="0"/>
          <w:numId w:val="1"/>
        </w:numPr>
        <w:rPr>
          <w:sz w:val="32"/>
          <w:szCs w:val="32"/>
          <w:lang w:val="en-IN"/>
        </w:rPr>
      </w:pPr>
      <w:r w:rsidRPr="00BE532C">
        <w:rPr>
          <w:sz w:val="32"/>
          <w:szCs w:val="32"/>
          <w:lang w:val="en-IN"/>
        </w:rPr>
        <w:t>To identify variations in sales across months</w:t>
      </w:r>
    </w:p>
    <w:p w14:paraId="73306908" w14:textId="77777777" w:rsidR="00BE532C" w:rsidRPr="00BE532C" w:rsidRDefault="00BE532C" w:rsidP="00BE532C">
      <w:pPr>
        <w:numPr>
          <w:ilvl w:val="0"/>
          <w:numId w:val="1"/>
        </w:numPr>
        <w:rPr>
          <w:sz w:val="32"/>
          <w:szCs w:val="32"/>
          <w:lang w:val="en-IN"/>
        </w:rPr>
      </w:pPr>
      <w:r w:rsidRPr="00BE532C">
        <w:rPr>
          <w:sz w:val="32"/>
          <w:szCs w:val="32"/>
          <w:lang w:val="en-IN"/>
        </w:rPr>
        <w:t>To understand overall revenue trends</w:t>
      </w:r>
    </w:p>
    <w:p w14:paraId="233A3DF6" w14:textId="77777777" w:rsidR="00BE532C" w:rsidRPr="00BE532C" w:rsidRDefault="00BE532C" w:rsidP="00BE532C">
      <w:pPr>
        <w:numPr>
          <w:ilvl w:val="0"/>
          <w:numId w:val="1"/>
        </w:numPr>
        <w:rPr>
          <w:sz w:val="32"/>
          <w:szCs w:val="32"/>
          <w:lang w:val="en-IN"/>
        </w:rPr>
      </w:pPr>
      <w:r w:rsidRPr="00BE532C">
        <w:rPr>
          <w:sz w:val="32"/>
          <w:szCs w:val="32"/>
          <w:lang w:val="en-IN"/>
        </w:rPr>
        <w:t>To summarize total sales performance</w:t>
      </w:r>
    </w:p>
    <w:p w14:paraId="0C67C922" w14:textId="77777777" w:rsidR="00BE532C" w:rsidRPr="00BE532C" w:rsidRDefault="00BE532C" w:rsidP="00BE532C">
      <w:pPr>
        <w:rPr>
          <w:sz w:val="32"/>
          <w:szCs w:val="32"/>
          <w:lang w:val="en-IN"/>
        </w:rPr>
      </w:pPr>
      <w:r w:rsidRPr="00BE532C">
        <w:rPr>
          <w:sz w:val="32"/>
          <w:szCs w:val="32"/>
          <w:lang w:val="en-IN"/>
        </w:rPr>
        <w:pict w14:anchorId="13CBF787">
          <v:rect id="_x0000_i1061" style="width:0;height:1.5pt" o:hralign="center" o:hrstd="t" o:hr="t" fillcolor="#a0a0a0" stroked="f"/>
        </w:pict>
      </w:r>
    </w:p>
    <w:p w14:paraId="049BCAC3" w14:textId="77777777" w:rsidR="00BE532C" w:rsidRPr="00BE532C" w:rsidRDefault="00BE532C" w:rsidP="00BE532C">
      <w:pPr>
        <w:rPr>
          <w:b/>
          <w:bCs/>
          <w:sz w:val="32"/>
          <w:szCs w:val="32"/>
          <w:lang w:val="en-IN"/>
        </w:rPr>
      </w:pPr>
      <w:r w:rsidRPr="00BE532C">
        <w:rPr>
          <w:b/>
          <w:bCs/>
          <w:sz w:val="32"/>
          <w:szCs w:val="32"/>
          <w:lang w:val="en-IN"/>
        </w:rPr>
        <w:t>3. DATA OVERVIEW</w:t>
      </w:r>
    </w:p>
    <w:p w14:paraId="67BE5129" w14:textId="77777777" w:rsidR="00BE532C" w:rsidRPr="00BE532C" w:rsidRDefault="00BE532C" w:rsidP="00BE532C">
      <w:pPr>
        <w:rPr>
          <w:sz w:val="32"/>
          <w:szCs w:val="32"/>
          <w:lang w:val="en-IN"/>
        </w:rPr>
      </w:pPr>
      <w:r w:rsidRPr="00BE532C">
        <w:rPr>
          <w:sz w:val="32"/>
          <w:szCs w:val="32"/>
          <w:lang w:val="en-IN"/>
        </w:rPr>
        <w:t xml:space="preserve">The dataset used in this project consists of </w:t>
      </w:r>
      <w:r w:rsidRPr="00BE532C">
        <w:rPr>
          <w:b/>
          <w:bCs/>
          <w:sz w:val="32"/>
          <w:szCs w:val="32"/>
          <w:lang w:val="en-IN"/>
        </w:rPr>
        <w:t>monthly sales values</w:t>
      </w:r>
      <w:r w:rsidRPr="00BE532C">
        <w:rPr>
          <w:sz w:val="32"/>
          <w:szCs w:val="32"/>
          <w:lang w:val="en-IN"/>
        </w:rPr>
        <w:t xml:space="preserve"> recorded for Swiggy. Each entry represents the </w:t>
      </w:r>
      <w:r w:rsidRPr="00BE532C">
        <w:rPr>
          <w:b/>
          <w:bCs/>
          <w:sz w:val="32"/>
          <w:szCs w:val="32"/>
          <w:lang w:val="en-IN"/>
        </w:rPr>
        <w:t>total sales amount generated in a particular month</w:t>
      </w:r>
      <w:r w:rsidRPr="00BE532C">
        <w:rPr>
          <w:sz w:val="32"/>
          <w:szCs w:val="32"/>
          <w:lang w:val="en-IN"/>
        </w:rPr>
        <w:t xml:space="preserve">, measured in </w:t>
      </w:r>
      <w:r w:rsidRPr="00BE532C">
        <w:rPr>
          <w:b/>
          <w:bCs/>
          <w:sz w:val="32"/>
          <w:szCs w:val="32"/>
          <w:lang w:val="en-IN"/>
        </w:rPr>
        <w:t>Indian Rupees (INR)</w:t>
      </w:r>
      <w:r w:rsidRPr="00BE532C">
        <w:rPr>
          <w:sz w:val="32"/>
          <w:szCs w:val="32"/>
          <w:lang w:val="en-IN"/>
        </w:rPr>
        <w:t>.</w:t>
      </w:r>
    </w:p>
    <w:p w14:paraId="0B3C8630" w14:textId="77777777" w:rsidR="00BE532C" w:rsidRPr="00BE532C" w:rsidRDefault="00BE532C" w:rsidP="00BE532C">
      <w:pPr>
        <w:rPr>
          <w:sz w:val="32"/>
          <w:szCs w:val="32"/>
          <w:lang w:val="en-IN"/>
        </w:rPr>
      </w:pPr>
      <w:r w:rsidRPr="00BE532C">
        <w:rPr>
          <w:sz w:val="32"/>
          <w:szCs w:val="32"/>
          <w:lang w:val="en-IN"/>
        </w:rPr>
        <w:t>Since the data is pre-cleaned, it is well-structured and suitable for direct analysis without further modification.</w:t>
      </w:r>
    </w:p>
    <w:p w14:paraId="2BF48F51" w14:textId="77777777" w:rsidR="00BE532C" w:rsidRPr="00BE532C" w:rsidRDefault="00BE532C" w:rsidP="00BE532C">
      <w:pPr>
        <w:rPr>
          <w:sz w:val="32"/>
          <w:szCs w:val="32"/>
          <w:lang w:val="en-IN"/>
        </w:rPr>
      </w:pPr>
      <w:r w:rsidRPr="00BE532C">
        <w:rPr>
          <w:sz w:val="32"/>
          <w:szCs w:val="32"/>
          <w:lang w:val="en-IN"/>
        </w:rPr>
        <w:pict w14:anchorId="12E3AE04">
          <v:rect id="_x0000_i1062" style="width:0;height:1.5pt" o:hralign="center" o:hrstd="t" o:hr="t" fillcolor="#a0a0a0" stroked="f"/>
        </w:pict>
      </w:r>
    </w:p>
    <w:p w14:paraId="602AF2E3" w14:textId="77777777" w:rsidR="00BE532C" w:rsidRPr="00BE532C" w:rsidRDefault="00BE532C" w:rsidP="00BE532C">
      <w:pPr>
        <w:rPr>
          <w:b/>
          <w:bCs/>
          <w:sz w:val="32"/>
          <w:szCs w:val="32"/>
          <w:lang w:val="en-IN"/>
        </w:rPr>
      </w:pPr>
      <w:r w:rsidRPr="00BE532C">
        <w:rPr>
          <w:b/>
          <w:bCs/>
          <w:sz w:val="32"/>
          <w:szCs w:val="32"/>
          <w:lang w:val="en-IN"/>
        </w:rPr>
        <w:t>4. ANALYSIS APPROACH</w:t>
      </w:r>
    </w:p>
    <w:p w14:paraId="6AB4CDD9" w14:textId="77777777" w:rsidR="00BE532C" w:rsidRPr="00BE532C" w:rsidRDefault="00BE532C" w:rsidP="00BE532C">
      <w:pPr>
        <w:rPr>
          <w:sz w:val="32"/>
          <w:szCs w:val="32"/>
          <w:lang w:val="en-IN"/>
        </w:rPr>
      </w:pPr>
      <w:r w:rsidRPr="00BE532C">
        <w:rPr>
          <w:sz w:val="32"/>
          <w:szCs w:val="32"/>
          <w:lang w:val="en-IN"/>
        </w:rPr>
        <w:t xml:space="preserve">The analysis was carried out by reviewing month-wise sales figures and comparing revenue levels across different periods. Simple </w:t>
      </w:r>
      <w:r w:rsidRPr="00BE532C">
        <w:rPr>
          <w:sz w:val="32"/>
          <w:szCs w:val="32"/>
          <w:lang w:val="en-IN"/>
        </w:rPr>
        <w:lastRenderedPageBreak/>
        <w:t>analytical techniques were used to observe patterns, fluctuations, and overall performance.</w:t>
      </w:r>
    </w:p>
    <w:p w14:paraId="3549E070" w14:textId="77777777" w:rsidR="00BE532C" w:rsidRPr="00BE532C" w:rsidRDefault="00BE532C" w:rsidP="00BE532C">
      <w:pPr>
        <w:rPr>
          <w:sz w:val="32"/>
          <w:szCs w:val="32"/>
          <w:lang w:val="en-IN"/>
        </w:rPr>
      </w:pPr>
      <w:r w:rsidRPr="00BE532C">
        <w:rPr>
          <w:sz w:val="32"/>
          <w:szCs w:val="32"/>
          <w:lang w:val="en-IN"/>
        </w:rPr>
        <w:t xml:space="preserve">The focus of the analysis is on understanding sales </w:t>
      </w:r>
      <w:proofErr w:type="spellStart"/>
      <w:r w:rsidRPr="00BE532C">
        <w:rPr>
          <w:sz w:val="32"/>
          <w:szCs w:val="32"/>
          <w:lang w:val="en-IN"/>
        </w:rPr>
        <w:t>behavior</w:t>
      </w:r>
      <w:proofErr w:type="spellEnd"/>
      <w:r w:rsidRPr="00BE532C">
        <w:rPr>
          <w:sz w:val="32"/>
          <w:szCs w:val="32"/>
          <w:lang w:val="en-IN"/>
        </w:rPr>
        <w:t xml:space="preserve"> rather than complex calculations.</w:t>
      </w:r>
    </w:p>
    <w:p w14:paraId="6E340406" w14:textId="77777777" w:rsidR="00BE532C" w:rsidRPr="00BE532C" w:rsidRDefault="00BE532C" w:rsidP="00BE532C">
      <w:pPr>
        <w:rPr>
          <w:sz w:val="32"/>
          <w:szCs w:val="32"/>
          <w:lang w:val="en-IN"/>
        </w:rPr>
      </w:pPr>
      <w:r w:rsidRPr="00BE532C">
        <w:rPr>
          <w:sz w:val="32"/>
          <w:szCs w:val="32"/>
          <w:lang w:val="en-IN"/>
        </w:rPr>
        <w:pict w14:anchorId="43979D3B">
          <v:rect id="_x0000_i1063" style="width:0;height:1.5pt" o:hralign="center" o:hrstd="t" o:hr="t" fillcolor="#a0a0a0" stroked="f"/>
        </w:pict>
      </w:r>
    </w:p>
    <w:p w14:paraId="5C8B4420" w14:textId="77777777" w:rsidR="00BE532C" w:rsidRPr="00BE532C" w:rsidRDefault="00BE532C" w:rsidP="00BE532C">
      <w:pPr>
        <w:rPr>
          <w:b/>
          <w:bCs/>
          <w:sz w:val="32"/>
          <w:szCs w:val="32"/>
          <w:lang w:val="en-IN"/>
        </w:rPr>
      </w:pPr>
      <w:r w:rsidRPr="00BE532C">
        <w:rPr>
          <w:b/>
          <w:bCs/>
          <w:sz w:val="32"/>
          <w:szCs w:val="32"/>
          <w:lang w:val="en-IN"/>
        </w:rPr>
        <w:t>5. SALES PERFORMANCE ANALYSIS</w:t>
      </w:r>
    </w:p>
    <w:p w14:paraId="65C179D5" w14:textId="77777777" w:rsidR="00BE532C" w:rsidRPr="00BE532C" w:rsidRDefault="00BE532C" w:rsidP="00BE532C">
      <w:pPr>
        <w:rPr>
          <w:sz w:val="32"/>
          <w:szCs w:val="32"/>
          <w:lang w:val="en-IN"/>
        </w:rPr>
      </w:pPr>
      <w:r w:rsidRPr="00BE532C">
        <w:rPr>
          <w:sz w:val="32"/>
          <w:szCs w:val="32"/>
          <w:lang w:val="en-IN"/>
        </w:rPr>
        <w:t>The monthly sales data shows moderate variation across different months. Certain months recorded higher sales, indicating periods of increased customer activity, while other months showed slightly lower revenue.</w:t>
      </w:r>
    </w:p>
    <w:p w14:paraId="4A6BC409" w14:textId="77777777" w:rsidR="00BE532C" w:rsidRPr="00BE532C" w:rsidRDefault="00BE532C" w:rsidP="00BE532C">
      <w:pPr>
        <w:rPr>
          <w:sz w:val="32"/>
          <w:szCs w:val="32"/>
          <w:lang w:val="en-IN"/>
        </w:rPr>
      </w:pPr>
      <w:r w:rsidRPr="00BE532C">
        <w:rPr>
          <w:sz w:val="32"/>
          <w:szCs w:val="32"/>
          <w:lang w:val="en-IN"/>
        </w:rPr>
        <w:t>Overall, the sales figures reflect consistent performance, suggesting a stable demand for Swiggy’s services throughout the year.</w:t>
      </w:r>
    </w:p>
    <w:p w14:paraId="234C5713" w14:textId="77777777" w:rsidR="00BE532C" w:rsidRPr="00BE532C" w:rsidRDefault="00BE532C" w:rsidP="00BE532C">
      <w:pPr>
        <w:rPr>
          <w:sz w:val="32"/>
          <w:szCs w:val="32"/>
          <w:lang w:val="en-IN"/>
        </w:rPr>
      </w:pPr>
      <w:r w:rsidRPr="00BE532C">
        <w:rPr>
          <w:sz w:val="32"/>
          <w:szCs w:val="32"/>
          <w:lang w:val="en-IN"/>
        </w:rPr>
        <w:pict w14:anchorId="2A77A8BE">
          <v:rect id="_x0000_i1064" style="width:0;height:1.5pt" o:hralign="center" o:hrstd="t" o:hr="t" fillcolor="#a0a0a0" stroked="f"/>
        </w:pict>
      </w:r>
    </w:p>
    <w:p w14:paraId="42B54A85" w14:textId="77777777" w:rsidR="00BE532C" w:rsidRPr="00BE532C" w:rsidRDefault="00BE532C" w:rsidP="00BE532C">
      <w:pPr>
        <w:rPr>
          <w:b/>
          <w:bCs/>
          <w:sz w:val="32"/>
          <w:szCs w:val="32"/>
          <w:lang w:val="en-IN"/>
        </w:rPr>
      </w:pPr>
      <w:r w:rsidRPr="00BE532C">
        <w:rPr>
          <w:b/>
          <w:bCs/>
          <w:sz w:val="32"/>
          <w:szCs w:val="32"/>
          <w:lang w:val="en-IN"/>
        </w:rPr>
        <w:t>6. KEY OBSERVATIONS</w:t>
      </w:r>
    </w:p>
    <w:p w14:paraId="3FF8A942" w14:textId="77777777" w:rsidR="00BE532C" w:rsidRPr="00BE532C" w:rsidRDefault="00BE532C" w:rsidP="00BE532C">
      <w:pPr>
        <w:rPr>
          <w:sz w:val="32"/>
          <w:szCs w:val="32"/>
          <w:lang w:val="en-IN"/>
        </w:rPr>
      </w:pPr>
      <w:r w:rsidRPr="00BE532C">
        <w:rPr>
          <w:sz w:val="32"/>
          <w:szCs w:val="32"/>
          <w:lang w:val="en-IN"/>
        </w:rPr>
        <w:t>The following observations were derived from the analysis:</w:t>
      </w:r>
    </w:p>
    <w:p w14:paraId="418213C1" w14:textId="77777777" w:rsidR="00BE532C" w:rsidRPr="00BE532C" w:rsidRDefault="00BE532C" w:rsidP="00BE532C">
      <w:pPr>
        <w:numPr>
          <w:ilvl w:val="0"/>
          <w:numId w:val="2"/>
        </w:numPr>
        <w:rPr>
          <w:sz w:val="32"/>
          <w:szCs w:val="32"/>
          <w:lang w:val="en-IN"/>
        </w:rPr>
      </w:pPr>
      <w:r w:rsidRPr="00BE532C">
        <w:rPr>
          <w:sz w:val="32"/>
          <w:szCs w:val="32"/>
          <w:lang w:val="en-IN"/>
        </w:rPr>
        <w:t>Sales remain relatively consistent across most months</w:t>
      </w:r>
    </w:p>
    <w:p w14:paraId="363CB798" w14:textId="77777777" w:rsidR="00BE532C" w:rsidRPr="00BE532C" w:rsidRDefault="00BE532C" w:rsidP="00BE532C">
      <w:pPr>
        <w:numPr>
          <w:ilvl w:val="0"/>
          <w:numId w:val="2"/>
        </w:numPr>
        <w:rPr>
          <w:sz w:val="32"/>
          <w:szCs w:val="32"/>
          <w:lang w:val="en-IN"/>
        </w:rPr>
      </w:pPr>
      <w:r w:rsidRPr="00BE532C">
        <w:rPr>
          <w:sz w:val="32"/>
          <w:szCs w:val="32"/>
          <w:lang w:val="en-IN"/>
        </w:rPr>
        <w:t>Minor fluctuations indicate seasonal or demand-based changes</w:t>
      </w:r>
    </w:p>
    <w:p w14:paraId="525C0BF3" w14:textId="77777777" w:rsidR="00BE532C" w:rsidRPr="00BE532C" w:rsidRDefault="00BE532C" w:rsidP="00BE532C">
      <w:pPr>
        <w:numPr>
          <w:ilvl w:val="0"/>
          <w:numId w:val="2"/>
        </w:numPr>
        <w:rPr>
          <w:sz w:val="32"/>
          <w:szCs w:val="32"/>
          <w:lang w:val="en-IN"/>
        </w:rPr>
      </w:pPr>
      <w:r w:rsidRPr="00BE532C">
        <w:rPr>
          <w:sz w:val="32"/>
          <w:szCs w:val="32"/>
          <w:lang w:val="en-IN"/>
        </w:rPr>
        <w:t>No extreme decline in sales is observed</w:t>
      </w:r>
    </w:p>
    <w:p w14:paraId="304338ED" w14:textId="77777777" w:rsidR="00BE532C" w:rsidRPr="00BE532C" w:rsidRDefault="00BE532C" w:rsidP="00BE532C">
      <w:pPr>
        <w:numPr>
          <w:ilvl w:val="0"/>
          <w:numId w:val="2"/>
        </w:numPr>
        <w:rPr>
          <w:sz w:val="32"/>
          <w:szCs w:val="32"/>
          <w:lang w:val="en-IN"/>
        </w:rPr>
      </w:pPr>
      <w:r w:rsidRPr="00BE532C">
        <w:rPr>
          <w:sz w:val="32"/>
          <w:szCs w:val="32"/>
          <w:lang w:val="en-IN"/>
        </w:rPr>
        <w:t>Overall revenue performance is stable and positive</w:t>
      </w:r>
    </w:p>
    <w:p w14:paraId="1DEBB929" w14:textId="77777777" w:rsidR="00BE532C" w:rsidRPr="00BE532C" w:rsidRDefault="00BE532C" w:rsidP="00BE532C">
      <w:pPr>
        <w:rPr>
          <w:sz w:val="32"/>
          <w:szCs w:val="32"/>
          <w:lang w:val="en-IN"/>
        </w:rPr>
      </w:pPr>
      <w:r w:rsidRPr="00BE532C">
        <w:rPr>
          <w:sz w:val="32"/>
          <w:szCs w:val="32"/>
          <w:lang w:val="en-IN"/>
        </w:rPr>
        <w:pict w14:anchorId="4B913F5D">
          <v:rect id="_x0000_i1065" style="width:0;height:1.5pt" o:hralign="center" o:hrstd="t" o:hr="t" fillcolor="#a0a0a0" stroked="f"/>
        </w:pict>
      </w:r>
    </w:p>
    <w:p w14:paraId="772B244C" w14:textId="77777777" w:rsidR="00BE532C" w:rsidRPr="00BE532C" w:rsidRDefault="00BE532C" w:rsidP="00BE532C">
      <w:pPr>
        <w:rPr>
          <w:b/>
          <w:bCs/>
          <w:sz w:val="32"/>
          <w:szCs w:val="32"/>
          <w:lang w:val="en-IN"/>
        </w:rPr>
      </w:pPr>
      <w:r w:rsidRPr="00BE532C">
        <w:rPr>
          <w:b/>
          <w:bCs/>
          <w:sz w:val="32"/>
          <w:szCs w:val="32"/>
          <w:lang w:val="en-IN"/>
        </w:rPr>
        <w:t>7. CONCLUSION</w:t>
      </w:r>
    </w:p>
    <w:p w14:paraId="4D1C5F9C" w14:textId="77777777" w:rsidR="00BE532C" w:rsidRPr="00BE532C" w:rsidRDefault="00BE532C" w:rsidP="00BE532C">
      <w:pPr>
        <w:rPr>
          <w:sz w:val="32"/>
          <w:szCs w:val="32"/>
          <w:lang w:val="en-IN"/>
        </w:rPr>
      </w:pPr>
      <w:r w:rsidRPr="00BE532C">
        <w:rPr>
          <w:sz w:val="32"/>
          <w:szCs w:val="32"/>
          <w:lang w:val="en-IN"/>
        </w:rPr>
        <w:t xml:space="preserve">The </w:t>
      </w:r>
      <w:r w:rsidRPr="00BE532C">
        <w:rPr>
          <w:b/>
          <w:bCs/>
          <w:sz w:val="32"/>
          <w:szCs w:val="32"/>
          <w:lang w:val="en-IN"/>
        </w:rPr>
        <w:t>Swiggy Sales Analysis</w:t>
      </w:r>
      <w:r w:rsidRPr="00BE532C">
        <w:rPr>
          <w:sz w:val="32"/>
          <w:szCs w:val="32"/>
          <w:lang w:val="en-IN"/>
        </w:rPr>
        <w:t xml:space="preserve"> project provides a clear understanding of monthly sales performance using pre-cleaned data. The analysis highlights consistent revenue trends with slight variations across months.</w:t>
      </w:r>
    </w:p>
    <w:p w14:paraId="548CC201" w14:textId="77777777" w:rsidR="00BE532C" w:rsidRPr="00BE532C" w:rsidRDefault="00BE532C" w:rsidP="00BE532C">
      <w:pPr>
        <w:rPr>
          <w:sz w:val="32"/>
          <w:szCs w:val="32"/>
          <w:lang w:val="en-IN"/>
        </w:rPr>
      </w:pPr>
      <w:r w:rsidRPr="00BE532C">
        <w:rPr>
          <w:sz w:val="32"/>
          <w:szCs w:val="32"/>
          <w:lang w:val="en-IN"/>
        </w:rPr>
        <w:t xml:space="preserve">This project helped in developing analytical thinking and improved my ability to interpret business data. The insights gained from this </w:t>
      </w:r>
      <w:r w:rsidRPr="00BE532C">
        <w:rPr>
          <w:sz w:val="32"/>
          <w:szCs w:val="32"/>
          <w:lang w:val="en-IN"/>
        </w:rPr>
        <w:lastRenderedPageBreak/>
        <w:t>analysis can support better planning and decision-making in real-world business scenarios.</w:t>
      </w:r>
    </w:p>
    <w:p w14:paraId="36FB9481" w14:textId="77777777" w:rsidR="00BE532C" w:rsidRPr="00BE532C" w:rsidRDefault="00BE532C" w:rsidP="00BE532C">
      <w:pPr>
        <w:rPr>
          <w:sz w:val="32"/>
          <w:szCs w:val="32"/>
          <w:lang w:val="en-IN"/>
        </w:rPr>
      </w:pPr>
      <w:r w:rsidRPr="00BE532C">
        <w:rPr>
          <w:sz w:val="32"/>
          <w:szCs w:val="32"/>
          <w:lang w:val="en-IN"/>
        </w:rPr>
        <w:pict w14:anchorId="1E38B16C">
          <v:rect id="_x0000_i1066" style="width:0;height:1.5pt" o:hralign="center" o:hrstd="t" o:hr="t" fillcolor="#a0a0a0" stroked="f"/>
        </w:pict>
      </w:r>
    </w:p>
    <w:p w14:paraId="7978034E" w14:textId="22F531A2" w:rsidR="00BE532C" w:rsidRPr="00BE532C" w:rsidRDefault="00BE532C" w:rsidP="00BE532C">
      <w:pPr>
        <w:rPr>
          <w:b/>
          <w:bCs/>
          <w:sz w:val="32"/>
          <w:szCs w:val="32"/>
          <w:lang w:val="en-IN"/>
        </w:rPr>
      </w:pPr>
    </w:p>
    <w:p w14:paraId="0C23AD8B" w14:textId="77777777" w:rsidR="00BE532C" w:rsidRPr="00BE532C" w:rsidRDefault="00BE532C" w:rsidP="00BE532C">
      <w:pPr>
        <w:rPr>
          <w:vanish/>
          <w:sz w:val="32"/>
          <w:szCs w:val="32"/>
          <w:lang w:val="en-IN"/>
        </w:rPr>
      </w:pPr>
      <w:r w:rsidRPr="00BE532C">
        <w:rPr>
          <w:vanish/>
          <w:sz w:val="32"/>
          <w:szCs w:val="32"/>
          <w:lang w:val="en-IN"/>
        </w:rPr>
        <w:t>Top of Form</w:t>
      </w:r>
    </w:p>
    <w:p w14:paraId="4FC557AE" w14:textId="77777777" w:rsidR="00BE532C" w:rsidRPr="00BE532C" w:rsidRDefault="00BE532C" w:rsidP="00BE532C">
      <w:pPr>
        <w:rPr>
          <w:sz w:val="32"/>
          <w:szCs w:val="32"/>
          <w:lang w:val="en-IN"/>
        </w:rPr>
      </w:pPr>
    </w:p>
    <w:p w14:paraId="60C1922A" w14:textId="77777777" w:rsidR="00BE532C" w:rsidRPr="00BE532C" w:rsidRDefault="00BE532C" w:rsidP="00BE532C">
      <w:pPr>
        <w:rPr>
          <w:vanish/>
          <w:sz w:val="32"/>
          <w:szCs w:val="32"/>
          <w:lang w:val="en-IN"/>
        </w:rPr>
      </w:pPr>
      <w:r w:rsidRPr="00BE532C">
        <w:rPr>
          <w:vanish/>
          <w:sz w:val="32"/>
          <w:szCs w:val="32"/>
          <w:lang w:val="en-IN"/>
        </w:rPr>
        <w:t>Bottom of Form</w:t>
      </w:r>
    </w:p>
    <w:p w14:paraId="5F2736D1" w14:textId="77777777" w:rsidR="00BE532C" w:rsidRPr="00BE532C" w:rsidRDefault="00BE532C" w:rsidP="00BE532C">
      <w:pPr>
        <w:rPr>
          <w:sz w:val="32"/>
          <w:szCs w:val="32"/>
          <w:lang w:val="en-IN"/>
        </w:rPr>
      </w:pPr>
    </w:p>
    <w:p w14:paraId="28B181AD" w14:textId="77777777" w:rsidR="00980854" w:rsidRDefault="00980854"/>
    <w:sectPr w:rsidR="00980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44B6"/>
    <w:multiLevelType w:val="multilevel"/>
    <w:tmpl w:val="907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90822"/>
    <w:multiLevelType w:val="multilevel"/>
    <w:tmpl w:val="62F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57DF1"/>
    <w:multiLevelType w:val="multilevel"/>
    <w:tmpl w:val="D65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16852">
    <w:abstractNumId w:val="2"/>
  </w:num>
  <w:num w:numId="2" w16cid:durableId="1825655569">
    <w:abstractNumId w:val="1"/>
  </w:num>
  <w:num w:numId="3" w16cid:durableId="191353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2C"/>
    <w:rsid w:val="0035056C"/>
    <w:rsid w:val="00482337"/>
    <w:rsid w:val="00980854"/>
    <w:rsid w:val="00BE532C"/>
    <w:rsid w:val="00DE54EA"/>
    <w:rsid w:val="00F15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5C2F"/>
  <w15:chartTrackingRefBased/>
  <w15:docId w15:val="{8981BE0D-EE09-45BF-953A-A65F0093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2C"/>
    <w:pPr>
      <w:spacing w:after="20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BE5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32C"/>
    <w:rPr>
      <w:rFonts w:eastAsiaTheme="majorEastAsia" w:cstheme="majorBidi"/>
      <w:color w:val="272727" w:themeColor="text1" w:themeTint="D8"/>
    </w:rPr>
  </w:style>
  <w:style w:type="paragraph" w:styleId="Title">
    <w:name w:val="Title"/>
    <w:basedOn w:val="Normal"/>
    <w:next w:val="Normal"/>
    <w:link w:val="TitleChar"/>
    <w:uiPriority w:val="10"/>
    <w:qFormat/>
    <w:rsid w:val="00BE53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32C"/>
    <w:pPr>
      <w:spacing w:before="160"/>
      <w:jc w:val="center"/>
    </w:pPr>
    <w:rPr>
      <w:i/>
      <w:iCs/>
      <w:color w:val="404040" w:themeColor="text1" w:themeTint="BF"/>
    </w:rPr>
  </w:style>
  <w:style w:type="character" w:customStyle="1" w:styleId="QuoteChar">
    <w:name w:val="Quote Char"/>
    <w:basedOn w:val="DefaultParagraphFont"/>
    <w:link w:val="Quote"/>
    <w:uiPriority w:val="29"/>
    <w:rsid w:val="00BE532C"/>
    <w:rPr>
      <w:i/>
      <w:iCs/>
      <w:color w:val="404040" w:themeColor="text1" w:themeTint="BF"/>
    </w:rPr>
  </w:style>
  <w:style w:type="paragraph" w:styleId="ListParagraph">
    <w:name w:val="List Paragraph"/>
    <w:basedOn w:val="Normal"/>
    <w:uiPriority w:val="34"/>
    <w:qFormat/>
    <w:rsid w:val="00BE532C"/>
    <w:pPr>
      <w:ind w:left="720"/>
      <w:contextualSpacing/>
    </w:pPr>
  </w:style>
  <w:style w:type="character" w:styleId="IntenseEmphasis">
    <w:name w:val="Intense Emphasis"/>
    <w:basedOn w:val="DefaultParagraphFont"/>
    <w:uiPriority w:val="21"/>
    <w:qFormat/>
    <w:rsid w:val="00BE532C"/>
    <w:rPr>
      <w:i/>
      <w:iCs/>
      <w:color w:val="2F5496" w:themeColor="accent1" w:themeShade="BF"/>
    </w:rPr>
  </w:style>
  <w:style w:type="paragraph" w:styleId="IntenseQuote">
    <w:name w:val="Intense Quote"/>
    <w:basedOn w:val="Normal"/>
    <w:next w:val="Normal"/>
    <w:link w:val="IntenseQuoteChar"/>
    <w:uiPriority w:val="30"/>
    <w:qFormat/>
    <w:rsid w:val="00BE5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32C"/>
    <w:rPr>
      <w:i/>
      <w:iCs/>
      <w:color w:val="2F5496" w:themeColor="accent1" w:themeShade="BF"/>
    </w:rPr>
  </w:style>
  <w:style w:type="character" w:styleId="IntenseReference">
    <w:name w:val="Intense Reference"/>
    <w:basedOn w:val="DefaultParagraphFont"/>
    <w:uiPriority w:val="32"/>
    <w:qFormat/>
    <w:rsid w:val="00BE532C"/>
    <w:rPr>
      <w:b/>
      <w:bCs/>
      <w:smallCaps/>
      <w:color w:val="2F5496" w:themeColor="accent1" w:themeShade="BF"/>
      <w:spacing w:val="5"/>
    </w:rPr>
  </w:style>
  <w:style w:type="paragraph" w:styleId="BodyText">
    <w:name w:val="Body Text"/>
    <w:basedOn w:val="Normal"/>
    <w:link w:val="BodyTextChar"/>
    <w:qFormat/>
    <w:rsid w:val="00BE532C"/>
    <w:pPr>
      <w:spacing w:before="180" w:after="180"/>
    </w:pPr>
  </w:style>
  <w:style w:type="character" w:customStyle="1" w:styleId="BodyTextChar">
    <w:name w:val="Body Text Char"/>
    <w:basedOn w:val="DefaultParagraphFont"/>
    <w:link w:val="BodyText"/>
    <w:rsid w:val="00BE532C"/>
    <w:rPr>
      <w:kern w:val="0"/>
      <w:sz w:val="24"/>
      <w:szCs w:val="24"/>
      <w:lang w:val="en-US"/>
      <w14:ligatures w14:val="none"/>
    </w:rPr>
  </w:style>
  <w:style w:type="paragraph" w:customStyle="1" w:styleId="FirstParagraph">
    <w:name w:val="First Paragraph"/>
    <w:basedOn w:val="BodyText"/>
    <w:next w:val="BodyText"/>
    <w:qFormat/>
    <w:rsid w:val="00BE5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reddy n</dc:creator>
  <cp:keywords/>
  <dc:description/>
  <cp:lastModifiedBy>santhosh reddy n</cp:lastModifiedBy>
  <cp:revision>2</cp:revision>
  <dcterms:created xsi:type="dcterms:W3CDTF">2026-01-18T13:34:00Z</dcterms:created>
  <dcterms:modified xsi:type="dcterms:W3CDTF">2026-01-18T13:46:00Z</dcterms:modified>
</cp:coreProperties>
</file>